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F9" w:rsidRPr="005025F9" w:rsidRDefault="005025F9" w:rsidP="005025F9">
      <w:pPr>
        <w:ind w:left="993" w:hanging="993"/>
        <w:jc w:val="center"/>
        <w:rPr>
          <w:rFonts w:ascii="Times New Roman" w:hAnsi="Times New Roman"/>
          <w:b/>
        </w:rPr>
      </w:pPr>
      <w:r w:rsidRPr="005025F9">
        <w:rPr>
          <w:rFonts w:ascii="Times New Roman" w:hAnsi="Times New Roman"/>
          <w:b/>
        </w:rPr>
        <w:t>OGŁOSZENIE</w:t>
      </w:r>
    </w:p>
    <w:p w:rsidR="00387429" w:rsidRDefault="005025F9" w:rsidP="005025F9">
      <w:pPr>
        <w:ind w:left="993" w:hanging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rozstrzygnięciu postepowania</w:t>
      </w:r>
    </w:p>
    <w:p w:rsidR="005025F9" w:rsidRDefault="005025F9" w:rsidP="00A809B6">
      <w:pPr>
        <w:ind w:left="993" w:hanging="993"/>
        <w:rPr>
          <w:rFonts w:ascii="Times New Roman" w:hAnsi="Times New Roman"/>
        </w:rPr>
      </w:pPr>
    </w:p>
    <w:p w:rsidR="005025F9" w:rsidRDefault="005025F9" w:rsidP="00A809B6">
      <w:pPr>
        <w:ind w:left="993" w:hanging="993"/>
        <w:rPr>
          <w:rFonts w:ascii="Times New Roman" w:hAnsi="Times New Roman"/>
        </w:rPr>
      </w:pPr>
    </w:p>
    <w:p w:rsidR="00387429" w:rsidRDefault="00563763" w:rsidP="00A809B6">
      <w:pPr>
        <w:ind w:left="993" w:hanging="993"/>
        <w:rPr>
          <w:rFonts w:ascii="Times New Roman" w:hAnsi="Times New Roman"/>
          <w:i/>
        </w:rPr>
      </w:pPr>
      <w:r w:rsidRPr="00563763">
        <w:rPr>
          <w:rFonts w:ascii="Times New Roman" w:hAnsi="Times New Roman"/>
        </w:rPr>
        <w:t xml:space="preserve">Dotyczy: </w:t>
      </w:r>
      <w:r w:rsidR="00E2371B">
        <w:rPr>
          <w:rFonts w:ascii="Times New Roman" w:hAnsi="Times New Roman"/>
        </w:rPr>
        <w:t xml:space="preserve">złożenia oferty cenowej </w:t>
      </w:r>
      <w:r w:rsidR="00772793">
        <w:rPr>
          <w:rFonts w:ascii="Times New Roman" w:hAnsi="Times New Roman"/>
          <w:color w:val="464646"/>
          <w:shd w:val="clear" w:color="auto" w:fill="FFFFFF"/>
        </w:rPr>
        <w:t xml:space="preserve"> </w:t>
      </w:r>
      <w:r>
        <w:rPr>
          <w:rFonts w:ascii="Times New Roman" w:hAnsi="Times New Roman"/>
        </w:rPr>
        <w:t>na zadanie pn</w:t>
      </w:r>
      <w:r w:rsidR="00A809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  <w:r w:rsidR="00387429" w:rsidRPr="007C1798">
        <w:rPr>
          <w:rFonts w:ascii="Times New Roman" w:eastAsia="Times New Roman" w:hAnsi="Times New Roman"/>
          <w:i/>
          <w:lang w:eastAsia="pl-PL"/>
        </w:rPr>
        <w:t>„R</w:t>
      </w:r>
      <w:r w:rsidR="00387429" w:rsidRPr="007C1798">
        <w:rPr>
          <w:rFonts w:ascii="Times New Roman" w:hAnsi="Times New Roman"/>
          <w:i/>
        </w:rPr>
        <w:t xml:space="preserve">emont centralnego ogrzewania </w:t>
      </w:r>
      <w:r w:rsidR="00387429">
        <w:rPr>
          <w:rFonts w:ascii="Times New Roman" w:hAnsi="Times New Roman"/>
          <w:i/>
        </w:rPr>
        <w:br/>
      </w:r>
      <w:r w:rsidR="00387429" w:rsidRPr="007C1798">
        <w:rPr>
          <w:rFonts w:ascii="Times New Roman" w:hAnsi="Times New Roman"/>
          <w:i/>
        </w:rPr>
        <w:t>w pomieszczeniu Sali obsługi podatnika i ochrony</w:t>
      </w:r>
      <w:r w:rsidR="00387429">
        <w:rPr>
          <w:rFonts w:ascii="Times New Roman" w:hAnsi="Times New Roman"/>
          <w:i/>
        </w:rPr>
        <w:t>,</w:t>
      </w:r>
      <w:r w:rsidR="00387429" w:rsidRPr="007C1798">
        <w:rPr>
          <w:rFonts w:ascii="Times New Roman" w:hAnsi="Times New Roman"/>
          <w:i/>
        </w:rPr>
        <w:t xml:space="preserve"> w US W-w Stare Miasto </w:t>
      </w:r>
      <w:r w:rsidR="00387429">
        <w:rPr>
          <w:rFonts w:ascii="Times New Roman" w:hAnsi="Times New Roman"/>
          <w:i/>
        </w:rPr>
        <w:br/>
      </w:r>
      <w:r w:rsidR="00387429" w:rsidRPr="007C1798">
        <w:rPr>
          <w:rFonts w:ascii="Times New Roman" w:hAnsi="Times New Roman"/>
          <w:i/>
        </w:rPr>
        <w:t>ul. Inowrocławska 4</w:t>
      </w:r>
      <w:r w:rsidR="00387429">
        <w:rPr>
          <w:rFonts w:ascii="Times New Roman" w:hAnsi="Times New Roman"/>
          <w:i/>
        </w:rPr>
        <w:t xml:space="preserve">” </w:t>
      </w:r>
    </w:p>
    <w:p w:rsidR="00387429" w:rsidRDefault="00387429" w:rsidP="00A809B6">
      <w:pPr>
        <w:ind w:left="993" w:hanging="993"/>
        <w:rPr>
          <w:rFonts w:ascii="Times New Roman" w:hAnsi="Times New Roman"/>
        </w:rPr>
      </w:pPr>
    </w:p>
    <w:p w:rsidR="005025F9" w:rsidRDefault="005025F9" w:rsidP="00A809B6">
      <w:pPr>
        <w:ind w:left="993" w:hanging="993"/>
        <w:rPr>
          <w:rFonts w:ascii="Times New Roman" w:hAnsi="Times New Roman"/>
        </w:rPr>
      </w:pPr>
    </w:p>
    <w:p w:rsidR="00A809B6" w:rsidRDefault="00A809B6" w:rsidP="00387429">
      <w:pPr>
        <w:ind w:left="993" w:hanging="993"/>
        <w:jc w:val="both"/>
        <w:rPr>
          <w:rFonts w:ascii="Times New Roman" w:hAnsi="Times New Roman"/>
        </w:rPr>
      </w:pPr>
      <w:r w:rsidRPr="00A809B6">
        <w:rPr>
          <w:rFonts w:ascii="Times New Roman" w:hAnsi="Times New Roman"/>
        </w:rPr>
        <w:t xml:space="preserve">Izba </w:t>
      </w:r>
      <w:r>
        <w:rPr>
          <w:rFonts w:ascii="Times New Roman" w:hAnsi="Times New Roman"/>
        </w:rPr>
        <w:t>A</w:t>
      </w:r>
      <w:r w:rsidRPr="00A809B6">
        <w:rPr>
          <w:rFonts w:ascii="Times New Roman" w:hAnsi="Times New Roman"/>
        </w:rPr>
        <w:t xml:space="preserve">dministracji Skarbowej </w:t>
      </w:r>
      <w:r w:rsidR="00387429">
        <w:rPr>
          <w:rFonts w:ascii="Times New Roman" w:hAnsi="Times New Roman"/>
        </w:rPr>
        <w:t xml:space="preserve">we Wrocławiu </w:t>
      </w:r>
      <w:r>
        <w:rPr>
          <w:rFonts w:ascii="Times New Roman" w:hAnsi="Times New Roman"/>
        </w:rPr>
        <w:t>zawiadamia, że w wyniku ww. postepowania Zamawiający wybrał:</w:t>
      </w:r>
    </w:p>
    <w:p w:rsidR="00A809B6" w:rsidRDefault="00A809B6" w:rsidP="00A809B6">
      <w:pPr>
        <w:ind w:left="993" w:hanging="993"/>
        <w:rPr>
          <w:rFonts w:ascii="Times New Roman" w:hAnsi="Times New Roman"/>
        </w:rPr>
      </w:pPr>
    </w:p>
    <w:p w:rsidR="00A809B6" w:rsidRDefault="00387429" w:rsidP="00387429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809B6">
        <w:rPr>
          <w:rFonts w:ascii="Times New Roman" w:hAnsi="Times New Roman"/>
        </w:rPr>
        <w:t>fertę złożoną przez</w:t>
      </w:r>
      <w:r w:rsidR="005025F9">
        <w:rPr>
          <w:rFonts w:ascii="Times New Roman" w:hAnsi="Times New Roman"/>
        </w:rPr>
        <w:t xml:space="preserve"> firmę</w:t>
      </w:r>
      <w:r w:rsidR="00A809B6">
        <w:rPr>
          <w:rFonts w:ascii="Times New Roman" w:hAnsi="Times New Roman"/>
        </w:rPr>
        <w:t>:</w:t>
      </w:r>
      <w:r w:rsidRPr="0038742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 Invest-Inpro Sp. z o.o. Serwis Sp. Komandytowa</w:t>
      </w:r>
      <w:r>
        <w:rPr>
          <w:rFonts w:ascii="Times New Roman" w:eastAsia="Times New Roman" w:hAnsi="Times New Roman"/>
          <w:i/>
          <w:lang w:eastAsia="pl-PL"/>
        </w:rPr>
        <w:t xml:space="preserve"> z siedzibą </w:t>
      </w:r>
      <w:r>
        <w:rPr>
          <w:rFonts w:ascii="Times New Roman" w:eastAsia="Times New Roman" w:hAnsi="Times New Roman"/>
          <w:i/>
          <w:lang w:eastAsia="pl-PL"/>
        </w:rPr>
        <w:br/>
        <w:t>ul. A. Struga 15,  50-228  Wrocław</w:t>
      </w:r>
    </w:p>
    <w:p w:rsidR="00A809B6" w:rsidRDefault="00A809B6" w:rsidP="00387429">
      <w:pPr>
        <w:rPr>
          <w:rFonts w:ascii="Times New Roman" w:eastAsia="Times New Roman" w:hAnsi="Times New Roman"/>
          <w:i/>
          <w:lang w:eastAsia="pl-PL"/>
        </w:rPr>
      </w:pPr>
    </w:p>
    <w:p w:rsidR="00A809B6" w:rsidRDefault="00A809B6" w:rsidP="00A809B6">
      <w:pPr>
        <w:ind w:left="993" w:hanging="993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p w:rsidR="008526AE" w:rsidRPr="008526AE" w:rsidRDefault="008526AE" w:rsidP="008526AE">
      <w:pPr>
        <w:rPr>
          <w:rFonts w:ascii="Times New Roman" w:hAnsi="Times New Roman"/>
        </w:rPr>
      </w:pPr>
    </w:p>
    <w:sectPr w:rsidR="008526AE" w:rsidRPr="0085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63"/>
    <w:rsid w:val="000F3E81"/>
    <w:rsid w:val="00387429"/>
    <w:rsid w:val="003F5034"/>
    <w:rsid w:val="005025F9"/>
    <w:rsid w:val="00563763"/>
    <w:rsid w:val="006C14C7"/>
    <w:rsid w:val="00772793"/>
    <w:rsid w:val="008526AE"/>
    <w:rsid w:val="0098588A"/>
    <w:rsid w:val="00A809B6"/>
    <w:rsid w:val="00B06085"/>
    <w:rsid w:val="00D823DA"/>
    <w:rsid w:val="00E2371B"/>
    <w:rsid w:val="00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6385-55B4-45AE-B8B2-5462597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9B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52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D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Ignaszewski Tadeusz</cp:lastModifiedBy>
  <cp:revision>5</cp:revision>
  <cp:lastPrinted>2019-07-10T11:26:00Z</cp:lastPrinted>
  <dcterms:created xsi:type="dcterms:W3CDTF">2019-07-10T11:24:00Z</dcterms:created>
  <dcterms:modified xsi:type="dcterms:W3CDTF">2019-07-12T11:35:00Z</dcterms:modified>
</cp:coreProperties>
</file>