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040F46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>Urząd Skarbowy Wrocław - Śródmieście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040F46">
        <w:rPr>
          <w:rFonts w:ascii="Arial" w:hAnsi="Arial" w:cs="Arial"/>
        </w:rPr>
        <w:t>Marszałka Józefa Piłsudskiego 27-29</w:t>
      </w:r>
      <w:r w:rsidR="0021278D" w:rsidRPr="00841EB7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  <w:shd w:val="clear" w:color="auto" w:fill="FFFFFF"/>
        </w:rPr>
        <w:t>50-044</w:t>
      </w:r>
      <w:r w:rsidR="00841EB7" w:rsidRPr="00841EB7">
        <w:rPr>
          <w:rFonts w:ascii="Arial" w:hAnsi="Arial" w:cs="Arial"/>
          <w:color w:val="000000" w:themeColor="text1"/>
          <w:shd w:val="clear" w:color="auto" w:fill="FFFFFF"/>
        </w:rPr>
        <w:t xml:space="preserve"> Wrocław</w:t>
      </w: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CC" w:rsidRDefault="00CB2ECC">
      <w:r>
        <w:separator/>
      </w:r>
    </w:p>
  </w:endnote>
  <w:endnote w:type="continuationSeparator" w:id="0">
    <w:p w:rsidR="00CB2ECC" w:rsidRDefault="00CB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CB2E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CB2ECC">
    <w:pPr>
      <w:pStyle w:val="Stopka"/>
    </w:pPr>
  </w:p>
  <w:p w:rsidR="002173CF" w:rsidRDefault="00CB2ECC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CC" w:rsidRDefault="00CB2ECC">
      <w:r>
        <w:separator/>
      </w:r>
    </w:p>
  </w:footnote>
  <w:footnote w:type="continuationSeparator" w:id="0">
    <w:p w:rsidR="00CB2ECC" w:rsidRDefault="00CB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40F46"/>
    <w:rsid w:val="001265BB"/>
    <w:rsid w:val="00166363"/>
    <w:rsid w:val="00192C92"/>
    <w:rsid w:val="0021278D"/>
    <w:rsid w:val="003312FA"/>
    <w:rsid w:val="00442EBD"/>
    <w:rsid w:val="00683D32"/>
    <w:rsid w:val="006D412B"/>
    <w:rsid w:val="007D3F21"/>
    <w:rsid w:val="00820453"/>
    <w:rsid w:val="00841EB7"/>
    <w:rsid w:val="00C17F30"/>
    <w:rsid w:val="00CB22A2"/>
    <w:rsid w:val="00CB2ECC"/>
    <w:rsid w:val="00CC7846"/>
    <w:rsid w:val="00E3005A"/>
    <w:rsid w:val="00E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1224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2021-03-08T14:11:00Z</dcterms:created>
  <dcterms:modified xsi:type="dcterms:W3CDTF">2021-03-08T14:11:00Z</dcterms:modified>
</cp:coreProperties>
</file>