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AEFFE" w14:textId="2D4DC447" w:rsidR="000F331E" w:rsidRPr="00EA54FC" w:rsidRDefault="00845016" w:rsidP="00845016">
      <w:pPr>
        <w:pStyle w:val="Tytu"/>
        <w:spacing w:after="120"/>
        <w:rPr>
          <w:color w:val="auto"/>
          <w:sz w:val="24"/>
          <w:szCs w:val="24"/>
        </w:rPr>
      </w:pPr>
      <w:r w:rsidRPr="00EA54FC">
        <w:rPr>
          <w:color w:val="auto"/>
          <w:sz w:val="24"/>
          <w:szCs w:val="24"/>
        </w:rPr>
        <w:t>PROJEKT UMOWY</w:t>
      </w:r>
    </w:p>
    <w:p w14:paraId="686FA73A" w14:textId="77777777" w:rsidR="00DA5A1A" w:rsidRPr="00EA54FC" w:rsidRDefault="00DA5A1A" w:rsidP="00EA54FC">
      <w:pPr>
        <w:pStyle w:val="Tytu"/>
        <w:spacing w:after="120"/>
        <w:jc w:val="right"/>
        <w:rPr>
          <w:color w:val="auto"/>
          <w:sz w:val="24"/>
          <w:szCs w:val="24"/>
        </w:rPr>
      </w:pPr>
    </w:p>
    <w:p w14:paraId="57E3CB40" w14:textId="1E3459B8" w:rsidR="001E5DE9" w:rsidRPr="00EA54FC" w:rsidRDefault="009C4A91" w:rsidP="00EA54FC">
      <w:pPr>
        <w:pStyle w:val="Tytu"/>
        <w:spacing w:after="120"/>
        <w:rPr>
          <w:color w:val="auto"/>
          <w:sz w:val="24"/>
          <w:szCs w:val="24"/>
        </w:rPr>
      </w:pPr>
      <w:r w:rsidRPr="00EA54FC">
        <w:rPr>
          <w:color w:val="auto"/>
          <w:sz w:val="24"/>
          <w:szCs w:val="24"/>
        </w:rPr>
        <w:t>Umow</w:t>
      </w:r>
      <w:r w:rsidR="009327C1" w:rsidRPr="00EA54FC">
        <w:rPr>
          <w:color w:val="auto"/>
          <w:sz w:val="24"/>
          <w:szCs w:val="24"/>
        </w:rPr>
        <w:t>a</w:t>
      </w:r>
      <w:r w:rsidRPr="00EA54FC">
        <w:rPr>
          <w:color w:val="auto"/>
          <w:sz w:val="24"/>
          <w:szCs w:val="24"/>
        </w:rPr>
        <w:t xml:space="preserve"> </w:t>
      </w:r>
      <w:r w:rsidR="00EE3819" w:rsidRPr="00EA54FC">
        <w:rPr>
          <w:color w:val="auto"/>
          <w:sz w:val="24"/>
          <w:szCs w:val="24"/>
        </w:rPr>
        <w:t>Nr</w:t>
      </w:r>
      <w:r w:rsidR="007A58E9" w:rsidRPr="00EA54FC">
        <w:rPr>
          <w:color w:val="auto"/>
          <w:sz w:val="24"/>
          <w:szCs w:val="24"/>
        </w:rPr>
        <w:t xml:space="preserve"> </w:t>
      </w:r>
      <w:r w:rsidR="00526AB5" w:rsidRPr="00EA54FC">
        <w:rPr>
          <w:color w:val="auto"/>
          <w:sz w:val="24"/>
          <w:szCs w:val="24"/>
        </w:rPr>
        <w:t>………………..</w:t>
      </w:r>
    </w:p>
    <w:p w14:paraId="2E0918CD" w14:textId="5305324E" w:rsidR="00C13593" w:rsidRPr="00EA54FC" w:rsidRDefault="00C13593" w:rsidP="00EA54FC">
      <w:pPr>
        <w:pStyle w:val="Tytu"/>
        <w:spacing w:after="120"/>
        <w:jc w:val="left"/>
        <w:rPr>
          <w:color w:val="auto"/>
          <w:sz w:val="24"/>
          <w:szCs w:val="24"/>
        </w:rPr>
      </w:pPr>
    </w:p>
    <w:p w14:paraId="58F93E79" w14:textId="54BF0C4D" w:rsidR="00DA1A27" w:rsidRPr="00EA54FC" w:rsidRDefault="003F3C79" w:rsidP="00EA54FC">
      <w:pPr>
        <w:pStyle w:val="punkty"/>
        <w:numPr>
          <w:ilvl w:val="0"/>
          <w:numId w:val="0"/>
        </w:numPr>
        <w:tabs>
          <w:tab w:val="clear" w:pos="-818"/>
          <w:tab w:val="clear" w:pos="1625"/>
          <w:tab w:val="left" w:pos="373"/>
          <w:tab w:val="right" w:pos="2816"/>
        </w:tabs>
        <w:spacing w:after="120" w:line="240" w:lineRule="auto"/>
        <w:ind w:left="397" w:hanging="397"/>
        <w:rPr>
          <w:rFonts w:ascii="Times New Roman" w:hAnsi="Times New Roman" w:cs="Times New Roman"/>
          <w:sz w:val="24"/>
          <w:szCs w:val="24"/>
        </w:rPr>
      </w:pPr>
      <w:r w:rsidRPr="00EA54FC">
        <w:rPr>
          <w:rFonts w:ascii="Times New Roman" w:hAnsi="Times New Roman" w:cs="Times New Roman"/>
          <w:sz w:val="24"/>
          <w:szCs w:val="24"/>
        </w:rPr>
        <w:t>zawarta  w dniu …...</w:t>
      </w:r>
      <w:r w:rsidR="00DA1A27" w:rsidRPr="00EA54FC">
        <w:rPr>
          <w:rFonts w:ascii="Times New Roman" w:hAnsi="Times New Roman" w:cs="Times New Roman"/>
          <w:sz w:val="24"/>
          <w:szCs w:val="24"/>
        </w:rPr>
        <w:t xml:space="preserve">. </w:t>
      </w:r>
      <w:r w:rsidR="00526AB5" w:rsidRPr="00EA54FC">
        <w:rPr>
          <w:rFonts w:ascii="Times New Roman" w:hAnsi="Times New Roman" w:cs="Times New Roman"/>
          <w:sz w:val="24"/>
          <w:szCs w:val="24"/>
        </w:rPr>
        <w:t>…………</w:t>
      </w:r>
      <w:r w:rsidR="00E111F2" w:rsidRPr="00EA54FC">
        <w:rPr>
          <w:rFonts w:ascii="Times New Roman" w:hAnsi="Times New Roman" w:cs="Times New Roman"/>
          <w:sz w:val="24"/>
          <w:szCs w:val="24"/>
        </w:rPr>
        <w:t xml:space="preserve"> </w:t>
      </w:r>
      <w:r w:rsidR="00DA1A27" w:rsidRPr="00EA54FC">
        <w:rPr>
          <w:rFonts w:ascii="Times New Roman" w:hAnsi="Times New Roman" w:cs="Times New Roman"/>
          <w:sz w:val="24"/>
          <w:szCs w:val="24"/>
        </w:rPr>
        <w:t xml:space="preserve"> r. pomiędzy:</w:t>
      </w:r>
    </w:p>
    <w:p w14:paraId="6CDE9B32" w14:textId="77777777" w:rsidR="00DA1A27" w:rsidRPr="00EA54FC" w:rsidRDefault="00DA1A27" w:rsidP="00EA54FC">
      <w:pPr>
        <w:pStyle w:val="punkty"/>
        <w:numPr>
          <w:ilvl w:val="0"/>
          <w:numId w:val="0"/>
        </w:numPr>
        <w:tabs>
          <w:tab w:val="clear" w:pos="-818"/>
          <w:tab w:val="clear" w:pos="1625"/>
          <w:tab w:val="left" w:pos="373"/>
          <w:tab w:val="right" w:pos="2816"/>
        </w:tabs>
        <w:spacing w:after="120" w:line="240" w:lineRule="auto"/>
        <w:ind w:left="397" w:hanging="15"/>
        <w:rPr>
          <w:rFonts w:ascii="Times New Roman" w:hAnsi="Times New Roman" w:cs="Times New Roman"/>
          <w:sz w:val="24"/>
          <w:szCs w:val="24"/>
        </w:rPr>
      </w:pPr>
    </w:p>
    <w:p w14:paraId="32F4B4F1" w14:textId="77777777" w:rsidR="00DA1A27" w:rsidRPr="00EA54FC" w:rsidRDefault="00DA1A27" w:rsidP="00EA54FC">
      <w:pPr>
        <w:pStyle w:val="punkty"/>
        <w:numPr>
          <w:ilvl w:val="0"/>
          <w:numId w:val="0"/>
        </w:numPr>
        <w:tabs>
          <w:tab w:val="clear" w:pos="-818"/>
          <w:tab w:val="clear" w:pos="1625"/>
          <w:tab w:val="left" w:pos="1117"/>
          <w:tab w:val="right" w:pos="3763"/>
        </w:tabs>
        <w:spacing w:after="120" w:line="240" w:lineRule="auto"/>
        <w:ind w:left="397"/>
        <w:rPr>
          <w:rFonts w:ascii="Times New Roman" w:hAnsi="Times New Roman" w:cs="Times New Roman"/>
          <w:b/>
          <w:bCs/>
          <w:sz w:val="24"/>
          <w:szCs w:val="24"/>
        </w:rPr>
      </w:pPr>
      <w:r w:rsidRPr="00EA54FC">
        <w:rPr>
          <w:rFonts w:ascii="Times New Roman" w:hAnsi="Times New Roman" w:cs="Times New Roman"/>
          <w:b/>
          <w:bCs/>
          <w:sz w:val="24"/>
          <w:szCs w:val="24"/>
        </w:rPr>
        <w:t xml:space="preserve">Izbą Administracji Skarbowej we Wrocławiu, </w:t>
      </w:r>
    </w:p>
    <w:p w14:paraId="70CE4B0E" w14:textId="77777777" w:rsidR="00DA1A27" w:rsidRPr="00EA54FC" w:rsidRDefault="00DA1A27" w:rsidP="00EA54FC">
      <w:pPr>
        <w:pStyle w:val="punkty"/>
        <w:numPr>
          <w:ilvl w:val="0"/>
          <w:numId w:val="0"/>
        </w:numPr>
        <w:tabs>
          <w:tab w:val="clear" w:pos="-818"/>
          <w:tab w:val="clear" w:pos="1625"/>
          <w:tab w:val="left" w:pos="1117"/>
          <w:tab w:val="right" w:pos="3763"/>
        </w:tabs>
        <w:spacing w:after="120" w:line="240" w:lineRule="auto"/>
        <w:ind w:left="397"/>
        <w:rPr>
          <w:rFonts w:ascii="Times New Roman" w:hAnsi="Times New Roman" w:cs="Times New Roman"/>
          <w:b/>
          <w:bCs/>
          <w:sz w:val="24"/>
          <w:szCs w:val="24"/>
        </w:rPr>
      </w:pPr>
      <w:r w:rsidRPr="00EA54FC">
        <w:rPr>
          <w:rFonts w:ascii="Times New Roman" w:hAnsi="Times New Roman" w:cs="Times New Roman"/>
          <w:b/>
          <w:bCs/>
          <w:sz w:val="24"/>
          <w:szCs w:val="24"/>
        </w:rPr>
        <w:t xml:space="preserve">ul. Powstańców Śląskich 24, 26, 53-333 Wrocław </w:t>
      </w:r>
    </w:p>
    <w:p w14:paraId="35223932" w14:textId="77777777" w:rsidR="00DA1A27" w:rsidRPr="00EA54FC" w:rsidRDefault="00DA1A27" w:rsidP="00EA54FC">
      <w:pPr>
        <w:pStyle w:val="punkty"/>
        <w:numPr>
          <w:ilvl w:val="0"/>
          <w:numId w:val="0"/>
        </w:numPr>
        <w:tabs>
          <w:tab w:val="clear" w:pos="-818"/>
          <w:tab w:val="clear" w:pos="1625"/>
          <w:tab w:val="left" w:pos="1117"/>
          <w:tab w:val="right" w:pos="3763"/>
        </w:tabs>
        <w:spacing w:after="120" w:line="240" w:lineRule="auto"/>
        <w:ind w:left="397"/>
        <w:rPr>
          <w:rFonts w:ascii="Times New Roman" w:hAnsi="Times New Roman" w:cs="Times New Roman"/>
          <w:sz w:val="24"/>
          <w:szCs w:val="24"/>
        </w:rPr>
      </w:pPr>
      <w:r w:rsidRPr="00EA54FC">
        <w:rPr>
          <w:rFonts w:ascii="Times New Roman" w:hAnsi="Times New Roman" w:cs="Times New Roman"/>
          <w:sz w:val="24"/>
          <w:szCs w:val="24"/>
        </w:rPr>
        <w:t>NIP 896-000-68-04,</w:t>
      </w:r>
      <w:r w:rsidRPr="00EA54FC">
        <w:rPr>
          <w:rFonts w:ascii="Times New Roman" w:hAnsi="Times New Roman" w:cs="Times New Roman"/>
          <w:b/>
          <w:bCs/>
          <w:sz w:val="24"/>
          <w:szCs w:val="24"/>
        </w:rPr>
        <w:t xml:space="preserve"> </w:t>
      </w:r>
      <w:r w:rsidRPr="00EA54FC">
        <w:rPr>
          <w:rFonts w:ascii="Times New Roman" w:hAnsi="Times New Roman" w:cs="Times New Roman"/>
          <w:sz w:val="24"/>
          <w:szCs w:val="24"/>
        </w:rPr>
        <w:t>REGON 001020861,</w:t>
      </w:r>
    </w:p>
    <w:p w14:paraId="7CF8F639" w14:textId="77777777" w:rsidR="00DA1A27" w:rsidRPr="00EA54FC" w:rsidRDefault="00DA1A27" w:rsidP="00EA54FC">
      <w:pPr>
        <w:pStyle w:val="punkty"/>
        <w:numPr>
          <w:ilvl w:val="0"/>
          <w:numId w:val="0"/>
        </w:numPr>
        <w:tabs>
          <w:tab w:val="clear" w:pos="-818"/>
          <w:tab w:val="clear" w:pos="1625"/>
          <w:tab w:val="left" w:pos="1117"/>
          <w:tab w:val="right" w:pos="3763"/>
        </w:tabs>
        <w:spacing w:after="120" w:line="240" w:lineRule="auto"/>
        <w:ind w:left="397"/>
        <w:rPr>
          <w:rFonts w:ascii="Times New Roman" w:hAnsi="Times New Roman" w:cs="Times New Roman"/>
          <w:sz w:val="24"/>
          <w:szCs w:val="24"/>
        </w:rPr>
      </w:pPr>
      <w:r w:rsidRPr="00EA54FC">
        <w:rPr>
          <w:rFonts w:ascii="Times New Roman" w:hAnsi="Times New Roman" w:cs="Times New Roman"/>
          <w:sz w:val="24"/>
          <w:szCs w:val="24"/>
        </w:rPr>
        <w:t xml:space="preserve">którą reprezentuje: </w:t>
      </w:r>
    </w:p>
    <w:p w14:paraId="656EF7FC" w14:textId="77777777" w:rsidR="00526AB5" w:rsidRPr="00EA54FC" w:rsidRDefault="00526AB5" w:rsidP="00EA54FC">
      <w:pPr>
        <w:pStyle w:val="punkty"/>
        <w:numPr>
          <w:ilvl w:val="0"/>
          <w:numId w:val="0"/>
        </w:numPr>
        <w:tabs>
          <w:tab w:val="clear" w:pos="-818"/>
          <w:tab w:val="clear" w:pos="1625"/>
          <w:tab w:val="left" w:pos="770"/>
          <w:tab w:val="right" w:pos="3213"/>
        </w:tabs>
        <w:spacing w:after="120" w:line="240" w:lineRule="auto"/>
        <w:ind w:left="779" w:hanging="397"/>
        <w:rPr>
          <w:rFonts w:ascii="Times New Roman" w:hAnsi="Times New Roman" w:cs="Times New Roman"/>
          <w:sz w:val="24"/>
          <w:szCs w:val="24"/>
        </w:rPr>
      </w:pPr>
      <w:r w:rsidRPr="00EA54FC">
        <w:rPr>
          <w:rFonts w:ascii="Times New Roman" w:hAnsi="Times New Roman" w:cs="Times New Roman"/>
          <w:sz w:val="24"/>
          <w:szCs w:val="24"/>
        </w:rPr>
        <w:t>………………………………….</w:t>
      </w:r>
    </w:p>
    <w:p w14:paraId="191AC10D" w14:textId="77777777" w:rsidR="00DA1A27" w:rsidRPr="00EA54FC" w:rsidRDefault="00DA1A27" w:rsidP="00EA54FC">
      <w:pPr>
        <w:pStyle w:val="punkty"/>
        <w:numPr>
          <w:ilvl w:val="0"/>
          <w:numId w:val="0"/>
        </w:numPr>
        <w:tabs>
          <w:tab w:val="clear" w:pos="-818"/>
          <w:tab w:val="clear" w:pos="1625"/>
          <w:tab w:val="left" w:pos="770"/>
          <w:tab w:val="right" w:pos="3213"/>
        </w:tabs>
        <w:spacing w:after="120" w:line="240" w:lineRule="auto"/>
        <w:ind w:left="412" w:hanging="15"/>
        <w:rPr>
          <w:rFonts w:ascii="Times New Roman" w:hAnsi="Times New Roman" w:cs="Times New Roman"/>
          <w:sz w:val="24"/>
          <w:szCs w:val="24"/>
        </w:rPr>
      </w:pPr>
      <w:r w:rsidRPr="00EA54FC">
        <w:rPr>
          <w:rFonts w:ascii="Times New Roman" w:hAnsi="Times New Roman" w:cs="Times New Roman"/>
          <w:sz w:val="24"/>
          <w:szCs w:val="24"/>
        </w:rPr>
        <w:t xml:space="preserve">zwaną w treści umowy </w:t>
      </w:r>
      <w:r w:rsidRPr="00EA54FC">
        <w:rPr>
          <w:rFonts w:ascii="Times New Roman" w:hAnsi="Times New Roman" w:cs="Times New Roman"/>
          <w:b/>
          <w:bCs/>
          <w:sz w:val="24"/>
          <w:szCs w:val="24"/>
        </w:rPr>
        <w:t>Zamawiającym,</w:t>
      </w:r>
    </w:p>
    <w:p w14:paraId="326CC6CC" w14:textId="77777777" w:rsidR="00DA1A27" w:rsidRPr="00EA54FC" w:rsidRDefault="00DA1A27" w:rsidP="00EA54FC">
      <w:pPr>
        <w:pStyle w:val="punkty"/>
        <w:numPr>
          <w:ilvl w:val="0"/>
          <w:numId w:val="0"/>
        </w:numPr>
        <w:tabs>
          <w:tab w:val="clear" w:pos="-818"/>
          <w:tab w:val="clear" w:pos="1625"/>
          <w:tab w:val="left" w:pos="770"/>
          <w:tab w:val="right" w:pos="3213"/>
        </w:tabs>
        <w:spacing w:after="120" w:line="240" w:lineRule="auto"/>
        <w:ind w:left="779" w:hanging="397"/>
        <w:rPr>
          <w:rFonts w:ascii="Times New Roman" w:hAnsi="Times New Roman" w:cs="Times New Roman"/>
          <w:b/>
          <w:sz w:val="24"/>
          <w:szCs w:val="24"/>
        </w:rPr>
      </w:pPr>
      <w:r w:rsidRPr="00EA54FC">
        <w:rPr>
          <w:rFonts w:ascii="Times New Roman" w:hAnsi="Times New Roman" w:cs="Times New Roman"/>
          <w:b/>
          <w:sz w:val="24"/>
          <w:szCs w:val="24"/>
        </w:rPr>
        <w:t xml:space="preserve"> a</w:t>
      </w:r>
    </w:p>
    <w:p w14:paraId="650CF2E5" w14:textId="7CE45FEA" w:rsidR="00F970F2" w:rsidRPr="00EA54FC" w:rsidRDefault="00526AB5" w:rsidP="00EA54FC">
      <w:pPr>
        <w:pStyle w:val="punkty"/>
        <w:numPr>
          <w:ilvl w:val="0"/>
          <w:numId w:val="0"/>
        </w:numPr>
        <w:tabs>
          <w:tab w:val="clear" w:pos="-818"/>
          <w:tab w:val="clear" w:pos="1625"/>
          <w:tab w:val="left" w:pos="770"/>
          <w:tab w:val="right" w:pos="3213"/>
        </w:tabs>
        <w:spacing w:after="120" w:line="240" w:lineRule="auto"/>
        <w:ind w:left="779" w:hanging="397"/>
        <w:rPr>
          <w:rFonts w:ascii="Times New Roman" w:hAnsi="Times New Roman" w:cs="Times New Roman"/>
          <w:sz w:val="24"/>
          <w:szCs w:val="24"/>
        </w:rPr>
      </w:pPr>
      <w:r w:rsidRPr="00EA54FC">
        <w:rPr>
          <w:rFonts w:ascii="Times New Roman" w:hAnsi="Times New Roman" w:cs="Times New Roman"/>
          <w:sz w:val="24"/>
          <w:szCs w:val="24"/>
        </w:rPr>
        <w:t>………………………………….</w:t>
      </w:r>
    </w:p>
    <w:p w14:paraId="3CCF3207" w14:textId="77777777" w:rsidR="00F970F2" w:rsidRPr="00EA54FC" w:rsidRDefault="00F970F2" w:rsidP="00EA54FC">
      <w:pPr>
        <w:pStyle w:val="punkty"/>
        <w:numPr>
          <w:ilvl w:val="0"/>
          <w:numId w:val="0"/>
        </w:numPr>
        <w:tabs>
          <w:tab w:val="clear" w:pos="-818"/>
          <w:tab w:val="clear" w:pos="1625"/>
          <w:tab w:val="left" w:pos="1117"/>
          <w:tab w:val="right" w:pos="3763"/>
        </w:tabs>
        <w:spacing w:after="120" w:line="240" w:lineRule="auto"/>
        <w:ind w:left="397"/>
        <w:rPr>
          <w:rFonts w:ascii="Times New Roman" w:hAnsi="Times New Roman" w:cs="Times New Roman"/>
          <w:sz w:val="24"/>
          <w:szCs w:val="24"/>
        </w:rPr>
      </w:pPr>
      <w:r w:rsidRPr="00EA54FC">
        <w:rPr>
          <w:rFonts w:ascii="Times New Roman" w:hAnsi="Times New Roman" w:cs="Times New Roman"/>
          <w:sz w:val="24"/>
          <w:szCs w:val="24"/>
        </w:rPr>
        <w:t xml:space="preserve">którą reprezentuje: </w:t>
      </w:r>
    </w:p>
    <w:p w14:paraId="7B2B6405" w14:textId="77777777" w:rsidR="00526AB5" w:rsidRPr="00EA54FC" w:rsidRDefault="00526AB5" w:rsidP="00EA54FC">
      <w:pPr>
        <w:pStyle w:val="punkty"/>
        <w:numPr>
          <w:ilvl w:val="0"/>
          <w:numId w:val="0"/>
        </w:numPr>
        <w:tabs>
          <w:tab w:val="clear" w:pos="-818"/>
          <w:tab w:val="clear" w:pos="1625"/>
          <w:tab w:val="left" w:pos="770"/>
          <w:tab w:val="right" w:pos="3213"/>
        </w:tabs>
        <w:spacing w:after="120" w:line="240" w:lineRule="auto"/>
        <w:ind w:left="779" w:hanging="397"/>
        <w:rPr>
          <w:rFonts w:ascii="Times New Roman" w:hAnsi="Times New Roman" w:cs="Times New Roman"/>
          <w:sz w:val="24"/>
          <w:szCs w:val="24"/>
        </w:rPr>
      </w:pPr>
      <w:r w:rsidRPr="00EA54FC">
        <w:rPr>
          <w:rFonts w:ascii="Times New Roman" w:hAnsi="Times New Roman" w:cs="Times New Roman"/>
          <w:sz w:val="24"/>
          <w:szCs w:val="24"/>
        </w:rPr>
        <w:t>………………………………….</w:t>
      </w:r>
    </w:p>
    <w:p w14:paraId="045D0BD8" w14:textId="10532AA8" w:rsidR="00F970F2" w:rsidRPr="00EA54FC" w:rsidRDefault="00F970F2" w:rsidP="00EA54FC">
      <w:pPr>
        <w:pStyle w:val="punkty"/>
        <w:numPr>
          <w:ilvl w:val="0"/>
          <w:numId w:val="0"/>
        </w:numPr>
        <w:tabs>
          <w:tab w:val="clear" w:pos="-818"/>
          <w:tab w:val="clear" w:pos="1625"/>
          <w:tab w:val="left" w:pos="373"/>
          <w:tab w:val="right" w:pos="2816"/>
        </w:tabs>
        <w:spacing w:after="120" w:line="240" w:lineRule="auto"/>
        <w:ind w:left="397" w:firstLine="15"/>
        <w:rPr>
          <w:rFonts w:ascii="Times New Roman" w:hAnsi="Times New Roman" w:cs="Times New Roman"/>
          <w:sz w:val="24"/>
          <w:szCs w:val="24"/>
        </w:rPr>
      </w:pPr>
      <w:r w:rsidRPr="00EA54FC">
        <w:rPr>
          <w:rFonts w:ascii="Times New Roman" w:hAnsi="Times New Roman" w:cs="Times New Roman"/>
          <w:sz w:val="24"/>
          <w:szCs w:val="24"/>
        </w:rPr>
        <w:t xml:space="preserve">zwanym/ą w treści umowy </w:t>
      </w:r>
      <w:r w:rsidRPr="00EA54FC">
        <w:rPr>
          <w:rFonts w:ascii="Times New Roman" w:hAnsi="Times New Roman" w:cs="Times New Roman"/>
          <w:b/>
          <w:bCs/>
          <w:sz w:val="24"/>
          <w:szCs w:val="24"/>
        </w:rPr>
        <w:t>Wykonawcą</w:t>
      </w:r>
      <w:r w:rsidR="00B84817" w:rsidRPr="00EA54FC">
        <w:rPr>
          <w:rFonts w:ascii="Times New Roman" w:hAnsi="Times New Roman" w:cs="Times New Roman"/>
          <w:b/>
          <w:bCs/>
          <w:sz w:val="24"/>
          <w:szCs w:val="24"/>
        </w:rPr>
        <w:t>.</w:t>
      </w:r>
      <w:r w:rsidRPr="00EA54FC">
        <w:rPr>
          <w:rFonts w:ascii="Times New Roman" w:hAnsi="Times New Roman" w:cs="Times New Roman"/>
          <w:sz w:val="24"/>
          <w:szCs w:val="24"/>
        </w:rPr>
        <w:t xml:space="preserve"> </w:t>
      </w:r>
    </w:p>
    <w:p w14:paraId="186E8FA5" w14:textId="57556DE3" w:rsidR="00DA1A27" w:rsidRPr="00EA54FC" w:rsidRDefault="009B6020" w:rsidP="00EA54FC">
      <w:pPr>
        <w:pStyle w:val="punkty"/>
        <w:numPr>
          <w:ilvl w:val="0"/>
          <w:numId w:val="0"/>
        </w:numPr>
        <w:tabs>
          <w:tab w:val="clear" w:pos="-818"/>
          <w:tab w:val="clear" w:pos="1625"/>
          <w:tab w:val="left" w:pos="373"/>
          <w:tab w:val="right" w:pos="2816"/>
        </w:tabs>
        <w:spacing w:after="120" w:line="240" w:lineRule="auto"/>
        <w:ind w:left="397" w:hanging="397"/>
        <w:rPr>
          <w:rFonts w:ascii="Times New Roman" w:eastAsia="Times New Roman" w:hAnsi="Times New Roman" w:cs="Times New Roman"/>
          <w:sz w:val="24"/>
          <w:szCs w:val="24"/>
        </w:rPr>
      </w:pPr>
      <w:r w:rsidRPr="00EA54FC">
        <w:rPr>
          <w:rFonts w:ascii="Times New Roman" w:eastAsia="Times New Roman" w:hAnsi="Times New Roman" w:cs="Times New Roman"/>
          <w:sz w:val="24"/>
          <w:szCs w:val="24"/>
        </w:rPr>
        <w:t>Zwanymi dalej łącznie Stronami</w:t>
      </w:r>
      <w:r w:rsidR="00887EE3" w:rsidRPr="00EA54FC">
        <w:rPr>
          <w:rFonts w:ascii="Times New Roman" w:eastAsia="Times New Roman" w:hAnsi="Times New Roman" w:cs="Times New Roman"/>
          <w:sz w:val="24"/>
          <w:szCs w:val="24"/>
        </w:rPr>
        <w:t>.</w:t>
      </w:r>
    </w:p>
    <w:p w14:paraId="34C7557B" w14:textId="77777777" w:rsidR="009B6020" w:rsidRPr="00EA54FC" w:rsidRDefault="009B6020" w:rsidP="00EA54FC">
      <w:pPr>
        <w:pStyle w:val="PARAGRAF"/>
        <w:keepNext/>
        <w:widowControl/>
        <w:spacing w:before="0"/>
        <w:jc w:val="both"/>
        <w:rPr>
          <w:rFonts w:ascii="Times New Roman" w:hAnsi="Times New Roman"/>
          <w:b w:val="0"/>
          <w:szCs w:val="24"/>
        </w:rPr>
      </w:pPr>
    </w:p>
    <w:p w14:paraId="648959E5" w14:textId="72AE75A0" w:rsidR="00DA1A27" w:rsidRPr="00EA54FC" w:rsidRDefault="00DA1A27" w:rsidP="00EA54FC">
      <w:pPr>
        <w:pStyle w:val="PARAGRAF"/>
        <w:keepNext/>
        <w:widowControl/>
        <w:spacing w:before="0"/>
        <w:jc w:val="both"/>
        <w:rPr>
          <w:rFonts w:ascii="Times New Roman" w:hAnsi="Times New Roman"/>
          <w:b w:val="0"/>
          <w:szCs w:val="24"/>
        </w:rPr>
      </w:pPr>
      <w:r w:rsidRPr="00EA54FC">
        <w:rPr>
          <w:rFonts w:ascii="Times New Roman" w:hAnsi="Times New Roman"/>
          <w:b w:val="0"/>
          <w:szCs w:val="24"/>
        </w:rPr>
        <w:t>Umowa została zawarta z uwzględnieniem art. 4 pkt 8 ustawy z dnia 29 stycznia 2004 r. Prawo zamówień publicznych (</w:t>
      </w:r>
      <w:proofErr w:type="spellStart"/>
      <w:r w:rsidRPr="00EA54FC">
        <w:rPr>
          <w:rFonts w:ascii="Times New Roman" w:hAnsi="Times New Roman"/>
          <w:b w:val="0"/>
          <w:szCs w:val="24"/>
        </w:rPr>
        <w:t>t</w:t>
      </w:r>
      <w:r w:rsidR="00F037BB" w:rsidRPr="00EA54FC">
        <w:rPr>
          <w:rFonts w:ascii="Times New Roman" w:hAnsi="Times New Roman"/>
          <w:b w:val="0"/>
          <w:szCs w:val="24"/>
        </w:rPr>
        <w:t>.</w:t>
      </w:r>
      <w:r w:rsidRPr="00EA54FC">
        <w:rPr>
          <w:rFonts w:ascii="Times New Roman" w:hAnsi="Times New Roman"/>
          <w:b w:val="0"/>
          <w:szCs w:val="24"/>
        </w:rPr>
        <w:t>j</w:t>
      </w:r>
      <w:proofErr w:type="spellEnd"/>
      <w:r w:rsidRPr="00EA54FC">
        <w:rPr>
          <w:rFonts w:ascii="Times New Roman" w:hAnsi="Times New Roman"/>
          <w:b w:val="0"/>
          <w:szCs w:val="24"/>
        </w:rPr>
        <w:t>. Dz.U. z 201</w:t>
      </w:r>
      <w:r w:rsidR="00093BF1" w:rsidRPr="00EA54FC">
        <w:rPr>
          <w:rFonts w:ascii="Times New Roman" w:hAnsi="Times New Roman"/>
          <w:b w:val="0"/>
          <w:szCs w:val="24"/>
        </w:rPr>
        <w:t>9 r. poz. 1</w:t>
      </w:r>
      <w:r w:rsidRPr="00EA54FC">
        <w:rPr>
          <w:rFonts w:ascii="Times New Roman" w:hAnsi="Times New Roman"/>
          <w:b w:val="0"/>
          <w:szCs w:val="24"/>
        </w:rPr>
        <w:t>8</w:t>
      </w:r>
      <w:r w:rsidR="00093BF1" w:rsidRPr="00EA54FC">
        <w:rPr>
          <w:rFonts w:ascii="Times New Roman" w:hAnsi="Times New Roman"/>
          <w:b w:val="0"/>
          <w:szCs w:val="24"/>
        </w:rPr>
        <w:t>43</w:t>
      </w:r>
      <w:r w:rsidRPr="00EA54FC">
        <w:rPr>
          <w:rFonts w:ascii="Times New Roman" w:hAnsi="Times New Roman"/>
          <w:b w:val="0"/>
          <w:szCs w:val="24"/>
        </w:rPr>
        <w:t>).</w:t>
      </w:r>
    </w:p>
    <w:p w14:paraId="044AA5CC" w14:textId="77777777" w:rsidR="00DA1A27" w:rsidRPr="00EA54FC" w:rsidRDefault="00DA1A27" w:rsidP="00EA54FC">
      <w:pPr>
        <w:pStyle w:val="punkty"/>
        <w:numPr>
          <w:ilvl w:val="0"/>
          <w:numId w:val="0"/>
        </w:numPr>
        <w:tabs>
          <w:tab w:val="clear" w:pos="-818"/>
          <w:tab w:val="clear" w:pos="1625"/>
          <w:tab w:val="left" w:pos="373"/>
          <w:tab w:val="right" w:pos="2816"/>
        </w:tabs>
        <w:spacing w:after="120" w:line="240" w:lineRule="auto"/>
        <w:ind w:left="397" w:hanging="397"/>
        <w:rPr>
          <w:rFonts w:ascii="Times New Roman" w:eastAsia="Times New Roman" w:hAnsi="Times New Roman" w:cs="Times New Roman"/>
          <w:sz w:val="24"/>
          <w:szCs w:val="24"/>
        </w:rPr>
      </w:pPr>
    </w:p>
    <w:p w14:paraId="3EC74366" w14:textId="77777777" w:rsidR="009C4A91" w:rsidRPr="00EA54FC" w:rsidRDefault="009C4A91" w:rsidP="00EA54FC">
      <w:pPr>
        <w:spacing w:after="120"/>
        <w:jc w:val="center"/>
        <w:rPr>
          <w:b/>
          <w:color w:val="auto"/>
          <w:szCs w:val="24"/>
        </w:rPr>
      </w:pPr>
      <w:r w:rsidRPr="00EA54FC">
        <w:rPr>
          <w:b/>
          <w:color w:val="auto"/>
          <w:szCs w:val="24"/>
        </w:rPr>
        <w:t>§ 1</w:t>
      </w:r>
    </w:p>
    <w:p w14:paraId="7D71740C" w14:textId="77777777" w:rsidR="009C4A91" w:rsidRPr="00EA54FC" w:rsidRDefault="009C4A91" w:rsidP="00EA54FC">
      <w:pPr>
        <w:spacing w:after="120"/>
        <w:jc w:val="center"/>
        <w:rPr>
          <w:b/>
          <w:color w:val="auto"/>
          <w:szCs w:val="24"/>
        </w:rPr>
      </w:pPr>
      <w:r w:rsidRPr="00EA54FC">
        <w:rPr>
          <w:b/>
          <w:color w:val="auto"/>
          <w:szCs w:val="24"/>
        </w:rPr>
        <w:t>Przedmiot umowy</w:t>
      </w:r>
    </w:p>
    <w:p w14:paraId="047DE1F4" w14:textId="401E2843" w:rsidR="00925EC5" w:rsidRPr="00EA54FC" w:rsidRDefault="00925EC5" w:rsidP="00EA54FC">
      <w:pPr>
        <w:pStyle w:val="Akapitzlist"/>
        <w:numPr>
          <w:ilvl w:val="0"/>
          <w:numId w:val="3"/>
        </w:numPr>
        <w:spacing w:after="120"/>
        <w:contextualSpacing w:val="0"/>
        <w:jc w:val="both"/>
        <w:rPr>
          <w:rFonts w:ascii="Times New Roman" w:hAnsi="Times New Roman"/>
        </w:rPr>
      </w:pPr>
      <w:r w:rsidRPr="00EA54FC">
        <w:rPr>
          <w:rFonts w:ascii="Times New Roman" w:hAnsi="Times New Roman"/>
        </w:rPr>
        <w:t xml:space="preserve">Przedmiotem umowy jest </w:t>
      </w:r>
      <w:r w:rsidR="00F2128F" w:rsidRPr="00EA54FC">
        <w:rPr>
          <w:rFonts w:ascii="Times New Roman" w:hAnsi="Times New Roman"/>
        </w:rPr>
        <w:t>o</w:t>
      </w:r>
      <w:r w:rsidR="00436A28" w:rsidRPr="00EA54FC">
        <w:rPr>
          <w:rFonts w:ascii="Times New Roman" w:hAnsi="Times New Roman"/>
        </w:rPr>
        <w:t>dnowienie i dostawa nowych certyfikatów podpisów elektronicznych dla pracowników jednostek Izby Administracji Skarbowej we Wrocławiu</w:t>
      </w:r>
      <w:r w:rsidR="003930BF" w:rsidRPr="00EA54FC">
        <w:rPr>
          <w:rFonts w:ascii="Times New Roman" w:hAnsi="Times New Roman"/>
        </w:rPr>
        <w:t>, których</w:t>
      </w:r>
      <w:r w:rsidR="00FE75D2" w:rsidRPr="00EA54FC">
        <w:rPr>
          <w:rFonts w:ascii="Times New Roman" w:hAnsi="Times New Roman"/>
        </w:rPr>
        <w:t xml:space="preserve"> typ i rodzaj został opisany w z</w:t>
      </w:r>
      <w:r w:rsidR="003930BF" w:rsidRPr="00EA54FC">
        <w:rPr>
          <w:rFonts w:ascii="Times New Roman" w:hAnsi="Times New Roman"/>
        </w:rPr>
        <w:t>ałączniku nr 1 do umowy</w:t>
      </w:r>
      <w:r w:rsidR="004D421C">
        <w:rPr>
          <w:rFonts w:ascii="Times New Roman" w:hAnsi="Times New Roman"/>
        </w:rPr>
        <w:t xml:space="preserve"> - </w:t>
      </w:r>
      <w:r w:rsidR="004D421C">
        <w:rPr>
          <w:rFonts w:ascii="Times New Roman" w:hAnsi="Times New Roman"/>
          <w:i/>
        </w:rPr>
        <w:t>Opis</w:t>
      </w:r>
      <w:r w:rsidR="004D421C" w:rsidRPr="00EA54FC">
        <w:rPr>
          <w:rFonts w:ascii="Times New Roman" w:hAnsi="Times New Roman"/>
          <w:i/>
        </w:rPr>
        <w:t xml:space="preserve"> przedmiotu umowy</w:t>
      </w:r>
      <w:r w:rsidR="00A53B53">
        <w:rPr>
          <w:rFonts w:ascii="Times New Roman" w:hAnsi="Times New Roman"/>
        </w:rPr>
        <w:t>.</w:t>
      </w:r>
    </w:p>
    <w:p w14:paraId="6C520F33" w14:textId="74332073" w:rsidR="009C4A91" w:rsidRPr="00EA54FC" w:rsidRDefault="00925EC5" w:rsidP="00EA54FC">
      <w:pPr>
        <w:numPr>
          <w:ilvl w:val="0"/>
          <w:numId w:val="3"/>
        </w:numPr>
        <w:tabs>
          <w:tab w:val="num" w:pos="426"/>
        </w:tabs>
        <w:spacing w:after="120"/>
        <w:jc w:val="both"/>
        <w:rPr>
          <w:color w:val="auto"/>
          <w:szCs w:val="24"/>
        </w:rPr>
      </w:pPr>
      <w:r w:rsidRPr="00EA54FC">
        <w:rPr>
          <w:color w:val="auto"/>
          <w:szCs w:val="24"/>
        </w:rPr>
        <w:t>Przedmiot umowy obejmuje</w:t>
      </w:r>
      <w:r w:rsidR="008D6FB0" w:rsidRPr="00EA54FC">
        <w:rPr>
          <w:color w:val="auto"/>
          <w:szCs w:val="24"/>
        </w:rPr>
        <w:t>, w szczególności</w:t>
      </w:r>
      <w:r w:rsidR="0030787F" w:rsidRPr="00EA54FC">
        <w:rPr>
          <w:color w:val="auto"/>
          <w:szCs w:val="24"/>
        </w:rPr>
        <w:t xml:space="preserve">: </w:t>
      </w:r>
    </w:p>
    <w:p w14:paraId="1914018A" w14:textId="77777777" w:rsidR="00436A28" w:rsidRPr="00EA54FC" w:rsidRDefault="00436A28" w:rsidP="00EA54FC">
      <w:pPr>
        <w:numPr>
          <w:ilvl w:val="0"/>
          <w:numId w:val="22"/>
        </w:numPr>
        <w:spacing w:after="120"/>
        <w:jc w:val="both"/>
      </w:pPr>
      <w:r w:rsidRPr="00EA54FC">
        <w:t xml:space="preserve">odnowienie certyfikatów kwalifikowanych podpisów elektronicznych online za pośrednictwem sieci Internet, z okresem ważności zgodnym ze Zleceniem zawierającym wykaz danych potrzebnych do realizacji zamówienia, </w:t>
      </w:r>
    </w:p>
    <w:p w14:paraId="2F8BB7A4" w14:textId="77777777" w:rsidR="00436A28" w:rsidRPr="00EA54FC" w:rsidRDefault="00436A28" w:rsidP="00EA54FC">
      <w:pPr>
        <w:numPr>
          <w:ilvl w:val="0"/>
          <w:numId w:val="22"/>
        </w:numPr>
        <w:spacing w:after="120"/>
        <w:jc w:val="both"/>
      </w:pPr>
      <w:r w:rsidRPr="00EA54FC">
        <w:t xml:space="preserve">dostawę nowych certyfikatów kwalifikowanych podpisów elektronicznych, z okresem ważności zgodnym ze Zleceniem zawierającym wykaz danych potrzebnych do realizacji zamówienia, </w:t>
      </w:r>
    </w:p>
    <w:p w14:paraId="1E10E460" w14:textId="402A53D1" w:rsidR="00436A28" w:rsidRPr="007D5660" w:rsidRDefault="00436A28" w:rsidP="00EA54FC">
      <w:pPr>
        <w:numPr>
          <w:ilvl w:val="0"/>
          <w:numId w:val="22"/>
        </w:numPr>
        <w:spacing w:after="120"/>
        <w:jc w:val="both"/>
        <w:rPr>
          <w:i/>
          <w:color w:val="auto"/>
        </w:rPr>
      </w:pPr>
      <w:r w:rsidRPr="00EA54FC">
        <w:t xml:space="preserve">odnowienie certyfikatów kwalifikowanych do podpisu elektronicznego z dostawą do lokalizacji wskazanej w Zleceniu, z okresem ważności zgodnym ze Zleceniem zawierającym wykaz danych </w:t>
      </w:r>
      <w:r w:rsidRPr="007D5660">
        <w:rPr>
          <w:color w:val="auto"/>
        </w:rPr>
        <w:t>potrzebnych do realizacji zamówienia,</w:t>
      </w:r>
    </w:p>
    <w:p w14:paraId="32DE5DDB" w14:textId="6CFEC8B1" w:rsidR="00436A28" w:rsidRPr="007D5660" w:rsidRDefault="00EF1B1A" w:rsidP="00EF1B1A">
      <w:pPr>
        <w:spacing w:after="120"/>
        <w:ind w:left="742"/>
        <w:jc w:val="both"/>
        <w:rPr>
          <w:i/>
          <w:color w:val="auto"/>
        </w:rPr>
      </w:pPr>
      <w:r w:rsidRPr="007D5660">
        <w:rPr>
          <w:color w:val="auto"/>
        </w:rPr>
        <w:t xml:space="preserve">- </w:t>
      </w:r>
      <w:r w:rsidR="00436A28" w:rsidRPr="007D5660">
        <w:rPr>
          <w:color w:val="auto"/>
        </w:rPr>
        <w:t xml:space="preserve">w tym </w:t>
      </w:r>
      <w:r w:rsidR="00436A28" w:rsidRPr="007D5660">
        <w:rPr>
          <w:color w:val="auto"/>
          <w:shd w:val="clear" w:color="auto" w:fill="FFFFFF" w:themeFill="background1"/>
        </w:rPr>
        <w:t>dostaw</w:t>
      </w:r>
      <w:r w:rsidR="003C5C23" w:rsidRPr="007D5660">
        <w:rPr>
          <w:color w:val="auto"/>
          <w:shd w:val="clear" w:color="auto" w:fill="FFFFFF" w:themeFill="background1"/>
        </w:rPr>
        <w:t>ę</w:t>
      </w:r>
      <w:r w:rsidR="00436A28" w:rsidRPr="007D5660">
        <w:rPr>
          <w:color w:val="auto"/>
          <w:shd w:val="clear" w:color="auto" w:fill="FFFFFF" w:themeFill="background1"/>
        </w:rPr>
        <w:t xml:space="preserve"> elementów urządzeń do składania podpisu elektronicznego oraz niezbędnego oprogramowania.</w:t>
      </w:r>
      <w:r w:rsidR="00436A28" w:rsidRPr="007D5660">
        <w:rPr>
          <w:color w:val="auto"/>
        </w:rPr>
        <w:t xml:space="preserve">  </w:t>
      </w:r>
    </w:p>
    <w:p w14:paraId="4B254758" w14:textId="4996CEC5" w:rsidR="008B3B3D" w:rsidRPr="00EA54FC" w:rsidRDefault="00B64003" w:rsidP="00EA54FC">
      <w:pPr>
        <w:pStyle w:val="Akapitzlist"/>
        <w:numPr>
          <w:ilvl w:val="0"/>
          <w:numId w:val="3"/>
        </w:numPr>
        <w:autoSpaceDE w:val="0"/>
        <w:autoSpaceDN w:val="0"/>
        <w:adjustRightInd w:val="0"/>
        <w:spacing w:after="120"/>
        <w:contextualSpacing w:val="0"/>
        <w:jc w:val="both"/>
        <w:rPr>
          <w:rFonts w:ascii="Times New Roman" w:hAnsi="Times New Roman"/>
          <w:b/>
        </w:rPr>
      </w:pPr>
      <w:r w:rsidRPr="00EA54FC">
        <w:rPr>
          <w:rFonts w:ascii="Times New Roman" w:hAnsi="Times New Roman"/>
          <w:bCs/>
        </w:rPr>
        <w:t>O</w:t>
      </w:r>
      <w:r w:rsidR="00925EC5" w:rsidRPr="00EA54FC">
        <w:rPr>
          <w:rFonts w:ascii="Times New Roman" w:hAnsi="Times New Roman"/>
          <w:bCs/>
        </w:rPr>
        <w:t>dnawianie</w:t>
      </w:r>
      <w:r w:rsidRPr="00EA54FC">
        <w:rPr>
          <w:rFonts w:ascii="Times New Roman" w:hAnsi="Times New Roman"/>
          <w:bCs/>
        </w:rPr>
        <w:t xml:space="preserve"> certyfikatów i dostawa nowych</w:t>
      </w:r>
      <w:r w:rsidR="00925EC5" w:rsidRPr="00EA54FC">
        <w:rPr>
          <w:rFonts w:ascii="Times New Roman" w:hAnsi="Times New Roman"/>
          <w:bCs/>
        </w:rPr>
        <w:t xml:space="preserve"> certyfikatów będą realizowane sukcesywnie, zgodnie z</w:t>
      </w:r>
      <w:r w:rsidR="003F7E01" w:rsidRPr="00EA54FC">
        <w:rPr>
          <w:rFonts w:ascii="Times New Roman" w:hAnsi="Times New Roman"/>
          <w:bCs/>
        </w:rPr>
        <w:t> </w:t>
      </w:r>
      <w:r w:rsidR="00925EC5" w:rsidRPr="00EA54FC">
        <w:rPr>
          <w:rFonts w:ascii="Times New Roman" w:hAnsi="Times New Roman"/>
          <w:bCs/>
        </w:rPr>
        <w:t>potrzebami Zamawiającego</w:t>
      </w:r>
      <w:r w:rsidR="005B3C89" w:rsidRPr="00EA54FC">
        <w:rPr>
          <w:rFonts w:ascii="Times New Roman" w:hAnsi="Times New Roman"/>
          <w:bCs/>
        </w:rPr>
        <w:t xml:space="preserve"> zgłaszany</w:t>
      </w:r>
      <w:r w:rsidR="002B0DA7" w:rsidRPr="00EA54FC">
        <w:rPr>
          <w:rFonts w:ascii="Times New Roman" w:hAnsi="Times New Roman"/>
          <w:bCs/>
        </w:rPr>
        <w:t xml:space="preserve">mi </w:t>
      </w:r>
      <w:r w:rsidR="005B3C89" w:rsidRPr="00EA54FC">
        <w:rPr>
          <w:rFonts w:ascii="Times New Roman" w:hAnsi="Times New Roman"/>
          <w:bCs/>
        </w:rPr>
        <w:t>w formie Zleceń</w:t>
      </w:r>
      <w:r w:rsidR="00925EC5" w:rsidRPr="00EA54FC">
        <w:rPr>
          <w:rFonts w:ascii="Times New Roman" w:hAnsi="Times New Roman"/>
          <w:bCs/>
        </w:rPr>
        <w:t xml:space="preserve">, </w:t>
      </w:r>
      <w:r w:rsidR="00F53B9B" w:rsidRPr="00EA54FC">
        <w:rPr>
          <w:rFonts w:ascii="Times New Roman" w:hAnsi="Times New Roman"/>
          <w:bCs/>
        </w:rPr>
        <w:t>przez cały okres trwania umowy.</w:t>
      </w:r>
      <w:r w:rsidR="00925EC5" w:rsidRPr="00EA54FC">
        <w:rPr>
          <w:rFonts w:ascii="Times New Roman" w:hAnsi="Times New Roman"/>
          <w:bCs/>
        </w:rPr>
        <w:t xml:space="preserve"> </w:t>
      </w:r>
    </w:p>
    <w:p w14:paraId="4FB44094" w14:textId="53C8B089" w:rsidR="008B45B1" w:rsidRPr="00EA54FC" w:rsidRDefault="001B1442" w:rsidP="00EA54FC">
      <w:pPr>
        <w:pStyle w:val="Akapitzlist"/>
        <w:numPr>
          <w:ilvl w:val="0"/>
          <w:numId w:val="3"/>
        </w:numPr>
        <w:autoSpaceDE w:val="0"/>
        <w:autoSpaceDN w:val="0"/>
        <w:adjustRightInd w:val="0"/>
        <w:spacing w:after="120"/>
        <w:contextualSpacing w:val="0"/>
        <w:jc w:val="both"/>
        <w:rPr>
          <w:rFonts w:ascii="Times New Roman" w:hAnsi="Times New Roman"/>
          <w:b/>
        </w:rPr>
      </w:pPr>
      <w:r w:rsidRPr="00EA54FC">
        <w:rPr>
          <w:rFonts w:ascii="Times New Roman" w:hAnsi="Times New Roman"/>
        </w:rPr>
        <w:lastRenderedPageBreak/>
        <w:t>Zamawiający zastrzega, ż</w:t>
      </w:r>
      <w:r w:rsidR="00730D4B">
        <w:rPr>
          <w:rFonts w:ascii="Times New Roman" w:hAnsi="Times New Roman"/>
        </w:rPr>
        <w:t>e</w:t>
      </w:r>
      <w:r w:rsidRPr="00EA54FC">
        <w:rPr>
          <w:rFonts w:ascii="Times New Roman" w:hAnsi="Times New Roman"/>
        </w:rPr>
        <w:t xml:space="preserve"> ilość poszczególnych </w:t>
      </w:r>
      <w:r w:rsidR="00791EA4" w:rsidRPr="00EA54FC">
        <w:rPr>
          <w:rFonts w:ascii="Times New Roman" w:hAnsi="Times New Roman"/>
        </w:rPr>
        <w:t>certyfikatów/odnowień certyfikatów</w:t>
      </w:r>
      <w:r w:rsidRPr="00EA54FC">
        <w:rPr>
          <w:rFonts w:ascii="Times New Roman" w:hAnsi="Times New Roman"/>
        </w:rPr>
        <w:t xml:space="preserve"> w stosunku do</w:t>
      </w:r>
      <w:r w:rsidR="008B45B1" w:rsidRPr="00EA54FC">
        <w:rPr>
          <w:rFonts w:ascii="Times New Roman" w:hAnsi="Times New Roman"/>
        </w:rPr>
        <w:t> </w:t>
      </w:r>
      <w:r w:rsidRPr="00EA54FC">
        <w:rPr>
          <w:rFonts w:ascii="Times New Roman" w:hAnsi="Times New Roman"/>
        </w:rPr>
        <w:t>określon</w:t>
      </w:r>
      <w:r w:rsidR="00666893" w:rsidRPr="00EA54FC">
        <w:rPr>
          <w:rFonts w:ascii="Times New Roman" w:hAnsi="Times New Roman"/>
        </w:rPr>
        <w:t>ej</w:t>
      </w:r>
      <w:r w:rsidRPr="00EA54FC">
        <w:rPr>
          <w:rFonts w:ascii="Times New Roman" w:hAnsi="Times New Roman"/>
        </w:rPr>
        <w:t xml:space="preserve"> w </w:t>
      </w:r>
      <w:r w:rsidR="004D421C" w:rsidRPr="00EA54FC">
        <w:rPr>
          <w:rFonts w:ascii="Times New Roman" w:hAnsi="Times New Roman"/>
        </w:rPr>
        <w:t>załączniku nr 1 do umowy</w:t>
      </w:r>
      <w:r w:rsidR="004D421C">
        <w:rPr>
          <w:rFonts w:ascii="Times New Roman" w:hAnsi="Times New Roman"/>
        </w:rPr>
        <w:t xml:space="preserve"> - </w:t>
      </w:r>
      <w:r w:rsidR="004D421C">
        <w:rPr>
          <w:rFonts w:ascii="Times New Roman" w:hAnsi="Times New Roman"/>
          <w:i/>
        </w:rPr>
        <w:t>Opis</w:t>
      </w:r>
      <w:r w:rsidR="004D421C" w:rsidRPr="00EA54FC">
        <w:rPr>
          <w:rFonts w:ascii="Times New Roman" w:hAnsi="Times New Roman"/>
          <w:i/>
        </w:rPr>
        <w:t xml:space="preserve"> przedmiotu umowy</w:t>
      </w:r>
      <w:r w:rsidR="004D421C">
        <w:rPr>
          <w:rFonts w:ascii="Times New Roman" w:hAnsi="Times New Roman"/>
        </w:rPr>
        <w:t xml:space="preserve">, </w:t>
      </w:r>
      <w:r w:rsidRPr="00EA54FC">
        <w:rPr>
          <w:rFonts w:ascii="Times New Roman" w:hAnsi="Times New Roman"/>
        </w:rPr>
        <w:t>może</w:t>
      </w:r>
      <w:r w:rsidR="00791EA4" w:rsidRPr="00EA54FC">
        <w:rPr>
          <w:rFonts w:ascii="Times New Roman" w:hAnsi="Times New Roman"/>
        </w:rPr>
        <w:t xml:space="preserve"> ulec zmianie z</w:t>
      </w:r>
      <w:r w:rsidR="004D421C">
        <w:rPr>
          <w:rFonts w:ascii="Times New Roman" w:hAnsi="Times New Roman"/>
        </w:rPr>
        <w:t> </w:t>
      </w:r>
      <w:r w:rsidR="00791EA4" w:rsidRPr="00EA54FC">
        <w:rPr>
          <w:rFonts w:ascii="Times New Roman" w:hAnsi="Times New Roman"/>
        </w:rPr>
        <w:t xml:space="preserve">zastrzeżeniem, </w:t>
      </w:r>
      <w:r w:rsidRPr="00EA54FC">
        <w:rPr>
          <w:rFonts w:ascii="Times New Roman" w:hAnsi="Times New Roman"/>
        </w:rPr>
        <w:t>ż</w:t>
      </w:r>
      <w:r w:rsidR="00791EA4" w:rsidRPr="00EA54FC">
        <w:rPr>
          <w:rFonts w:ascii="Times New Roman" w:hAnsi="Times New Roman"/>
        </w:rPr>
        <w:t>e ich</w:t>
      </w:r>
      <w:r w:rsidRPr="00EA54FC">
        <w:rPr>
          <w:rFonts w:ascii="Times New Roman" w:hAnsi="Times New Roman"/>
        </w:rPr>
        <w:t xml:space="preserve"> wartość nie przekroczy wartości wynagrodzenia, o którym mowa w §</w:t>
      </w:r>
      <w:r w:rsidR="004D0DDA">
        <w:rPr>
          <w:rFonts w:ascii="Times New Roman" w:hAnsi="Times New Roman"/>
        </w:rPr>
        <w:t xml:space="preserve"> </w:t>
      </w:r>
      <w:r w:rsidR="002365CF" w:rsidRPr="00EA54FC">
        <w:rPr>
          <w:rFonts w:ascii="Times New Roman" w:hAnsi="Times New Roman"/>
        </w:rPr>
        <w:t>6</w:t>
      </w:r>
      <w:r w:rsidRPr="00EA54FC">
        <w:rPr>
          <w:rFonts w:ascii="Times New Roman" w:hAnsi="Times New Roman"/>
        </w:rPr>
        <w:t xml:space="preserve"> ust. 1 umowy. Z tego tytułu Wykonawcy nie będą przysługiwały żadne roszczenia. </w:t>
      </w:r>
    </w:p>
    <w:p w14:paraId="0DBF8B62" w14:textId="0ACAD0E0" w:rsidR="00C13593" w:rsidRPr="00EA54FC" w:rsidRDefault="008B45B1" w:rsidP="00EA54FC">
      <w:pPr>
        <w:pStyle w:val="Akapitzlist"/>
        <w:numPr>
          <w:ilvl w:val="0"/>
          <w:numId w:val="3"/>
        </w:numPr>
        <w:autoSpaceDE w:val="0"/>
        <w:autoSpaceDN w:val="0"/>
        <w:adjustRightInd w:val="0"/>
        <w:spacing w:after="120"/>
        <w:contextualSpacing w:val="0"/>
        <w:jc w:val="both"/>
        <w:rPr>
          <w:rFonts w:ascii="Times New Roman" w:hAnsi="Times New Roman"/>
          <w:b/>
        </w:rPr>
      </w:pPr>
      <w:r w:rsidRPr="00EA54FC">
        <w:rPr>
          <w:rFonts w:ascii="Times New Roman" w:hAnsi="Times New Roman"/>
        </w:rPr>
        <w:t xml:space="preserve">Wykonawca zobowiązany jest do unieważnienia lub zawieszenia certyfikatu w przypadku zaistnienia okoliczności uzasadniających jego unieważnienie lub zawieszenie, w tym opublikowania unieważnionego bądź zawieszonego certyfikatu na liście certyfikatów odwołanych (CRL). Unieważnienie nastąpi zgodnie z </w:t>
      </w:r>
      <w:r w:rsidRPr="00EA54FC">
        <w:rPr>
          <w:rFonts w:ascii="Times New Roman" w:hAnsi="Times New Roman"/>
          <w:i/>
        </w:rPr>
        <w:t>Procedurą zgłoszenia unieważnienia certyfikatu</w:t>
      </w:r>
      <w:r w:rsidRPr="00EA54FC">
        <w:rPr>
          <w:rFonts w:ascii="Times New Roman" w:hAnsi="Times New Roman"/>
        </w:rPr>
        <w:t xml:space="preserve"> określoną w</w:t>
      </w:r>
      <w:r w:rsidR="00474EA2" w:rsidRPr="00EA54FC">
        <w:rPr>
          <w:rFonts w:ascii="Times New Roman" w:hAnsi="Times New Roman"/>
        </w:rPr>
        <w:t> </w:t>
      </w:r>
      <w:r w:rsidRPr="00EA54FC">
        <w:rPr>
          <w:rFonts w:ascii="Times New Roman" w:hAnsi="Times New Roman"/>
        </w:rPr>
        <w:t>załączniku 4 do umowy.</w:t>
      </w:r>
    </w:p>
    <w:p w14:paraId="4DD24FF3" w14:textId="66E5822B" w:rsidR="009C4A91" w:rsidRPr="00EA54FC" w:rsidRDefault="009C4A91" w:rsidP="00EA54FC">
      <w:pPr>
        <w:spacing w:after="120"/>
        <w:jc w:val="center"/>
        <w:rPr>
          <w:b/>
          <w:color w:val="auto"/>
          <w:szCs w:val="24"/>
        </w:rPr>
      </w:pPr>
      <w:r w:rsidRPr="00EA54FC">
        <w:rPr>
          <w:b/>
          <w:color w:val="auto"/>
          <w:szCs w:val="24"/>
        </w:rPr>
        <w:t>§ 2</w:t>
      </w:r>
    </w:p>
    <w:p w14:paraId="18520A4D" w14:textId="77777777" w:rsidR="009C4A91" w:rsidRPr="00EA54FC" w:rsidRDefault="009C4A91" w:rsidP="00EA54FC">
      <w:pPr>
        <w:spacing w:after="120"/>
        <w:jc w:val="center"/>
        <w:rPr>
          <w:color w:val="auto"/>
          <w:szCs w:val="24"/>
        </w:rPr>
      </w:pPr>
      <w:r w:rsidRPr="00EA54FC">
        <w:rPr>
          <w:b/>
          <w:color w:val="auto"/>
          <w:szCs w:val="24"/>
        </w:rPr>
        <w:t xml:space="preserve">Zobowiązania </w:t>
      </w:r>
      <w:r w:rsidR="00793F19" w:rsidRPr="00EA54FC">
        <w:rPr>
          <w:b/>
          <w:color w:val="auto"/>
          <w:szCs w:val="24"/>
        </w:rPr>
        <w:t>Wykonawc</w:t>
      </w:r>
      <w:r w:rsidRPr="00EA54FC">
        <w:rPr>
          <w:b/>
          <w:color w:val="auto"/>
          <w:szCs w:val="24"/>
        </w:rPr>
        <w:t>y</w:t>
      </w:r>
    </w:p>
    <w:p w14:paraId="1E61EA77" w14:textId="77777777" w:rsidR="009C4A91" w:rsidRPr="00EA54FC" w:rsidRDefault="00793F19" w:rsidP="00EA54FC">
      <w:pPr>
        <w:numPr>
          <w:ilvl w:val="0"/>
          <w:numId w:val="4"/>
        </w:numPr>
        <w:spacing w:after="120"/>
        <w:jc w:val="both"/>
        <w:rPr>
          <w:color w:val="auto"/>
          <w:szCs w:val="24"/>
        </w:rPr>
      </w:pPr>
      <w:r w:rsidRPr="00EA54FC">
        <w:rPr>
          <w:color w:val="auto"/>
          <w:szCs w:val="24"/>
        </w:rPr>
        <w:t>Wykonawca</w:t>
      </w:r>
      <w:r w:rsidR="009C4A91" w:rsidRPr="00EA54FC">
        <w:rPr>
          <w:color w:val="auto"/>
          <w:szCs w:val="24"/>
        </w:rPr>
        <w:t xml:space="preserve"> zobowiązuje się do wykonania </w:t>
      </w:r>
      <w:r w:rsidR="00A2489E" w:rsidRPr="00EA54FC">
        <w:rPr>
          <w:color w:val="auto"/>
          <w:szCs w:val="24"/>
        </w:rPr>
        <w:t>umowy</w:t>
      </w:r>
      <w:r w:rsidR="009C4A91" w:rsidRPr="00EA54FC">
        <w:rPr>
          <w:color w:val="auto"/>
          <w:szCs w:val="24"/>
        </w:rPr>
        <w:t xml:space="preserve"> z należytą starannością </w:t>
      </w:r>
      <w:r w:rsidR="00C91CE3" w:rsidRPr="00EA54FC">
        <w:rPr>
          <w:color w:val="auto"/>
          <w:szCs w:val="24"/>
        </w:rPr>
        <w:t>–</w:t>
      </w:r>
      <w:r w:rsidR="009C4A91" w:rsidRPr="00EA54FC">
        <w:rPr>
          <w:color w:val="auto"/>
          <w:szCs w:val="24"/>
        </w:rPr>
        <w:t xml:space="preserve"> w sposób profesjonalny i na zasadach określonych w przepisach prawa</w:t>
      </w:r>
      <w:r w:rsidR="0089081C" w:rsidRPr="00EA54FC">
        <w:rPr>
          <w:color w:val="auto"/>
          <w:szCs w:val="24"/>
        </w:rPr>
        <w:t>.</w:t>
      </w:r>
    </w:p>
    <w:p w14:paraId="2D6C9D71" w14:textId="77777777" w:rsidR="00113DA5" w:rsidRPr="00EA54FC" w:rsidRDefault="00113DA5" w:rsidP="00EA54FC">
      <w:pPr>
        <w:numPr>
          <w:ilvl w:val="0"/>
          <w:numId w:val="4"/>
        </w:numPr>
        <w:spacing w:after="120"/>
        <w:jc w:val="both"/>
        <w:rPr>
          <w:color w:val="auto"/>
          <w:szCs w:val="24"/>
        </w:rPr>
      </w:pPr>
      <w:r w:rsidRPr="00EA54FC">
        <w:rPr>
          <w:color w:val="auto"/>
          <w:szCs w:val="24"/>
        </w:rPr>
        <w:t xml:space="preserve">W ramach </w:t>
      </w:r>
      <w:r w:rsidR="00A2489E" w:rsidRPr="00EA54FC">
        <w:rPr>
          <w:color w:val="auto"/>
          <w:szCs w:val="24"/>
        </w:rPr>
        <w:t>wykonania umowy</w:t>
      </w:r>
      <w:r w:rsidRPr="00EA54FC">
        <w:rPr>
          <w:color w:val="auto"/>
          <w:szCs w:val="24"/>
        </w:rPr>
        <w:t xml:space="preserve">, </w:t>
      </w:r>
      <w:r w:rsidR="00793F19" w:rsidRPr="00EA54FC">
        <w:rPr>
          <w:color w:val="auto"/>
          <w:szCs w:val="24"/>
        </w:rPr>
        <w:t>Wykonawca</w:t>
      </w:r>
      <w:r w:rsidRPr="00EA54FC">
        <w:rPr>
          <w:color w:val="auto"/>
          <w:szCs w:val="24"/>
        </w:rPr>
        <w:t xml:space="preserve"> zobowiązuje się w szczególności do:</w:t>
      </w:r>
    </w:p>
    <w:p w14:paraId="3AE0B318" w14:textId="77777777" w:rsidR="00113DA5" w:rsidRPr="00EA54FC" w:rsidRDefault="00113DA5" w:rsidP="00EA54FC">
      <w:pPr>
        <w:spacing w:after="120"/>
        <w:ind w:left="360"/>
        <w:jc w:val="both"/>
        <w:rPr>
          <w:color w:val="auto"/>
          <w:szCs w:val="24"/>
        </w:rPr>
      </w:pPr>
      <w:r w:rsidRPr="00EA54FC">
        <w:rPr>
          <w:color w:val="auto"/>
          <w:szCs w:val="24"/>
        </w:rPr>
        <w:t>1)</w:t>
      </w:r>
      <w:r w:rsidRPr="00EA54FC">
        <w:rPr>
          <w:color w:val="auto"/>
          <w:szCs w:val="24"/>
        </w:rPr>
        <w:tab/>
        <w:t>po</w:t>
      </w:r>
      <w:r w:rsidR="007C795C" w:rsidRPr="00EA54FC">
        <w:rPr>
          <w:color w:val="auto"/>
          <w:szCs w:val="24"/>
        </w:rPr>
        <w:t>świadczenia</w:t>
      </w:r>
      <w:r w:rsidRPr="00EA54FC">
        <w:rPr>
          <w:color w:val="auto"/>
          <w:szCs w:val="24"/>
        </w:rPr>
        <w:t xml:space="preserve"> tożsamości subskrybentów,</w:t>
      </w:r>
    </w:p>
    <w:p w14:paraId="59437EA7" w14:textId="79054CAA" w:rsidR="00113DA5" w:rsidRPr="00EA54FC" w:rsidRDefault="00113DA5" w:rsidP="00EA54FC">
      <w:pPr>
        <w:numPr>
          <w:ilvl w:val="0"/>
          <w:numId w:val="5"/>
        </w:numPr>
        <w:tabs>
          <w:tab w:val="clear" w:pos="1440"/>
          <w:tab w:val="num" w:pos="720"/>
        </w:tabs>
        <w:spacing w:after="120"/>
        <w:ind w:left="720"/>
        <w:jc w:val="both"/>
        <w:rPr>
          <w:color w:val="auto"/>
          <w:szCs w:val="24"/>
        </w:rPr>
      </w:pPr>
      <w:r w:rsidRPr="00EA54FC">
        <w:rPr>
          <w:color w:val="auto"/>
          <w:szCs w:val="24"/>
        </w:rPr>
        <w:t>wygenerowania certyfikatów kwalifikowanych</w:t>
      </w:r>
      <w:r w:rsidR="004F0896" w:rsidRPr="00EA54FC">
        <w:rPr>
          <w:color w:val="auto"/>
          <w:szCs w:val="24"/>
        </w:rPr>
        <w:t xml:space="preserve"> z</w:t>
      </w:r>
      <w:r w:rsidR="00CF7DFB" w:rsidRPr="00EA54FC">
        <w:rPr>
          <w:color w:val="auto"/>
          <w:szCs w:val="24"/>
        </w:rPr>
        <w:t xml:space="preserve"> </w:t>
      </w:r>
      <w:r w:rsidR="00D420E7" w:rsidRPr="00EA54FC">
        <w:rPr>
          <w:color w:val="auto"/>
          <w:szCs w:val="24"/>
        </w:rPr>
        <w:t>okresem ważności zgodnym z </w:t>
      </w:r>
      <w:r w:rsidR="00321C9E" w:rsidRPr="00EA54FC">
        <w:rPr>
          <w:color w:val="auto"/>
          <w:szCs w:val="24"/>
        </w:rPr>
        <w:t xml:space="preserve">zestawieniem zawierającym wykaz danych potrzebnych do realizacji zamówienia </w:t>
      </w:r>
      <w:r w:rsidR="00CF7DFB" w:rsidRPr="00EA54FC">
        <w:rPr>
          <w:color w:val="auto"/>
          <w:szCs w:val="24"/>
        </w:rPr>
        <w:t>(</w:t>
      </w:r>
      <w:r w:rsidR="00B56C3D" w:rsidRPr="00EA54FC">
        <w:rPr>
          <w:color w:val="auto"/>
          <w:szCs w:val="24"/>
        </w:rPr>
        <w:t>na kartach kryptografi</w:t>
      </w:r>
      <w:r w:rsidR="00CF7DFB" w:rsidRPr="00EA54FC">
        <w:rPr>
          <w:color w:val="auto"/>
          <w:szCs w:val="24"/>
        </w:rPr>
        <w:t>cznych)</w:t>
      </w:r>
      <w:r w:rsidR="00B56C3D" w:rsidRPr="00EA54FC">
        <w:rPr>
          <w:color w:val="auto"/>
          <w:szCs w:val="24"/>
        </w:rPr>
        <w:t xml:space="preserve"> </w:t>
      </w:r>
      <w:r w:rsidR="00F8094C" w:rsidRPr="00EA54FC">
        <w:rPr>
          <w:color w:val="auto"/>
          <w:szCs w:val="24"/>
        </w:rPr>
        <w:t>zgodnie z</w:t>
      </w:r>
      <w:r w:rsidR="00D420E7" w:rsidRPr="00EA54FC">
        <w:rPr>
          <w:color w:val="auto"/>
          <w:szCs w:val="24"/>
        </w:rPr>
        <w:t> </w:t>
      </w:r>
      <w:r w:rsidR="00F8094C" w:rsidRPr="00EA54FC">
        <w:rPr>
          <w:color w:val="auto"/>
          <w:szCs w:val="24"/>
        </w:rPr>
        <w:t>zamówieni</w:t>
      </w:r>
      <w:r w:rsidR="00645369" w:rsidRPr="00EA54FC">
        <w:rPr>
          <w:color w:val="auto"/>
          <w:szCs w:val="24"/>
        </w:rPr>
        <w:t xml:space="preserve">ami </w:t>
      </w:r>
      <w:r w:rsidR="00AF0307" w:rsidRPr="00EA54FC">
        <w:rPr>
          <w:color w:val="auto"/>
          <w:szCs w:val="24"/>
        </w:rPr>
        <w:t>p</w:t>
      </w:r>
      <w:r w:rsidR="00333A34" w:rsidRPr="00EA54FC">
        <w:rPr>
          <w:color w:val="auto"/>
          <w:szCs w:val="24"/>
        </w:rPr>
        <w:t>rzekazanymi przez Zamawiającego</w:t>
      </w:r>
      <w:r w:rsidR="005B6480" w:rsidRPr="00EA54FC">
        <w:rPr>
          <w:color w:val="auto"/>
          <w:szCs w:val="24"/>
        </w:rPr>
        <w:t>,</w:t>
      </w:r>
      <w:r w:rsidR="00F8094C" w:rsidRPr="00EA54FC">
        <w:rPr>
          <w:color w:val="auto"/>
          <w:szCs w:val="24"/>
        </w:rPr>
        <w:t xml:space="preserve"> </w:t>
      </w:r>
      <w:r w:rsidRPr="00EA54FC">
        <w:rPr>
          <w:color w:val="auto"/>
          <w:szCs w:val="24"/>
        </w:rPr>
        <w:t>na p</w:t>
      </w:r>
      <w:r w:rsidR="00AF0307" w:rsidRPr="00EA54FC">
        <w:rPr>
          <w:color w:val="auto"/>
          <w:szCs w:val="24"/>
        </w:rPr>
        <w:t xml:space="preserve">odstawie danych </w:t>
      </w:r>
      <w:r w:rsidR="00CF7DFB" w:rsidRPr="00EA54FC">
        <w:rPr>
          <w:color w:val="auto"/>
          <w:szCs w:val="24"/>
        </w:rPr>
        <w:t xml:space="preserve">określonych </w:t>
      </w:r>
      <w:r w:rsidR="00AF0307" w:rsidRPr="00EA54FC">
        <w:rPr>
          <w:color w:val="auto"/>
          <w:szCs w:val="24"/>
        </w:rPr>
        <w:t>w</w:t>
      </w:r>
      <w:r w:rsidR="00CD2A64" w:rsidRPr="00EA54FC">
        <w:rPr>
          <w:color w:val="auto"/>
          <w:szCs w:val="24"/>
        </w:rPr>
        <w:t xml:space="preserve"> </w:t>
      </w:r>
      <w:r w:rsidR="00C223B0" w:rsidRPr="00EA54FC">
        <w:rPr>
          <w:color w:val="auto"/>
          <w:szCs w:val="24"/>
        </w:rPr>
        <w:t>formularzu zgłoszenia certyfikacyjnego</w:t>
      </w:r>
      <w:r w:rsidR="00E60BDB" w:rsidRPr="00EA54FC">
        <w:rPr>
          <w:color w:val="auto"/>
          <w:szCs w:val="24"/>
        </w:rPr>
        <w:t>,</w:t>
      </w:r>
    </w:p>
    <w:p w14:paraId="0D5EABD5" w14:textId="77777777" w:rsidR="00DC7921" w:rsidRPr="00EA54FC" w:rsidRDefault="00DC7921" w:rsidP="00EA54FC">
      <w:pPr>
        <w:numPr>
          <w:ilvl w:val="0"/>
          <w:numId w:val="5"/>
        </w:numPr>
        <w:tabs>
          <w:tab w:val="clear" w:pos="1440"/>
          <w:tab w:val="num" w:pos="720"/>
        </w:tabs>
        <w:spacing w:after="120"/>
        <w:ind w:left="720"/>
        <w:jc w:val="both"/>
        <w:rPr>
          <w:color w:val="auto"/>
          <w:szCs w:val="24"/>
        </w:rPr>
      </w:pPr>
      <w:r w:rsidRPr="00EA54FC">
        <w:rPr>
          <w:color w:val="auto"/>
          <w:szCs w:val="24"/>
        </w:rPr>
        <w:t>zapewnienia dla każdego z subskrybentów oprogramowania do składania i weryfikacji bezpiecznego podpisu elektronicznego, z zastrzeżeniem możliwości instalowania tego oprogramowania na dowolnej liczbie stacji roboczych</w:t>
      </w:r>
      <w:r w:rsidR="00321C9E" w:rsidRPr="00EA54FC">
        <w:rPr>
          <w:color w:val="auto"/>
          <w:szCs w:val="24"/>
        </w:rPr>
        <w:t>,</w:t>
      </w:r>
    </w:p>
    <w:p w14:paraId="03F2B1B8" w14:textId="649FDC4A" w:rsidR="00A070E1" w:rsidRPr="00EA54FC" w:rsidRDefault="00DD736D" w:rsidP="00EA54FC">
      <w:pPr>
        <w:numPr>
          <w:ilvl w:val="0"/>
          <w:numId w:val="5"/>
        </w:numPr>
        <w:tabs>
          <w:tab w:val="clear" w:pos="1440"/>
          <w:tab w:val="num" w:pos="720"/>
        </w:tabs>
        <w:spacing w:after="120"/>
        <w:ind w:left="720"/>
        <w:jc w:val="both"/>
        <w:rPr>
          <w:color w:val="auto"/>
          <w:szCs w:val="24"/>
        </w:rPr>
      </w:pPr>
      <w:r w:rsidRPr="00EA54FC">
        <w:rPr>
          <w:color w:val="auto"/>
          <w:szCs w:val="24"/>
        </w:rPr>
        <w:t>udostępnienia oprogramowania do weryfikacji podpisu elektronicznego, w celu umieszcze</w:t>
      </w:r>
      <w:r w:rsidR="00170D43" w:rsidRPr="00EA54FC">
        <w:rPr>
          <w:color w:val="auto"/>
          <w:szCs w:val="24"/>
        </w:rPr>
        <w:t>nia go na stronie Zamawiającego,</w:t>
      </w:r>
    </w:p>
    <w:p w14:paraId="1098A12F" w14:textId="2C357C43" w:rsidR="00D85680" w:rsidRPr="00EA54FC" w:rsidRDefault="00AC1F8A" w:rsidP="00EA54FC">
      <w:pPr>
        <w:numPr>
          <w:ilvl w:val="0"/>
          <w:numId w:val="5"/>
        </w:numPr>
        <w:tabs>
          <w:tab w:val="clear" w:pos="1440"/>
          <w:tab w:val="num" w:pos="720"/>
        </w:tabs>
        <w:spacing w:after="120"/>
        <w:ind w:left="720"/>
        <w:jc w:val="both"/>
        <w:rPr>
          <w:color w:val="auto"/>
          <w:szCs w:val="24"/>
        </w:rPr>
      </w:pPr>
      <w:r>
        <w:rPr>
          <w:color w:val="auto"/>
          <w:szCs w:val="24"/>
        </w:rPr>
        <w:t xml:space="preserve">zapewnienia </w:t>
      </w:r>
      <w:r w:rsidRPr="00EA54FC">
        <w:rPr>
          <w:color w:val="auto"/>
          <w:szCs w:val="24"/>
        </w:rPr>
        <w:t>w trakcie trwania umowy</w:t>
      </w:r>
      <w:r>
        <w:rPr>
          <w:color w:val="auto"/>
          <w:szCs w:val="24"/>
        </w:rPr>
        <w:t xml:space="preserve"> nieodpłatnego </w:t>
      </w:r>
      <w:r w:rsidR="00D85680" w:rsidRPr="00EA54FC">
        <w:rPr>
          <w:color w:val="auto"/>
          <w:szCs w:val="24"/>
        </w:rPr>
        <w:t>wsparcia informatycznego dla każdego z</w:t>
      </w:r>
      <w:r>
        <w:rPr>
          <w:color w:val="auto"/>
          <w:szCs w:val="24"/>
        </w:rPr>
        <w:t> </w:t>
      </w:r>
      <w:r w:rsidR="00D85680" w:rsidRPr="00EA54FC">
        <w:rPr>
          <w:color w:val="auto"/>
          <w:szCs w:val="24"/>
        </w:rPr>
        <w:t>subskrybentów, w  systemie dedykowanej infolinii, na której subskrybenci będą mogli uzyskać informacje na temat użytkowania kwalifiko</w:t>
      </w:r>
      <w:r w:rsidR="0066221D" w:rsidRPr="00EA54FC">
        <w:rPr>
          <w:color w:val="auto"/>
          <w:szCs w:val="24"/>
        </w:rPr>
        <w:t>wanych podpisów elektronicznych,</w:t>
      </w:r>
    </w:p>
    <w:p w14:paraId="36557C9E" w14:textId="33D57172" w:rsidR="009A3ACE" w:rsidRPr="00EA54FC" w:rsidRDefault="00B10022" w:rsidP="00EA54FC">
      <w:pPr>
        <w:numPr>
          <w:ilvl w:val="0"/>
          <w:numId w:val="5"/>
        </w:numPr>
        <w:tabs>
          <w:tab w:val="clear" w:pos="1440"/>
          <w:tab w:val="num" w:pos="720"/>
        </w:tabs>
        <w:spacing w:after="120"/>
        <w:ind w:left="720"/>
        <w:jc w:val="both"/>
        <w:rPr>
          <w:color w:val="auto"/>
          <w:szCs w:val="24"/>
        </w:rPr>
      </w:pPr>
      <w:r w:rsidRPr="00EA54FC">
        <w:rPr>
          <w:color w:val="auto"/>
          <w:szCs w:val="24"/>
        </w:rPr>
        <w:t xml:space="preserve">powiadomienia </w:t>
      </w:r>
      <w:r w:rsidR="00F74446" w:rsidRPr="00EA54FC">
        <w:rPr>
          <w:color w:val="auto"/>
          <w:szCs w:val="24"/>
        </w:rPr>
        <w:t xml:space="preserve">telefonicznie oraz </w:t>
      </w:r>
      <w:r w:rsidRPr="00EA54FC">
        <w:rPr>
          <w:color w:val="auto"/>
          <w:szCs w:val="24"/>
        </w:rPr>
        <w:t xml:space="preserve">drogą elektroniczną o unieważnieniu/zawieszeniu certyfikatu </w:t>
      </w:r>
      <w:r w:rsidR="00E91F99" w:rsidRPr="00EA54FC">
        <w:rPr>
          <w:color w:val="auto"/>
          <w:szCs w:val="24"/>
        </w:rPr>
        <w:t>s</w:t>
      </w:r>
      <w:r w:rsidRPr="00EA54FC">
        <w:rPr>
          <w:color w:val="auto"/>
          <w:szCs w:val="24"/>
        </w:rPr>
        <w:t>ubskrybenta oraz osoby wskazane</w:t>
      </w:r>
      <w:r w:rsidR="00BD11E2" w:rsidRPr="00EA54FC">
        <w:rPr>
          <w:color w:val="auto"/>
          <w:szCs w:val="24"/>
        </w:rPr>
        <w:t>j</w:t>
      </w:r>
      <w:r w:rsidRPr="00EA54FC">
        <w:rPr>
          <w:color w:val="auto"/>
          <w:szCs w:val="24"/>
        </w:rPr>
        <w:t xml:space="preserve"> w §</w:t>
      </w:r>
      <w:r w:rsidR="00BC0C62">
        <w:rPr>
          <w:color w:val="auto"/>
          <w:szCs w:val="24"/>
        </w:rPr>
        <w:t xml:space="preserve"> </w:t>
      </w:r>
      <w:r w:rsidRPr="00EA54FC">
        <w:rPr>
          <w:color w:val="auto"/>
          <w:szCs w:val="24"/>
        </w:rPr>
        <w:t xml:space="preserve">3 </w:t>
      </w:r>
      <w:r w:rsidR="0016316D" w:rsidRPr="00EA54FC">
        <w:rPr>
          <w:color w:val="auto"/>
          <w:szCs w:val="24"/>
        </w:rPr>
        <w:t>ust</w:t>
      </w:r>
      <w:r w:rsidR="00BC0C62">
        <w:rPr>
          <w:color w:val="auto"/>
          <w:szCs w:val="24"/>
        </w:rPr>
        <w:t xml:space="preserve">. </w:t>
      </w:r>
      <w:r w:rsidR="0016316D" w:rsidRPr="00EA54FC">
        <w:rPr>
          <w:color w:val="auto"/>
          <w:szCs w:val="24"/>
        </w:rPr>
        <w:t>3</w:t>
      </w:r>
      <w:r w:rsidR="009B2042" w:rsidRPr="00EA54FC">
        <w:rPr>
          <w:color w:val="auto"/>
          <w:szCs w:val="24"/>
        </w:rPr>
        <w:t xml:space="preserve"> pkt 1, niezwłocznie tj. w chwili unieważnienia/zawieszenia certyfikatu</w:t>
      </w:r>
      <w:r w:rsidRPr="00EA54FC">
        <w:rPr>
          <w:color w:val="auto"/>
          <w:szCs w:val="24"/>
        </w:rPr>
        <w:t>. W</w:t>
      </w:r>
      <w:r w:rsidR="009B2042" w:rsidRPr="00EA54FC">
        <w:rPr>
          <w:color w:val="auto"/>
          <w:szCs w:val="24"/>
        </w:rPr>
        <w:t> </w:t>
      </w:r>
      <w:r w:rsidRPr="00EA54FC">
        <w:rPr>
          <w:color w:val="auto"/>
          <w:szCs w:val="24"/>
        </w:rPr>
        <w:t>przypadku unieważnienia/zawieszenia certyfikatu Wykonawca zobowią</w:t>
      </w:r>
      <w:r w:rsidR="00E91F99" w:rsidRPr="00EA54FC">
        <w:rPr>
          <w:color w:val="auto"/>
          <w:szCs w:val="24"/>
        </w:rPr>
        <w:t>zany jest do wskazania przyczyn</w:t>
      </w:r>
      <w:r w:rsidRPr="00EA54FC">
        <w:rPr>
          <w:color w:val="auto"/>
          <w:szCs w:val="24"/>
        </w:rPr>
        <w:t xml:space="preserve"> unieważnienia/zawieszenia, za wyjątkiem unieważnienia/z</w:t>
      </w:r>
      <w:r w:rsidR="0009555C" w:rsidRPr="00EA54FC">
        <w:rPr>
          <w:color w:val="auto"/>
          <w:szCs w:val="24"/>
        </w:rPr>
        <w:t>a</w:t>
      </w:r>
      <w:r w:rsidRPr="00EA54FC">
        <w:rPr>
          <w:color w:val="auto"/>
          <w:szCs w:val="24"/>
        </w:rPr>
        <w:t xml:space="preserve">wieszenia certyfikatu </w:t>
      </w:r>
      <w:r w:rsidR="00E91F99" w:rsidRPr="00EA54FC">
        <w:rPr>
          <w:color w:val="auto"/>
          <w:szCs w:val="24"/>
        </w:rPr>
        <w:t xml:space="preserve">na podstawie </w:t>
      </w:r>
      <w:r w:rsidR="0009555C" w:rsidRPr="00EA54FC">
        <w:rPr>
          <w:color w:val="auto"/>
          <w:szCs w:val="24"/>
        </w:rPr>
        <w:t>wniosku złożonego</w:t>
      </w:r>
      <w:r w:rsidRPr="00EA54FC">
        <w:rPr>
          <w:color w:val="auto"/>
          <w:szCs w:val="24"/>
        </w:rPr>
        <w:t xml:space="preserve"> przez</w:t>
      </w:r>
      <w:r w:rsidR="00E91F99" w:rsidRPr="00EA54FC">
        <w:rPr>
          <w:color w:val="auto"/>
          <w:szCs w:val="24"/>
        </w:rPr>
        <w:t xml:space="preserve"> upoważnione osoby ze strony </w:t>
      </w:r>
      <w:r w:rsidRPr="00EA54FC">
        <w:rPr>
          <w:color w:val="auto"/>
          <w:szCs w:val="24"/>
        </w:rPr>
        <w:t xml:space="preserve">Zamawiającego. </w:t>
      </w:r>
      <w:r w:rsidR="0009555C" w:rsidRPr="00EA54FC">
        <w:rPr>
          <w:color w:val="auto"/>
          <w:szCs w:val="24"/>
        </w:rPr>
        <w:t>Koszty wydania nowego certyfikatu, unieważnionego z</w:t>
      </w:r>
      <w:r w:rsidR="009642C2" w:rsidRPr="00EA54FC">
        <w:rPr>
          <w:color w:val="auto"/>
          <w:szCs w:val="24"/>
        </w:rPr>
        <w:t> </w:t>
      </w:r>
      <w:r w:rsidR="0009555C" w:rsidRPr="00EA54FC">
        <w:rPr>
          <w:color w:val="auto"/>
          <w:szCs w:val="24"/>
        </w:rPr>
        <w:t>przyczyn niezależnych od Zamawiającego</w:t>
      </w:r>
      <w:r w:rsidR="009B2042" w:rsidRPr="00EA54FC">
        <w:rPr>
          <w:color w:val="auto"/>
          <w:szCs w:val="24"/>
        </w:rPr>
        <w:t>/subskrybenta</w:t>
      </w:r>
      <w:r w:rsidR="00513710" w:rsidRPr="00EA54FC">
        <w:rPr>
          <w:color w:val="auto"/>
          <w:szCs w:val="24"/>
        </w:rPr>
        <w:t xml:space="preserve"> pokryje Wykonawca,</w:t>
      </w:r>
    </w:p>
    <w:p w14:paraId="1BB42D02" w14:textId="3A52A256" w:rsidR="00513710" w:rsidRPr="00EA54FC" w:rsidRDefault="00513710" w:rsidP="00EA54FC">
      <w:pPr>
        <w:numPr>
          <w:ilvl w:val="0"/>
          <w:numId w:val="5"/>
        </w:numPr>
        <w:tabs>
          <w:tab w:val="clear" w:pos="1440"/>
          <w:tab w:val="num" w:pos="720"/>
        </w:tabs>
        <w:spacing w:after="120"/>
        <w:ind w:left="720"/>
        <w:jc w:val="both"/>
        <w:rPr>
          <w:color w:val="auto"/>
          <w:szCs w:val="24"/>
        </w:rPr>
      </w:pPr>
      <w:r w:rsidRPr="00EA54FC">
        <w:rPr>
          <w:color w:val="auto"/>
          <w:szCs w:val="24"/>
        </w:rPr>
        <w:t>przekazania wzorów formularzy związanych z wykonywaniem umowy oraz treść Polityki certyfikacji dla certyfikatów kwalifikowanych, które są ustalane jednostronnie przez Wykonawcę.</w:t>
      </w:r>
    </w:p>
    <w:p w14:paraId="61A76981" w14:textId="2E4C126A" w:rsidR="00B424E8" w:rsidRPr="00E04D8C" w:rsidRDefault="00B424E8" w:rsidP="00EA54FC">
      <w:pPr>
        <w:numPr>
          <w:ilvl w:val="0"/>
          <w:numId w:val="4"/>
        </w:numPr>
        <w:spacing w:after="120"/>
        <w:jc w:val="both"/>
        <w:rPr>
          <w:color w:val="auto"/>
          <w:szCs w:val="24"/>
        </w:rPr>
      </w:pPr>
      <w:r w:rsidRPr="00E04D8C">
        <w:rPr>
          <w:color w:val="auto"/>
          <w:szCs w:val="24"/>
        </w:rPr>
        <w:t>Wykonawca oświadcza, ż</w:t>
      </w:r>
      <w:r w:rsidR="00730D4B">
        <w:rPr>
          <w:color w:val="auto"/>
          <w:szCs w:val="24"/>
        </w:rPr>
        <w:t>e</w:t>
      </w:r>
      <w:r w:rsidRPr="00E04D8C">
        <w:rPr>
          <w:color w:val="auto"/>
          <w:szCs w:val="24"/>
        </w:rPr>
        <w:t xml:space="preserve"> znajduje się w </w:t>
      </w:r>
      <w:r w:rsidRPr="00E04D8C">
        <w:rPr>
          <w:i/>
          <w:color w:val="auto"/>
          <w:szCs w:val="24"/>
        </w:rPr>
        <w:t>Rejestrze dostawców usług zaufania</w:t>
      </w:r>
      <w:r w:rsidRPr="00E04D8C">
        <w:rPr>
          <w:color w:val="auto"/>
          <w:szCs w:val="24"/>
        </w:rPr>
        <w:t>, o którym mowa w art. 3 ustawy</w:t>
      </w:r>
      <w:r w:rsidR="006F3DEC" w:rsidRPr="00E04D8C">
        <w:rPr>
          <w:color w:val="auto"/>
          <w:szCs w:val="24"/>
        </w:rPr>
        <w:t xml:space="preserve"> </w:t>
      </w:r>
      <w:r w:rsidRPr="00E04D8C">
        <w:rPr>
          <w:color w:val="auto"/>
          <w:szCs w:val="24"/>
        </w:rPr>
        <w:t xml:space="preserve"> </w:t>
      </w:r>
      <w:r w:rsidR="0016316D" w:rsidRPr="00E04D8C">
        <w:rPr>
          <w:szCs w:val="24"/>
        </w:rPr>
        <w:t>z dnia 5 września 2016 r.</w:t>
      </w:r>
      <w:r w:rsidR="00E855E4" w:rsidRPr="00E04D8C">
        <w:rPr>
          <w:szCs w:val="24"/>
        </w:rPr>
        <w:t xml:space="preserve"> </w:t>
      </w:r>
      <w:r w:rsidRPr="00E04D8C">
        <w:rPr>
          <w:color w:val="auto"/>
          <w:szCs w:val="24"/>
        </w:rPr>
        <w:t xml:space="preserve">o usługach zaufania i identyfikacji elektronicznej </w:t>
      </w:r>
      <w:r w:rsidR="00E855E4" w:rsidRPr="00E04D8C">
        <w:rPr>
          <w:color w:val="auto"/>
          <w:szCs w:val="24"/>
        </w:rPr>
        <w:t>(</w:t>
      </w:r>
      <w:proofErr w:type="spellStart"/>
      <w:r w:rsidR="00F221B2" w:rsidRPr="00E04D8C">
        <w:rPr>
          <w:szCs w:val="24"/>
        </w:rPr>
        <w:t>t.j</w:t>
      </w:r>
      <w:proofErr w:type="spellEnd"/>
      <w:r w:rsidR="00F221B2" w:rsidRPr="00E04D8C">
        <w:rPr>
          <w:szCs w:val="24"/>
        </w:rPr>
        <w:t>. Dz. U. z 2020 r. poz. 1173)</w:t>
      </w:r>
      <w:r w:rsidRPr="00E04D8C">
        <w:rPr>
          <w:color w:val="auto"/>
          <w:szCs w:val="24"/>
        </w:rPr>
        <w:t>, prowadzonym na stronie internetowej Narodowego Centrum Certyfikacji</w:t>
      </w:r>
      <w:r w:rsidR="008D1700" w:rsidRPr="00E04D8C">
        <w:rPr>
          <w:color w:val="auto"/>
          <w:szCs w:val="24"/>
        </w:rPr>
        <w:t>.</w:t>
      </w:r>
      <w:r w:rsidR="00CE6751" w:rsidRPr="00E04D8C">
        <w:rPr>
          <w:color w:val="auto"/>
          <w:szCs w:val="24"/>
        </w:rPr>
        <w:t xml:space="preserve"> Wykonawca zobowiązany jest powiadomić niezwłocznie Zamawiającego w przypadku wykreślenia Wykonawcy </w:t>
      </w:r>
      <w:r w:rsidR="00A159DE">
        <w:rPr>
          <w:color w:val="auto"/>
          <w:szCs w:val="24"/>
        </w:rPr>
        <w:br/>
      </w:r>
      <w:r w:rsidR="00CE6751" w:rsidRPr="00E04D8C">
        <w:rPr>
          <w:color w:val="auto"/>
          <w:szCs w:val="24"/>
        </w:rPr>
        <w:t>z ww. Rejestru.</w:t>
      </w:r>
    </w:p>
    <w:p w14:paraId="08B0D044" w14:textId="7C3C52E5" w:rsidR="00C13593" w:rsidRPr="00EA54FC" w:rsidRDefault="00A070E1" w:rsidP="00EA54FC">
      <w:pPr>
        <w:numPr>
          <w:ilvl w:val="0"/>
          <w:numId w:val="4"/>
        </w:numPr>
        <w:spacing w:after="120"/>
        <w:jc w:val="both"/>
        <w:rPr>
          <w:color w:val="auto"/>
          <w:szCs w:val="24"/>
        </w:rPr>
      </w:pPr>
      <w:r w:rsidRPr="00EA54FC">
        <w:rPr>
          <w:color w:val="auto"/>
          <w:szCs w:val="24"/>
        </w:rPr>
        <w:t xml:space="preserve">Wykonawca nie może przenieść praw i obowiązków wynikających z niniejszej </w:t>
      </w:r>
      <w:r w:rsidR="00170D43" w:rsidRPr="00EA54FC">
        <w:rPr>
          <w:color w:val="auto"/>
          <w:szCs w:val="24"/>
        </w:rPr>
        <w:t>u</w:t>
      </w:r>
      <w:r w:rsidRPr="00EA54FC">
        <w:rPr>
          <w:color w:val="auto"/>
          <w:szCs w:val="24"/>
        </w:rPr>
        <w:t>mowy na osobę trzecią bez zgody Zamawiającego.</w:t>
      </w:r>
    </w:p>
    <w:p w14:paraId="02FC21B8" w14:textId="5CFF59AE" w:rsidR="00A070E1" w:rsidRPr="00EA54FC" w:rsidRDefault="00A070E1" w:rsidP="00EA54FC">
      <w:pPr>
        <w:spacing w:after="120"/>
        <w:jc w:val="center"/>
        <w:rPr>
          <w:b/>
          <w:color w:val="auto"/>
          <w:szCs w:val="24"/>
        </w:rPr>
      </w:pPr>
      <w:r w:rsidRPr="00EA54FC">
        <w:rPr>
          <w:b/>
          <w:color w:val="auto"/>
          <w:szCs w:val="24"/>
        </w:rPr>
        <w:t>§</w:t>
      </w:r>
      <w:r w:rsidR="001E3BA5">
        <w:rPr>
          <w:b/>
          <w:color w:val="auto"/>
          <w:szCs w:val="24"/>
        </w:rPr>
        <w:t xml:space="preserve"> </w:t>
      </w:r>
      <w:r w:rsidRPr="00EA54FC">
        <w:rPr>
          <w:b/>
          <w:color w:val="auto"/>
          <w:szCs w:val="24"/>
        </w:rPr>
        <w:t>3</w:t>
      </w:r>
    </w:p>
    <w:p w14:paraId="1DA635E9" w14:textId="5260B3D4" w:rsidR="00A070E1" w:rsidRPr="00EA54FC" w:rsidRDefault="00A070E1" w:rsidP="00EA54FC">
      <w:pPr>
        <w:spacing w:after="120"/>
        <w:jc w:val="center"/>
        <w:rPr>
          <w:b/>
          <w:color w:val="auto"/>
          <w:szCs w:val="24"/>
        </w:rPr>
      </w:pPr>
      <w:r w:rsidRPr="00EA54FC">
        <w:rPr>
          <w:b/>
          <w:color w:val="auto"/>
          <w:szCs w:val="24"/>
        </w:rPr>
        <w:t xml:space="preserve">Warunki </w:t>
      </w:r>
      <w:r w:rsidR="00B10022" w:rsidRPr="00EA54FC">
        <w:rPr>
          <w:b/>
          <w:color w:val="auto"/>
          <w:szCs w:val="24"/>
        </w:rPr>
        <w:t>realizacji umowy</w:t>
      </w:r>
    </w:p>
    <w:p w14:paraId="28D8A05A" w14:textId="1EA5FEAF" w:rsidR="00531CBB" w:rsidRPr="00EA54FC" w:rsidRDefault="00A070E1" w:rsidP="00EA54FC">
      <w:pPr>
        <w:numPr>
          <w:ilvl w:val="1"/>
          <w:numId w:val="5"/>
        </w:numPr>
        <w:spacing w:after="120"/>
        <w:ind w:left="357" w:hanging="357"/>
        <w:jc w:val="both"/>
        <w:rPr>
          <w:strike/>
          <w:color w:val="auto"/>
          <w:szCs w:val="24"/>
        </w:rPr>
      </w:pPr>
      <w:r w:rsidRPr="00EA54FC">
        <w:rPr>
          <w:color w:val="auto"/>
          <w:szCs w:val="24"/>
        </w:rPr>
        <w:t>Dostawa certyfikatów/odnowień certyfikatów oraz p</w:t>
      </w:r>
      <w:r w:rsidR="00834D25" w:rsidRPr="00EA54FC">
        <w:rPr>
          <w:color w:val="auto"/>
          <w:szCs w:val="24"/>
        </w:rPr>
        <w:t>rocedura po</w:t>
      </w:r>
      <w:r w:rsidR="00B918FF" w:rsidRPr="00EA54FC">
        <w:rPr>
          <w:color w:val="auto"/>
          <w:szCs w:val="24"/>
        </w:rPr>
        <w:t>świadczania</w:t>
      </w:r>
      <w:r w:rsidR="00834D25" w:rsidRPr="00EA54FC">
        <w:rPr>
          <w:color w:val="auto"/>
          <w:szCs w:val="24"/>
        </w:rPr>
        <w:t xml:space="preserve"> tożsamości subskrybentów</w:t>
      </w:r>
      <w:r w:rsidRPr="00EA54FC">
        <w:rPr>
          <w:color w:val="auto"/>
          <w:szCs w:val="24"/>
        </w:rPr>
        <w:t xml:space="preserve"> nastąpi</w:t>
      </w:r>
      <w:r w:rsidR="00834D25" w:rsidRPr="00EA54FC">
        <w:rPr>
          <w:color w:val="auto"/>
          <w:szCs w:val="24"/>
        </w:rPr>
        <w:t xml:space="preserve"> </w:t>
      </w:r>
      <w:r w:rsidR="002D4738" w:rsidRPr="00EA54FC">
        <w:rPr>
          <w:color w:val="auto"/>
          <w:szCs w:val="24"/>
        </w:rPr>
        <w:t>w</w:t>
      </w:r>
      <w:r w:rsidR="00834D25" w:rsidRPr="00EA54FC">
        <w:rPr>
          <w:color w:val="auto"/>
          <w:szCs w:val="24"/>
        </w:rPr>
        <w:t xml:space="preserve"> </w:t>
      </w:r>
      <w:r w:rsidR="00391F87" w:rsidRPr="00EA54FC">
        <w:rPr>
          <w:color w:val="auto"/>
          <w:szCs w:val="24"/>
        </w:rPr>
        <w:t xml:space="preserve">lokalizacjach </w:t>
      </w:r>
      <w:r w:rsidRPr="00EA54FC">
        <w:rPr>
          <w:color w:val="auto"/>
          <w:szCs w:val="24"/>
        </w:rPr>
        <w:t xml:space="preserve">wskazanych </w:t>
      </w:r>
      <w:r w:rsidR="002423D2" w:rsidRPr="00EA54FC">
        <w:rPr>
          <w:color w:val="auto"/>
          <w:szCs w:val="24"/>
        </w:rPr>
        <w:t>w z</w:t>
      </w:r>
      <w:r w:rsidR="00391F87" w:rsidRPr="00EA54FC">
        <w:rPr>
          <w:color w:val="auto"/>
          <w:szCs w:val="24"/>
        </w:rPr>
        <w:t xml:space="preserve">ałączniku nr </w:t>
      </w:r>
      <w:r w:rsidR="00950452" w:rsidRPr="00EA54FC">
        <w:rPr>
          <w:color w:val="auto"/>
          <w:szCs w:val="24"/>
        </w:rPr>
        <w:t xml:space="preserve">2 </w:t>
      </w:r>
      <w:r w:rsidR="00391F87" w:rsidRPr="00EA54FC">
        <w:rPr>
          <w:color w:val="auto"/>
          <w:szCs w:val="24"/>
        </w:rPr>
        <w:t>do umowy</w:t>
      </w:r>
      <w:r w:rsidR="005A659A" w:rsidRPr="00EA54FC">
        <w:rPr>
          <w:color w:val="auto"/>
          <w:szCs w:val="24"/>
        </w:rPr>
        <w:t>, z zastrzeżeniem ust. 2.</w:t>
      </w:r>
      <w:r w:rsidR="00C36EE7" w:rsidRPr="00EA54FC">
        <w:rPr>
          <w:color w:val="auto"/>
          <w:szCs w:val="24"/>
        </w:rPr>
        <w:t xml:space="preserve"> </w:t>
      </w:r>
      <w:r w:rsidR="00392809" w:rsidRPr="00EA54FC">
        <w:rPr>
          <w:color w:val="auto"/>
          <w:szCs w:val="24"/>
        </w:rPr>
        <w:t xml:space="preserve">Potwierdzeniem dostawy certyfikatu </w:t>
      </w:r>
      <w:r w:rsidR="00392809" w:rsidRPr="00AC1F8A">
        <w:rPr>
          <w:color w:val="auto"/>
          <w:szCs w:val="24"/>
        </w:rPr>
        <w:t xml:space="preserve">jest </w:t>
      </w:r>
      <w:r w:rsidR="00AC1F8A" w:rsidRPr="00AC1F8A">
        <w:rPr>
          <w:color w:val="auto"/>
          <w:szCs w:val="24"/>
        </w:rPr>
        <w:t>Protokół</w:t>
      </w:r>
      <w:r w:rsidR="00392809" w:rsidRPr="00AC1F8A">
        <w:rPr>
          <w:color w:val="auto"/>
          <w:szCs w:val="24"/>
        </w:rPr>
        <w:t xml:space="preserve"> Odbioru</w:t>
      </w:r>
      <w:r w:rsidR="00392809" w:rsidRPr="00EA54FC">
        <w:rPr>
          <w:color w:val="auto"/>
          <w:szCs w:val="24"/>
        </w:rPr>
        <w:t xml:space="preserve"> zawierający imię i nazwisko </w:t>
      </w:r>
      <w:r w:rsidR="00392809" w:rsidRPr="00EA54FC">
        <w:rPr>
          <w:color w:val="auto"/>
          <w:szCs w:val="24"/>
        </w:rPr>
        <w:lastRenderedPageBreak/>
        <w:t>subskrybenta, datę odbioru certyfikatu, datę ważności certyfikatu oraz podpis subskrybenta, którego jeden egzemplarz zostaje u subskrybenta</w:t>
      </w:r>
    </w:p>
    <w:p w14:paraId="6130D706" w14:textId="37C1C108" w:rsidR="00DD61F9" w:rsidRPr="00EA54FC" w:rsidRDefault="00531CBB" w:rsidP="00EA54FC">
      <w:pPr>
        <w:numPr>
          <w:ilvl w:val="1"/>
          <w:numId w:val="5"/>
        </w:numPr>
        <w:spacing w:after="120"/>
        <w:ind w:left="357" w:hanging="357"/>
        <w:jc w:val="both"/>
        <w:rPr>
          <w:strike/>
          <w:color w:val="auto"/>
          <w:szCs w:val="24"/>
        </w:rPr>
      </w:pPr>
      <w:r w:rsidRPr="00EA54FC">
        <w:rPr>
          <w:color w:val="auto"/>
          <w:szCs w:val="24"/>
        </w:rPr>
        <w:t xml:space="preserve">Odnowienie certyfikatu online wymaga złożenia podpisu elektronicznego pod umową </w:t>
      </w:r>
      <w:r w:rsidR="00D96802" w:rsidRPr="00EA54FC">
        <w:rPr>
          <w:color w:val="auto"/>
          <w:szCs w:val="24"/>
        </w:rPr>
        <w:t xml:space="preserve">odnowienia </w:t>
      </w:r>
      <w:r w:rsidRPr="00EA54FC">
        <w:rPr>
          <w:color w:val="auto"/>
          <w:szCs w:val="24"/>
        </w:rPr>
        <w:t>z Subskrybentem. Aktywacja odnowienia odbywa się za pomocą skrzynki elektronicznej na adres Subskrybenta podany w Zleceniu.</w:t>
      </w:r>
    </w:p>
    <w:p w14:paraId="1604FED5" w14:textId="163423B8" w:rsidR="00CF6131" w:rsidRPr="00EA54FC" w:rsidRDefault="00CF6131" w:rsidP="00EA54FC">
      <w:pPr>
        <w:numPr>
          <w:ilvl w:val="1"/>
          <w:numId w:val="5"/>
        </w:numPr>
        <w:spacing w:after="120"/>
        <w:jc w:val="both"/>
        <w:rPr>
          <w:strike/>
          <w:color w:val="auto"/>
          <w:szCs w:val="24"/>
        </w:rPr>
      </w:pPr>
      <w:r w:rsidRPr="00EA54FC">
        <w:rPr>
          <w:color w:val="auto"/>
          <w:szCs w:val="24"/>
        </w:rPr>
        <w:t xml:space="preserve">Do bieżącej współpracy, w </w:t>
      </w:r>
      <w:r w:rsidR="00E111F2" w:rsidRPr="00EA54FC">
        <w:rPr>
          <w:color w:val="auto"/>
          <w:szCs w:val="24"/>
        </w:rPr>
        <w:t>zakresie realizacji niniejszej u</w:t>
      </w:r>
      <w:r w:rsidRPr="00EA54FC">
        <w:rPr>
          <w:color w:val="auto"/>
          <w:szCs w:val="24"/>
        </w:rPr>
        <w:t xml:space="preserve">mowy upoważnione są następujące osoby: </w:t>
      </w:r>
    </w:p>
    <w:p w14:paraId="16B089B9" w14:textId="77777777" w:rsidR="00033496" w:rsidRPr="00EA54FC" w:rsidRDefault="00BC7E88" w:rsidP="00EA54FC">
      <w:pPr>
        <w:pStyle w:val="Akapitzlist1"/>
        <w:numPr>
          <w:ilvl w:val="0"/>
          <w:numId w:val="8"/>
        </w:numPr>
        <w:autoSpaceDE w:val="0"/>
        <w:autoSpaceDN w:val="0"/>
        <w:adjustRightInd w:val="0"/>
        <w:spacing w:after="120" w:line="240" w:lineRule="auto"/>
        <w:ind w:left="851"/>
        <w:jc w:val="both"/>
        <w:rPr>
          <w:rFonts w:ascii="Times New Roman" w:hAnsi="Times New Roman" w:cs="Times New Roman"/>
          <w:sz w:val="24"/>
          <w:szCs w:val="24"/>
        </w:rPr>
      </w:pPr>
      <w:r w:rsidRPr="00EA54FC">
        <w:rPr>
          <w:rFonts w:ascii="Times New Roman" w:hAnsi="Times New Roman" w:cs="Times New Roman"/>
          <w:i/>
          <w:sz w:val="24"/>
          <w:szCs w:val="24"/>
        </w:rPr>
        <w:t xml:space="preserve"> </w:t>
      </w:r>
      <w:r w:rsidR="00CF6131" w:rsidRPr="00EA54FC">
        <w:rPr>
          <w:rFonts w:ascii="Times New Roman" w:hAnsi="Times New Roman" w:cs="Times New Roman"/>
          <w:sz w:val="24"/>
          <w:szCs w:val="24"/>
        </w:rPr>
        <w:t xml:space="preserve">po stronie Zamawiającego </w:t>
      </w:r>
      <w:r w:rsidR="002434FE" w:rsidRPr="00EA54FC">
        <w:rPr>
          <w:rFonts w:ascii="Times New Roman" w:hAnsi="Times New Roman" w:cs="Times New Roman"/>
          <w:sz w:val="24"/>
          <w:szCs w:val="24"/>
        </w:rPr>
        <w:t>:</w:t>
      </w:r>
      <w:r w:rsidR="00E2223D" w:rsidRPr="00EA54FC">
        <w:rPr>
          <w:rFonts w:ascii="Times New Roman" w:hAnsi="Times New Roman" w:cs="Times New Roman"/>
          <w:sz w:val="24"/>
          <w:szCs w:val="24"/>
        </w:rPr>
        <w:t xml:space="preserve"> …………………………………., </w:t>
      </w:r>
      <w:r w:rsidR="00F970F2" w:rsidRPr="00EA54FC">
        <w:rPr>
          <w:rFonts w:ascii="Times New Roman" w:hAnsi="Times New Roman" w:cs="Times New Roman"/>
          <w:sz w:val="24"/>
          <w:szCs w:val="24"/>
        </w:rPr>
        <w:t xml:space="preserve">email: </w:t>
      </w:r>
      <w:hyperlink r:id="rId8" w:history="1"/>
      <w:r w:rsidR="00F970F2" w:rsidRPr="00EA54FC">
        <w:rPr>
          <w:rFonts w:ascii="Times New Roman" w:hAnsi="Times New Roman" w:cs="Times New Roman"/>
          <w:sz w:val="24"/>
          <w:szCs w:val="24"/>
        </w:rPr>
        <w:t>, tel.,</w:t>
      </w:r>
    </w:p>
    <w:p w14:paraId="0DB05DD8" w14:textId="16119189" w:rsidR="00E2223D" w:rsidRPr="00EA54FC" w:rsidRDefault="00033496" w:rsidP="00EA54FC">
      <w:pPr>
        <w:pStyle w:val="Akapitzlist1"/>
        <w:numPr>
          <w:ilvl w:val="0"/>
          <w:numId w:val="8"/>
        </w:numPr>
        <w:autoSpaceDE w:val="0"/>
        <w:autoSpaceDN w:val="0"/>
        <w:adjustRightInd w:val="0"/>
        <w:spacing w:after="120" w:line="240" w:lineRule="auto"/>
        <w:ind w:left="851"/>
        <w:jc w:val="both"/>
        <w:rPr>
          <w:rFonts w:ascii="Times New Roman" w:hAnsi="Times New Roman" w:cs="Times New Roman"/>
          <w:sz w:val="24"/>
          <w:szCs w:val="24"/>
        </w:rPr>
      </w:pPr>
      <w:r w:rsidRPr="00EA54FC">
        <w:rPr>
          <w:rFonts w:ascii="Times New Roman" w:hAnsi="Times New Roman" w:cs="Times New Roman"/>
          <w:sz w:val="24"/>
          <w:szCs w:val="24"/>
        </w:rPr>
        <w:t xml:space="preserve"> </w:t>
      </w:r>
      <w:r w:rsidR="00CF6131" w:rsidRPr="00EA54FC">
        <w:rPr>
          <w:rFonts w:ascii="Times New Roman" w:hAnsi="Times New Roman" w:cs="Times New Roman"/>
          <w:sz w:val="24"/>
          <w:szCs w:val="24"/>
        </w:rPr>
        <w:t>po stronie Wykonawcy</w:t>
      </w:r>
      <w:r w:rsidR="00F970F2" w:rsidRPr="00EA54FC">
        <w:rPr>
          <w:rFonts w:ascii="Times New Roman" w:hAnsi="Times New Roman" w:cs="Times New Roman"/>
          <w:sz w:val="24"/>
          <w:szCs w:val="24"/>
        </w:rPr>
        <w:t xml:space="preserve">: </w:t>
      </w:r>
      <w:r w:rsidR="00E2223D" w:rsidRPr="00EA54FC">
        <w:rPr>
          <w:rFonts w:ascii="Times New Roman" w:hAnsi="Times New Roman" w:cs="Times New Roman"/>
          <w:sz w:val="24"/>
          <w:szCs w:val="24"/>
        </w:rPr>
        <w:t xml:space="preserve">…………………………………., email: </w:t>
      </w:r>
      <w:hyperlink r:id="rId9" w:history="1"/>
      <w:r w:rsidR="00E2223D" w:rsidRPr="00EA54FC">
        <w:rPr>
          <w:rFonts w:ascii="Times New Roman" w:hAnsi="Times New Roman" w:cs="Times New Roman"/>
          <w:sz w:val="24"/>
          <w:szCs w:val="24"/>
        </w:rPr>
        <w:t>, tel.,</w:t>
      </w:r>
    </w:p>
    <w:p w14:paraId="5277E5EA" w14:textId="77777777" w:rsidR="00BC7E88" w:rsidRPr="00EA54FC" w:rsidRDefault="00CF6131" w:rsidP="00EA54FC">
      <w:pPr>
        <w:numPr>
          <w:ilvl w:val="1"/>
          <w:numId w:val="5"/>
        </w:numPr>
        <w:autoSpaceDE w:val="0"/>
        <w:autoSpaceDN w:val="0"/>
        <w:adjustRightInd w:val="0"/>
        <w:spacing w:after="120"/>
        <w:ind w:left="357" w:hanging="357"/>
        <w:jc w:val="both"/>
        <w:rPr>
          <w:rFonts w:eastAsia="TimesNewRoman"/>
          <w:color w:val="auto"/>
          <w:szCs w:val="24"/>
        </w:rPr>
      </w:pPr>
      <w:r w:rsidRPr="00EA54FC">
        <w:rPr>
          <w:color w:val="auto"/>
          <w:szCs w:val="24"/>
        </w:rPr>
        <w:t>Strony maj</w:t>
      </w:r>
      <w:r w:rsidRPr="00EA54FC">
        <w:rPr>
          <w:rFonts w:eastAsia="TimesNewRoman"/>
          <w:color w:val="auto"/>
          <w:szCs w:val="24"/>
        </w:rPr>
        <w:t xml:space="preserve">ą </w:t>
      </w:r>
      <w:r w:rsidRPr="00EA54FC">
        <w:rPr>
          <w:color w:val="auto"/>
          <w:szCs w:val="24"/>
        </w:rPr>
        <w:t>prawo do zmiany ww. osób w ka</w:t>
      </w:r>
      <w:r w:rsidRPr="00EA54FC">
        <w:rPr>
          <w:rFonts w:eastAsia="TimesNewRoman"/>
          <w:color w:val="auto"/>
          <w:szCs w:val="24"/>
        </w:rPr>
        <w:t>ż</w:t>
      </w:r>
      <w:r w:rsidRPr="00EA54FC">
        <w:rPr>
          <w:color w:val="auto"/>
          <w:szCs w:val="24"/>
        </w:rPr>
        <w:t>dym czasie trwania umowy, informuj</w:t>
      </w:r>
      <w:r w:rsidRPr="00EA54FC">
        <w:rPr>
          <w:rFonts w:eastAsia="TimesNewRoman"/>
          <w:color w:val="auto"/>
          <w:szCs w:val="24"/>
        </w:rPr>
        <w:t>ą</w:t>
      </w:r>
      <w:r w:rsidRPr="00EA54FC">
        <w:rPr>
          <w:color w:val="auto"/>
          <w:szCs w:val="24"/>
        </w:rPr>
        <w:t>c o tym drug</w:t>
      </w:r>
      <w:r w:rsidRPr="00EA54FC">
        <w:rPr>
          <w:rFonts w:eastAsia="TimesNewRoman"/>
          <w:color w:val="auto"/>
          <w:szCs w:val="24"/>
        </w:rPr>
        <w:t xml:space="preserve">ą </w:t>
      </w:r>
      <w:r w:rsidRPr="00EA54FC">
        <w:rPr>
          <w:color w:val="auto"/>
          <w:szCs w:val="24"/>
        </w:rPr>
        <w:t>stron</w:t>
      </w:r>
      <w:r w:rsidRPr="00EA54FC">
        <w:rPr>
          <w:rFonts w:eastAsia="TimesNewRoman"/>
          <w:color w:val="auto"/>
          <w:szCs w:val="24"/>
        </w:rPr>
        <w:t xml:space="preserve">ę pisemnie pod rygorem nieważności. Zmiana ww. osób nie wymaga </w:t>
      </w:r>
      <w:r w:rsidRPr="00EA54FC">
        <w:rPr>
          <w:color w:val="auto"/>
          <w:szCs w:val="24"/>
        </w:rPr>
        <w:t xml:space="preserve"> sporz</w:t>
      </w:r>
      <w:r w:rsidRPr="00EA54FC">
        <w:rPr>
          <w:rFonts w:eastAsia="TimesNewRoman"/>
          <w:color w:val="auto"/>
          <w:szCs w:val="24"/>
        </w:rPr>
        <w:t>ą</w:t>
      </w:r>
      <w:r w:rsidRPr="00EA54FC">
        <w:rPr>
          <w:color w:val="auto"/>
          <w:szCs w:val="24"/>
        </w:rPr>
        <w:t>dzania aneksu do umowy.</w:t>
      </w:r>
    </w:p>
    <w:p w14:paraId="63506ECD" w14:textId="62F4B8D3" w:rsidR="00C77598" w:rsidRPr="00EA54FC" w:rsidRDefault="00C77598" w:rsidP="00EA54FC">
      <w:pPr>
        <w:numPr>
          <w:ilvl w:val="1"/>
          <w:numId w:val="5"/>
        </w:numPr>
        <w:autoSpaceDE w:val="0"/>
        <w:autoSpaceDN w:val="0"/>
        <w:adjustRightInd w:val="0"/>
        <w:spacing w:after="120"/>
        <w:ind w:left="357" w:hanging="357"/>
        <w:jc w:val="both"/>
        <w:rPr>
          <w:rFonts w:eastAsia="TimesNewRoman"/>
          <w:color w:val="auto"/>
          <w:szCs w:val="24"/>
        </w:rPr>
      </w:pPr>
      <w:r w:rsidRPr="00EA54FC">
        <w:rPr>
          <w:rFonts w:eastAsia="TimesNewRoman"/>
          <w:color w:val="auto"/>
          <w:szCs w:val="24"/>
        </w:rPr>
        <w:t xml:space="preserve">Wykonawca dostarczy certyfikaty/odnowienia certyfikatów w terminie do 10 dni od daty złożenia przez upoważnione osoby ze strony Zamawiającego Zlecenia zawierającego </w:t>
      </w:r>
      <w:r w:rsidRPr="00EA54FC">
        <w:rPr>
          <w:color w:val="auto"/>
          <w:szCs w:val="24"/>
        </w:rPr>
        <w:t xml:space="preserve">dane konieczne do wykonania umowy. </w:t>
      </w:r>
    </w:p>
    <w:p w14:paraId="5718A3E6" w14:textId="2EF3D2DC" w:rsidR="008624AE" w:rsidRPr="00EA54FC" w:rsidRDefault="008624AE" w:rsidP="00EA54FC">
      <w:pPr>
        <w:numPr>
          <w:ilvl w:val="1"/>
          <w:numId w:val="5"/>
        </w:numPr>
        <w:autoSpaceDE w:val="0"/>
        <w:autoSpaceDN w:val="0"/>
        <w:adjustRightInd w:val="0"/>
        <w:spacing w:after="120"/>
        <w:ind w:left="357" w:hanging="357"/>
        <w:jc w:val="both"/>
        <w:rPr>
          <w:rFonts w:eastAsia="TimesNewRoman"/>
          <w:color w:val="auto"/>
          <w:szCs w:val="24"/>
        </w:rPr>
      </w:pPr>
      <w:r w:rsidRPr="00EA54FC">
        <w:rPr>
          <w:color w:val="auto"/>
          <w:szCs w:val="24"/>
        </w:rPr>
        <w:t xml:space="preserve">Zamawiający zastrzega sobie możliwość dokonywania zmian danych zawartych w formularzu Zlecenia, najpóźniej na jeden dzień przed wytworzeniem certyfikatów przez Wykonawcę. </w:t>
      </w:r>
    </w:p>
    <w:p w14:paraId="79985DD7" w14:textId="77777777" w:rsidR="00F72E56" w:rsidRPr="00EA54FC" w:rsidRDefault="00B77C20" w:rsidP="00EA54FC">
      <w:pPr>
        <w:numPr>
          <w:ilvl w:val="1"/>
          <w:numId w:val="5"/>
        </w:numPr>
        <w:autoSpaceDE w:val="0"/>
        <w:autoSpaceDN w:val="0"/>
        <w:adjustRightInd w:val="0"/>
        <w:spacing w:after="120"/>
        <w:jc w:val="both"/>
        <w:rPr>
          <w:rFonts w:eastAsia="TimesNewRoman"/>
          <w:color w:val="auto"/>
          <w:szCs w:val="24"/>
        </w:rPr>
      </w:pPr>
      <w:r w:rsidRPr="00EA54FC">
        <w:rPr>
          <w:rFonts w:eastAsia="TimesNewRoman"/>
          <w:color w:val="auto"/>
          <w:szCs w:val="24"/>
        </w:rPr>
        <w:t>Zlecenie nastąpi drogą elektroniczną na adres</w:t>
      </w:r>
      <w:r w:rsidR="00F159D0" w:rsidRPr="00EA54FC">
        <w:rPr>
          <w:rFonts w:eastAsia="TimesNewRoman"/>
          <w:color w:val="auto"/>
          <w:szCs w:val="24"/>
        </w:rPr>
        <w:t>:</w:t>
      </w:r>
      <w:r w:rsidRPr="00EA54FC">
        <w:rPr>
          <w:rFonts w:eastAsia="TimesNewRoman"/>
          <w:color w:val="auto"/>
          <w:szCs w:val="24"/>
        </w:rPr>
        <w:t xml:space="preserve"> </w:t>
      </w:r>
      <w:r w:rsidR="00F72E56" w:rsidRPr="00EA54FC">
        <w:rPr>
          <w:color w:val="auto"/>
          <w:szCs w:val="24"/>
        </w:rPr>
        <w:t>………………………………….</w:t>
      </w:r>
    </w:p>
    <w:p w14:paraId="42D80C9A" w14:textId="69BB0D13" w:rsidR="00FF67EB" w:rsidRPr="00EA54FC" w:rsidRDefault="0030521C" w:rsidP="00EA54FC">
      <w:pPr>
        <w:numPr>
          <w:ilvl w:val="1"/>
          <w:numId w:val="5"/>
        </w:numPr>
        <w:autoSpaceDE w:val="0"/>
        <w:autoSpaceDN w:val="0"/>
        <w:adjustRightInd w:val="0"/>
        <w:spacing w:after="120"/>
        <w:jc w:val="both"/>
        <w:rPr>
          <w:rFonts w:eastAsia="TimesNewRoman"/>
          <w:color w:val="0070C0"/>
          <w:szCs w:val="24"/>
        </w:rPr>
      </w:pPr>
      <w:r w:rsidRPr="00EA54FC">
        <w:rPr>
          <w:color w:val="auto"/>
          <w:szCs w:val="24"/>
        </w:rPr>
        <w:t>Każdorazowo W</w:t>
      </w:r>
      <w:r w:rsidR="00CF6131" w:rsidRPr="00EA54FC">
        <w:rPr>
          <w:color w:val="auto"/>
          <w:szCs w:val="24"/>
        </w:rPr>
        <w:t xml:space="preserve">ykonawca </w:t>
      </w:r>
      <w:r w:rsidR="00D8341C" w:rsidRPr="00EA54FC">
        <w:rPr>
          <w:color w:val="auto"/>
          <w:szCs w:val="24"/>
        </w:rPr>
        <w:t xml:space="preserve">ustali </w:t>
      </w:r>
      <w:r w:rsidRPr="00EA54FC">
        <w:rPr>
          <w:color w:val="auto"/>
          <w:szCs w:val="24"/>
        </w:rPr>
        <w:t xml:space="preserve">z </w:t>
      </w:r>
      <w:r w:rsidR="00CF6131" w:rsidRPr="00EA54FC">
        <w:rPr>
          <w:color w:val="auto"/>
          <w:szCs w:val="24"/>
        </w:rPr>
        <w:t>osob</w:t>
      </w:r>
      <w:r w:rsidRPr="00EA54FC">
        <w:rPr>
          <w:color w:val="auto"/>
          <w:szCs w:val="24"/>
        </w:rPr>
        <w:t>ą</w:t>
      </w:r>
      <w:r w:rsidR="00CF6131" w:rsidRPr="00EA54FC">
        <w:rPr>
          <w:color w:val="auto"/>
          <w:szCs w:val="24"/>
        </w:rPr>
        <w:t xml:space="preserve"> wskazan</w:t>
      </w:r>
      <w:r w:rsidRPr="00EA54FC">
        <w:rPr>
          <w:color w:val="auto"/>
          <w:szCs w:val="24"/>
        </w:rPr>
        <w:t>ą</w:t>
      </w:r>
      <w:r w:rsidR="00CF6131" w:rsidRPr="00EA54FC">
        <w:rPr>
          <w:color w:val="auto"/>
          <w:szCs w:val="24"/>
        </w:rPr>
        <w:t xml:space="preserve"> </w:t>
      </w:r>
      <w:r w:rsidR="00A527A9" w:rsidRPr="00EA54FC">
        <w:rPr>
          <w:color w:val="auto"/>
          <w:szCs w:val="24"/>
        </w:rPr>
        <w:t xml:space="preserve">załączniku nr </w:t>
      </w:r>
      <w:r w:rsidR="00950452" w:rsidRPr="00EA54FC">
        <w:rPr>
          <w:color w:val="auto"/>
          <w:szCs w:val="24"/>
        </w:rPr>
        <w:t>2</w:t>
      </w:r>
      <w:r w:rsidR="00562C18" w:rsidRPr="00EA54FC">
        <w:rPr>
          <w:color w:val="auto"/>
          <w:szCs w:val="24"/>
        </w:rPr>
        <w:t>,</w:t>
      </w:r>
      <w:r w:rsidR="00950452" w:rsidRPr="00EA54FC">
        <w:rPr>
          <w:color w:val="auto"/>
          <w:szCs w:val="24"/>
        </w:rPr>
        <w:t xml:space="preserve"> </w:t>
      </w:r>
      <w:r w:rsidRPr="00EA54FC">
        <w:rPr>
          <w:color w:val="auto"/>
          <w:szCs w:val="24"/>
        </w:rPr>
        <w:t xml:space="preserve">termin </w:t>
      </w:r>
      <w:r w:rsidR="00562C18" w:rsidRPr="00EA54FC">
        <w:rPr>
          <w:color w:val="auto"/>
          <w:szCs w:val="24"/>
        </w:rPr>
        <w:t xml:space="preserve">oraz </w:t>
      </w:r>
      <w:r w:rsidR="00CF6131" w:rsidRPr="00EA54FC">
        <w:rPr>
          <w:color w:val="auto"/>
          <w:szCs w:val="24"/>
        </w:rPr>
        <w:t>godzin</w:t>
      </w:r>
      <w:r w:rsidRPr="00EA54FC">
        <w:rPr>
          <w:color w:val="auto"/>
          <w:szCs w:val="24"/>
        </w:rPr>
        <w:t>ę</w:t>
      </w:r>
      <w:r w:rsidR="00CF6131" w:rsidRPr="00EA54FC">
        <w:rPr>
          <w:color w:val="auto"/>
          <w:szCs w:val="24"/>
        </w:rPr>
        <w:t xml:space="preserve"> dostawy i</w:t>
      </w:r>
      <w:r w:rsidR="00D420E7" w:rsidRPr="00EA54FC">
        <w:rPr>
          <w:color w:val="auto"/>
          <w:szCs w:val="24"/>
        </w:rPr>
        <w:t> </w:t>
      </w:r>
      <w:r w:rsidR="00CF6131" w:rsidRPr="00EA54FC">
        <w:rPr>
          <w:color w:val="auto"/>
          <w:szCs w:val="24"/>
        </w:rPr>
        <w:t>przeprowadzenia procedury poświadczenia tożsamości</w:t>
      </w:r>
      <w:r w:rsidR="00A527A9" w:rsidRPr="00EA54FC">
        <w:rPr>
          <w:color w:val="auto"/>
          <w:szCs w:val="24"/>
        </w:rPr>
        <w:t xml:space="preserve"> dla subskrybentów z danej lokalizacji</w:t>
      </w:r>
      <w:r w:rsidRPr="00EA54FC">
        <w:rPr>
          <w:color w:val="auto"/>
          <w:szCs w:val="24"/>
        </w:rPr>
        <w:t>, z co najmniej 3</w:t>
      </w:r>
      <w:r w:rsidR="00CF6131" w:rsidRPr="00EA54FC">
        <w:rPr>
          <w:color w:val="auto"/>
          <w:szCs w:val="24"/>
        </w:rPr>
        <w:t xml:space="preserve"> dniowym wyprzedzeniem. </w:t>
      </w:r>
      <w:r w:rsidR="00553BDF" w:rsidRPr="00EA54FC">
        <w:rPr>
          <w:color w:val="auto"/>
          <w:szCs w:val="24"/>
        </w:rPr>
        <w:t xml:space="preserve">Informacja o </w:t>
      </w:r>
      <w:r w:rsidR="00B41610" w:rsidRPr="00EA54FC">
        <w:rPr>
          <w:color w:val="auto"/>
          <w:szCs w:val="24"/>
        </w:rPr>
        <w:t xml:space="preserve">możliwości </w:t>
      </w:r>
      <w:r w:rsidR="00553BDF" w:rsidRPr="00EA54FC">
        <w:rPr>
          <w:color w:val="auto"/>
          <w:szCs w:val="24"/>
        </w:rPr>
        <w:t>odnowieni</w:t>
      </w:r>
      <w:r w:rsidR="00B41610" w:rsidRPr="00EA54FC">
        <w:rPr>
          <w:color w:val="auto"/>
          <w:szCs w:val="24"/>
        </w:rPr>
        <w:t xml:space="preserve">a certyfikatu online, winna być przesłana do subskrybenta na adres podany w Zleceniu, co najmniej 3 dni przed upływem terminu ważności odnawianego certyfikatu. </w:t>
      </w:r>
      <w:r w:rsidR="00553BDF" w:rsidRPr="00EA54FC">
        <w:rPr>
          <w:color w:val="auto"/>
          <w:szCs w:val="24"/>
        </w:rPr>
        <w:t xml:space="preserve"> </w:t>
      </w:r>
    </w:p>
    <w:p w14:paraId="28752B15" w14:textId="63BCDED6" w:rsidR="00C13593" w:rsidRPr="00EA54FC" w:rsidRDefault="00127B24" w:rsidP="00EA54FC">
      <w:pPr>
        <w:numPr>
          <w:ilvl w:val="1"/>
          <w:numId w:val="5"/>
        </w:numPr>
        <w:autoSpaceDE w:val="0"/>
        <w:autoSpaceDN w:val="0"/>
        <w:adjustRightInd w:val="0"/>
        <w:spacing w:after="120"/>
        <w:ind w:left="357" w:hanging="357"/>
        <w:jc w:val="both"/>
        <w:rPr>
          <w:rFonts w:eastAsia="TimesNewRoman"/>
          <w:color w:val="auto"/>
          <w:szCs w:val="24"/>
        </w:rPr>
      </w:pPr>
      <w:r w:rsidRPr="00EA54FC">
        <w:rPr>
          <w:rFonts w:eastAsia="TimesNewRoman"/>
          <w:color w:val="auto"/>
          <w:szCs w:val="24"/>
        </w:rPr>
        <w:t>Wykonawca</w:t>
      </w:r>
      <w:r w:rsidR="00661501" w:rsidRPr="00EA54FC">
        <w:rPr>
          <w:rFonts w:eastAsia="TimesNewRoman"/>
          <w:color w:val="auto"/>
          <w:szCs w:val="24"/>
        </w:rPr>
        <w:t xml:space="preserve"> w dniu podpisania umowy</w:t>
      </w:r>
      <w:r w:rsidRPr="00EA54FC">
        <w:rPr>
          <w:rFonts w:eastAsia="TimesNewRoman"/>
          <w:color w:val="auto"/>
          <w:szCs w:val="24"/>
        </w:rPr>
        <w:t xml:space="preserve"> udostępni oprogramowanie, o którym mowa w §</w:t>
      </w:r>
      <w:r w:rsidR="00C378F6">
        <w:rPr>
          <w:rFonts w:eastAsia="TimesNewRoman"/>
          <w:color w:val="auto"/>
          <w:szCs w:val="24"/>
        </w:rPr>
        <w:t xml:space="preserve"> </w:t>
      </w:r>
      <w:r w:rsidRPr="00EA54FC">
        <w:rPr>
          <w:rFonts w:eastAsia="TimesNewRoman"/>
          <w:color w:val="auto"/>
          <w:szCs w:val="24"/>
        </w:rPr>
        <w:t>2 ust. 2 pkt</w:t>
      </w:r>
      <w:r w:rsidR="00A527A9" w:rsidRPr="00EA54FC">
        <w:rPr>
          <w:rFonts w:eastAsia="TimesNewRoman"/>
          <w:color w:val="auto"/>
          <w:szCs w:val="24"/>
        </w:rPr>
        <w:t> </w:t>
      </w:r>
      <w:r w:rsidRPr="00EA54FC">
        <w:rPr>
          <w:rFonts w:eastAsia="TimesNewRoman"/>
          <w:color w:val="auto"/>
          <w:szCs w:val="24"/>
        </w:rPr>
        <w:t>3)</w:t>
      </w:r>
      <w:r w:rsidR="00661501" w:rsidRPr="00EA54FC">
        <w:rPr>
          <w:rFonts w:eastAsia="TimesNewRoman"/>
          <w:color w:val="auto"/>
          <w:szCs w:val="24"/>
        </w:rPr>
        <w:t xml:space="preserve"> i 4) przesyłając na adres e-mail</w:t>
      </w:r>
      <w:r w:rsidR="00C51D16" w:rsidRPr="00EA54FC">
        <w:rPr>
          <w:rFonts w:eastAsia="TimesNewRoman"/>
          <w:color w:val="auto"/>
          <w:szCs w:val="24"/>
        </w:rPr>
        <w:t>:</w:t>
      </w:r>
      <w:r w:rsidR="00661501" w:rsidRPr="00EA54FC">
        <w:rPr>
          <w:rFonts w:eastAsia="TimesNewRoman"/>
          <w:color w:val="auto"/>
          <w:szCs w:val="24"/>
        </w:rPr>
        <w:t xml:space="preserve"> </w:t>
      </w:r>
      <w:r w:rsidR="00F72E56" w:rsidRPr="00EA54FC">
        <w:rPr>
          <w:szCs w:val="24"/>
        </w:rPr>
        <w:t>…………….</w:t>
      </w:r>
      <w:r w:rsidR="002C357C" w:rsidRPr="00EA54FC">
        <w:rPr>
          <w:rFonts w:eastAsia="TimesNewRoman"/>
          <w:b/>
          <w:color w:val="auto"/>
          <w:szCs w:val="24"/>
        </w:rPr>
        <w:t xml:space="preserve"> </w:t>
      </w:r>
      <w:r w:rsidRPr="00EA54FC">
        <w:rPr>
          <w:rFonts w:eastAsia="TimesNewRoman"/>
          <w:color w:val="auto"/>
          <w:szCs w:val="24"/>
        </w:rPr>
        <w:t>link umożliwiający pobranie oprogramowania</w:t>
      </w:r>
      <w:r w:rsidR="00661501" w:rsidRPr="00EA54FC">
        <w:rPr>
          <w:rFonts w:eastAsia="TimesNewRoman"/>
          <w:color w:val="auto"/>
          <w:szCs w:val="24"/>
        </w:rPr>
        <w:t>.</w:t>
      </w:r>
    </w:p>
    <w:p w14:paraId="616E8501" w14:textId="0D5246DC" w:rsidR="00E80A70" w:rsidRPr="00EA54FC" w:rsidRDefault="009C4A91" w:rsidP="00EA54FC">
      <w:pPr>
        <w:spacing w:after="120"/>
        <w:jc w:val="center"/>
        <w:rPr>
          <w:b/>
          <w:color w:val="auto"/>
          <w:szCs w:val="24"/>
        </w:rPr>
      </w:pPr>
      <w:r w:rsidRPr="00EA54FC">
        <w:rPr>
          <w:b/>
          <w:color w:val="auto"/>
          <w:szCs w:val="24"/>
        </w:rPr>
        <w:t xml:space="preserve">§ </w:t>
      </w:r>
      <w:r w:rsidR="00CF6131" w:rsidRPr="00EA54FC">
        <w:rPr>
          <w:b/>
          <w:color w:val="auto"/>
          <w:szCs w:val="24"/>
        </w:rPr>
        <w:t>4</w:t>
      </w:r>
    </w:p>
    <w:p w14:paraId="67F15ACA" w14:textId="77777777" w:rsidR="009C4A91" w:rsidRPr="00EA54FC" w:rsidRDefault="009C4A91" w:rsidP="00EA54FC">
      <w:pPr>
        <w:spacing w:after="120"/>
        <w:jc w:val="center"/>
        <w:rPr>
          <w:b/>
          <w:color w:val="auto"/>
          <w:szCs w:val="24"/>
        </w:rPr>
      </w:pPr>
      <w:r w:rsidRPr="00EA54FC">
        <w:rPr>
          <w:b/>
          <w:color w:val="auto"/>
          <w:szCs w:val="24"/>
        </w:rPr>
        <w:t>Zobowiązania Zamawiającego</w:t>
      </w:r>
    </w:p>
    <w:p w14:paraId="3134F903" w14:textId="2B1BB6E4" w:rsidR="00BC7E88" w:rsidRPr="00EA54FC" w:rsidRDefault="005D4527" w:rsidP="00EA54FC">
      <w:pPr>
        <w:numPr>
          <w:ilvl w:val="0"/>
          <w:numId w:val="9"/>
        </w:numPr>
        <w:spacing w:after="120"/>
        <w:ind w:left="426"/>
        <w:jc w:val="both"/>
        <w:rPr>
          <w:i/>
          <w:color w:val="auto"/>
          <w:szCs w:val="24"/>
        </w:rPr>
      </w:pPr>
      <w:r w:rsidRPr="00EA54FC">
        <w:rPr>
          <w:color w:val="auto"/>
          <w:szCs w:val="24"/>
        </w:rPr>
        <w:t xml:space="preserve">Zamawiający zobowiązuje się </w:t>
      </w:r>
      <w:r w:rsidR="00EB59A9" w:rsidRPr="00EA54FC">
        <w:rPr>
          <w:color w:val="auto"/>
          <w:szCs w:val="24"/>
        </w:rPr>
        <w:t>dostarczyć</w:t>
      </w:r>
      <w:r w:rsidRPr="00EA54FC">
        <w:rPr>
          <w:color w:val="auto"/>
          <w:szCs w:val="24"/>
        </w:rPr>
        <w:t xml:space="preserve"> do </w:t>
      </w:r>
      <w:r w:rsidR="00793F19" w:rsidRPr="00EA54FC">
        <w:rPr>
          <w:color w:val="auto"/>
          <w:szCs w:val="24"/>
        </w:rPr>
        <w:t>Wykonawc</w:t>
      </w:r>
      <w:r w:rsidRPr="00EA54FC">
        <w:rPr>
          <w:color w:val="auto"/>
          <w:szCs w:val="24"/>
        </w:rPr>
        <w:t xml:space="preserve">y </w:t>
      </w:r>
      <w:r w:rsidR="00211AD4" w:rsidRPr="00EA54FC">
        <w:rPr>
          <w:color w:val="auto"/>
          <w:szCs w:val="24"/>
        </w:rPr>
        <w:t xml:space="preserve">Zlecenie </w:t>
      </w:r>
      <w:r w:rsidR="006C25EE" w:rsidRPr="00EA54FC">
        <w:rPr>
          <w:color w:val="auto"/>
          <w:szCs w:val="24"/>
        </w:rPr>
        <w:t xml:space="preserve">dotyczące osób, dla których </w:t>
      </w:r>
      <w:r w:rsidR="00E60BDB" w:rsidRPr="00EA54FC">
        <w:rPr>
          <w:color w:val="auto"/>
          <w:szCs w:val="24"/>
        </w:rPr>
        <w:t>mają być wytworzone certyfikaty</w:t>
      </w:r>
      <w:r w:rsidR="00E855E4" w:rsidRPr="00EA54FC">
        <w:rPr>
          <w:color w:val="auto"/>
          <w:szCs w:val="24"/>
        </w:rPr>
        <w:t>,</w:t>
      </w:r>
      <w:r w:rsidR="0030046D" w:rsidRPr="00EA54FC">
        <w:rPr>
          <w:color w:val="auto"/>
          <w:szCs w:val="24"/>
        </w:rPr>
        <w:t xml:space="preserve"> w miarę pojawiających się potrzeb</w:t>
      </w:r>
      <w:r w:rsidR="00EB59A9" w:rsidRPr="00EA54FC">
        <w:rPr>
          <w:color w:val="auto"/>
          <w:szCs w:val="24"/>
        </w:rPr>
        <w:t>.</w:t>
      </w:r>
    </w:p>
    <w:p w14:paraId="7F681576" w14:textId="53ECE48A" w:rsidR="008921A8" w:rsidRPr="00EA54FC" w:rsidRDefault="008921A8" w:rsidP="00EA54FC">
      <w:pPr>
        <w:numPr>
          <w:ilvl w:val="0"/>
          <w:numId w:val="9"/>
        </w:numPr>
        <w:spacing w:after="120"/>
        <w:ind w:left="426"/>
        <w:jc w:val="both"/>
        <w:rPr>
          <w:i/>
          <w:color w:val="auto"/>
          <w:szCs w:val="24"/>
        </w:rPr>
      </w:pPr>
      <w:r w:rsidRPr="00EA54FC">
        <w:rPr>
          <w:color w:val="auto"/>
          <w:szCs w:val="24"/>
        </w:rPr>
        <w:t xml:space="preserve">Osobami upoważnionymi ze strony Zamawiającego do występowania z wnioskiem o unieważnienie/zawieszenie certyfikatu są osoby wskazane w § 3 ust. 3 pkt 1) lub subskrybent, w zakresie własnego certyfikatu, zgodnie z </w:t>
      </w:r>
      <w:r w:rsidRPr="00EA54FC">
        <w:rPr>
          <w:i/>
          <w:color w:val="auto"/>
          <w:szCs w:val="24"/>
        </w:rPr>
        <w:t>Procedurą zgłoszenia unieważnienia certyfikatu</w:t>
      </w:r>
      <w:r w:rsidRPr="00EA54FC">
        <w:rPr>
          <w:color w:val="auto"/>
          <w:szCs w:val="24"/>
        </w:rPr>
        <w:t>. Zamawiający zobowiązuje się do przekazania Wykonawcy informacji o zmianie osób upoważnionych do występowania z wnioskiem o unieważnienie/zawieszenie certyfikatu kwalifikowanego.</w:t>
      </w:r>
    </w:p>
    <w:p w14:paraId="69588B91" w14:textId="49524FEE" w:rsidR="00BC7E88" w:rsidRPr="00EA54FC" w:rsidRDefault="000C7F90" w:rsidP="00EA54FC">
      <w:pPr>
        <w:numPr>
          <w:ilvl w:val="0"/>
          <w:numId w:val="9"/>
        </w:numPr>
        <w:spacing w:after="120"/>
        <w:ind w:left="426"/>
        <w:jc w:val="both"/>
        <w:rPr>
          <w:i/>
          <w:color w:val="auto"/>
          <w:szCs w:val="24"/>
        </w:rPr>
      </w:pPr>
      <w:r w:rsidRPr="00EA54FC">
        <w:rPr>
          <w:rFonts w:eastAsia="Tahoma,Bold"/>
          <w:color w:val="auto"/>
          <w:szCs w:val="24"/>
        </w:rPr>
        <w:t>W przypadku każdorazowej zmiany danych zapisanych w certyfikacie</w:t>
      </w:r>
      <w:r w:rsidR="00280294" w:rsidRPr="00EA54FC">
        <w:rPr>
          <w:color w:val="auto"/>
          <w:szCs w:val="24"/>
        </w:rPr>
        <w:t xml:space="preserve"> </w:t>
      </w:r>
      <w:r w:rsidRPr="00EA54FC">
        <w:rPr>
          <w:rFonts w:eastAsia="Tahoma,Bold"/>
          <w:color w:val="auto"/>
          <w:szCs w:val="24"/>
        </w:rPr>
        <w:t xml:space="preserve">dotyczących Zamawiającego </w:t>
      </w:r>
      <w:r w:rsidR="008A5BDF" w:rsidRPr="00EA54FC">
        <w:rPr>
          <w:rFonts w:eastAsia="Tahoma,Bold"/>
          <w:color w:val="auto"/>
          <w:szCs w:val="24"/>
        </w:rPr>
        <w:t>lub s</w:t>
      </w:r>
      <w:r w:rsidRPr="00EA54FC">
        <w:rPr>
          <w:rFonts w:eastAsia="Tahoma,Bold"/>
          <w:color w:val="auto"/>
          <w:szCs w:val="24"/>
        </w:rPr>
        <w:t>ubskrybenta, Zamawiający jest</w:t>
      </w:r>
      <w:r w:rsidR="00280294" w:rsidRPr="00EA54FC">
        <w:rPr>
          <w:color w:val="auto"/>
          <w:szCs w:val="24"/>
        </w:rPr>
        <w:t xml:space="preserve"> </w:t>
      </w:r>
      <w:r w:rsidRPr="00EA54FC">
        <w:rPr>
          <w:rFonts w:eastAsia="Tahoma,Bold"/>
          <w:color w:val="auto"/>
          <w:szCs w:val="24"/>
        </w:rPr>
        <w:t>zobowiązany do niezwłocznego zgłoszenia tego faktu Wykonawcy w</w:t>
      </w:r>
      <w:r w:rsidR="00F076ED" w:rsidRPr="00EA54FC">
        <w:rPr>
          <w:rFonts w:eastAsia="Tahoma,Bold"/>
          <w:color w:val="auto"/>
          <w:szCs w:val="24"/>
        </w:rPr>
        <w:t> </w:t>
      </w:r>
      <w:r w:rsidRPr="00EA54FC">
        <w:rPr>
          <w:rFonts w:eastAsia="Tahoma,Bold"/>
          <w:color w:val="auto"/>
          <w:szCs w:val="24"/>
        </w:rPr>
        <w:t>celu unieważnienia certyfikatu</w:t>
      </w:r>
      <w:r w:rsidR="002609A8" w:rsidRPr="00EA54FC">
        <w:rPr>
          <w:rFonts w:eastAsia="Tahoma,Bold"/>
          <w:color w:val="auto"/>
          <w:szCs w:val="24"/>
        </w:rPr>
        <w:t>.</w:t>
      </w:r>
      <w:r w:rsidRPr="00EA54FC">
        <w:rPr>
          <w:rFonts w:eastAsia="Tahoma,Bold"/>
          <w:color w:val="auto"/>
          <w:szCs w:val="24"/>
        </w:rPr>
        <w:t xml:space="preserve"> </w:t>
      </w:r>
      <w:r w:rsidR="00127B24" w:rsidRPr="00EA54FC">
        <w:rPr>
          <w:rFonts w:eastAsia="Tahoma,Bold"/>
          <w:color w:val="auto"/>
          <w:szCs w:val="24"/>
        </w:rPr>
        <w:t>Zgłoszenie nastąpi zgodnie z procedurą określoną przez Wykonawcę, która po zawarciu umow</w:t>
      </w:r>
      <w:r w:rsidR="00443E50" w:rsidRPr="00EA54FC">
        <w:rPr>
          <w:rFonts w:eastAsia="Tahoma,Bold"/>
          <w:color w:val="auto"/>
          <w:szCs w:val="24"/>
        </w:rPr>
        <w:t xml:space="preserve">y stanowić będzie jej załącznik nr </w:t>
      </w:r>
      <w:r w:rsidR="00C72EAC" w:rsidRPr="00EA54FC">
        <w:rPr>
          <w:rFonts w:eastAsia="Tahoma,Bold"/>
          <w:color w:val="auto"/>
          <w:szCs w:val="24"/>
        </w:rPr>
        <w:t>4</w:t>
      </w:r>
      <w:r w:rsidR="001E343A" w:rsidRPr="00EA54FC">
        <w:rPr>
          <w:rFonts w:eastAsia="Tahoma,Bold"/>
          <w:color w:val="auto"/>
          <w:szCs w:val="24"/>
        </w:rPr>
        <w:t>.</w:t>
      </w:r>
      <w:r w:rsidR="00127B24" w:rsidRPr="00EA54FC">
        <w:rPr>
          <w:rFonts w:eastAsia="Tahoma,Bold"/>
          <w:color w:val="auto"/>
          <w:szCs w:val="24"/>
        </w:rPr>
        <w:t xml:space="preserve"> </w:t>
      </w:r>
    </w:p>
    <w:p w14:paraId="04EF3563" w14:textId="77777777" w:rsidR="00BC7E88" w:rsidRPr="00EA54FC" w:rsidRDefault="000F351D" w:rsidP="00EA54FC">
      <w:pPr>
        <w:numPr>
          <w:ilvl w:val="0"/>
          <w:numId w:val="9"/>
        </w:numPr>
        <w:spacing w:after="120"/>
        <w:ind w:left="426"/>
        <w:jc w:val="both"/>
        <w:rPr>
          <w:i/>
          <w:color w:val="auto"/>
          <w:szCs w:val="24"/>
        </w:rPr>
      </w:pPr>
      <w:r w:rsidRPr="00EA54FC">
        <w:rPr>
          <w:rFonts w:eastAsia="Tahoma,Bold"/>
          <w:color w:val="auto"/>
          <w:szCs w:val="24"/>
        </w:rPr>
        <w:t>Zamawiający zobowiązuje się przekaza</w:t>
      </w:r>
      <w:r w:rsidR="00F076ED" w:rsidRPr="00EA54FC">
        <w:rPr>
          <w:rFonts w:eastAsia="Tahoma,Bold"/>
          <w:color w:val="auto"/>
          <w:szCs w:val="24"/>
        </w:rPr>
        <w:t>ć</w:t>
      </w:r>
      <w:r w:rsidRPr="00EA54FC">
        <w:rPr>
          <w:rFonts w:eastAsia="Tahoma,Bold"/>
          <w:color w:val="auto"/>
          <w:szCs w:val="24"/>
        </w:rPr>
        <w:t xml:space="preserve"> Wykonawcy dan</w:t>
      </w:r>
      <w:r w:rsidR="00F076ED" w:rsidRPr="00EA54FC">
        <w:rPr>
          <w:rFonts w:eastAsia="Tahoma,Bold"/>
          <w:color w:val="auto"/>
          <w:szCs w:val="24"/>
        </w:rPr>
        <w:t>e</w:t>
      </w:r>
      <w:r w:rsidRPr="00EA54FC">
        <w:rPr>
          <w:rFonts w:eastAsia="Tahoma,Bold"/>
          <w:color w:val="auto"/>
          <w:szCs w:val="24"/>
        </w:rPr>
        <w:t xml:space="preserve"> osobow</w:t>
      </w:r>
      <w:r w:rsidR="00F076ED" w:rsidRPr="00EA54FC">
        <w:rPr>
          <w:rFonts w:eastAsia="Tahoma,Bold"/>
          <w:color w:val="auto"/>
          <w:szCs w:val="24"/>
        </w:rPr>
        <w:t>e</w:t>
      </w:r>
      <w:r w:rsidRPr="00EA54FC">
        <w:rPr>
          <w:rFonts w:eastAsia="Tahoma,Bold"/>
          <w:color w:val="auto"/>
          <w:szCs w:val="24"/>
        </w:rPr>
        <w:t xml:space="preserve"> subskrybentów po uprzednim uzyskaniu ich zgody na przetwarzanie ich danych osobowych przez Wykonawcę</w:t>
      </w:r>
      <w:r w:rsidR="00F076ED" w:rsidRPr="00EA54FC">
        <w:rPr>
          <w:rFonts w:eastAsia="Tahoma,Bold"/>
          <w:color w:val="auto"/>
          <w:szCs w:val="24"/>
        </w:rPr>
        <w:t xml:space="preserve"> w </w:t>
      </w:r>
      <w:r w:rsidRPr="00EA54FC">
        <w:rPr>
          <w:rFonts w:eastAsia="Tahoma,Bold"/>
          <w:color w:val="auto"/>
          <w:szCs w:val="24"/>
        </w:rPr>
        <w:t xml:space="preserve">zakresie koniecznym do </w:t>
      </w:r>
      <w:r w:rsidR="00192450" w:rsidRPr="00EA54FC">
        <w:rPr>
          <w:rFonts w:eastAsia="Tahoma,Bold"/>
          <w:color w:val="auto"/>
          <w:szCs w:val="24"/>
        </w:rPr>
        <w:t>wykonania umowy</w:t>
      </w:r>
      <w:r w:rsidRPr="00EA54FC">
        <w:rPr>
          <w:rFonts w:eastAsia="Tahoma,Bold"/>
          <w:color w:val="auto"/>
          <w:szCs w:val="24"/>
        </w:rPr>
        <w:t>.</w:t>
      </w:r>
    </w:p>
    <w:p w14:paraId="67DFC62B" w14:textId="55033EC9" w:rsidR="00522823" w:rsidRPr="00EA54FC" w:rsidRDefault="00303785" w:rsidP="00EA54FC">
      <w:pPr>
        <w:numPr>
          <w:ilvl w:val="0"/>
          <w:numId w:val="9"/>
        </w:numPr>
        <w:spacing w:after="120"/>
        <w:ind w:left="426"/>
        <w:jc w:val="both"/>
        <w:rPr>
          <w:i/>
          <w:color w:val="auto"/>
          <w:szCs w:val="24"/>
        </w:rPr>
      </w:pPr>
      <w:r w:rsidRPr="00EA54FC">
        <w:rPr>
          <w:rFonts w:eastAsia="Tahoma,Bold"/>
          <w:color w:val="auto"/>
          <w:szCs w:val="24"/>
        </w:rPr>
        <w:t>Zamawiający zobowiąże zgłoszonych w ramach umowy subskrybentów do odbioru wystawionych certyfikatów oraz sprawdzenia poprawności danych w nich zawartych.</w:t>
      </w:r>
    </w:p>
    <w:p w14:paraId="65DBE032" w14:textId="77777777" w:rsidR="00513710" w:rsidRPr="00EA54FC" w:rsidRDefault="00F076ED" w:rsidP="00EA54FC">
      <w:pPr>
        <w:numPr>
          <w:ilvl w:val="0"/>
          <w:numId w:val="9"/>
        </w:numPr>
        <w:spacing w:after="120"/>
        <w:ind w:left="426"/>
        <w:jc w:val="both"/>
        <w:rPr>
          <w:i/>
          <w:color w:val="auto"/>
          <w:szCs w:val="24"/>
        </w:rPr>
      </w:pPr>
      <w:r w:rsidRPr="00EA54FC">
        <w:rPr>
          <w:rFonts w:eastAsia="Tahoma,Bold"/>
          <w:color w:val="auto"/>
          <w:szCs w:val="24"/>
        </w:rPr>
        <w:t>W</w:t>
      </w:r>
      <w:r w:rsidR="000C7F90" w:rsidRPr="00EA54FC">
        <w:rPr>
          <w:rFonts w:eastAsia="Tahoma,Bold"/>
          <w:color w:val="auto"/>
          <w:szCs w:val="24"/>
        </w:rPr>
        <w:t xml:space="preserve"> przypadku</w:t>
      </w:r>
      <w:r w:rsidR="00864F0B" w:rsidRPr="00EA54FC">
        <w:rPr>
          <w:rFonts w:eastAsia="Tahoma,Bold"/>
          <w:color w:val="auto"/>
          <w:szCs w:val="24"/>
        </w:rPr>
        <w:t>,</w:t>
      </w:r>
      <w:r w:rsidR="000C7F90" w:rsidRPr="00EA54FC">
        <w:rPr>
          <w:rFonts w:eastAsia="Tahoma,Bold"/>
          <w:color w:val="auto"/>
          <w:szCs w:val="24"/>
        </w:rPr>
        <w:t xml:space="preserve"> </w:t>
      </w:r>
      <w:r w:rsidR="00DB0D5A" w:rsidRPr="00EA54FC">
        <w:rPr>
          <w:rFonts w:eastAsia="Tahoma,Bold"/>
          <w:color w:val="auto"/>
          <w:szCs w:val="24"/>
        </w:rPr>
        <w:t>gdy dane</w:t>
      </w:r>
      <w:r w:rsidR="00697C06" w:rsidRPr="00EA54FC">
        <w:rPr>
          <w:rFonts w:eastAsia="Tahoma,Bold"/>
          <w:color w:val="auto"/>
          <w:szCs w:val="24"/>
        </w:rPr>
        <w:t xml:space="preserve"> s</w:t>
      </w:r>
      <w:r w:rsidR="00522823" w:rsidRPr="00EA54FC">
        <w:rPr>
          <w:rFonts w:eastAsia="Tahoma,Bold"/>
          <w:color w:val="auto"/>
          <w:szCs w:val="24"/>
        </w:rPr>
        <w:t>ubskrybenta</w:t>
      </w:r>
      <w:r w:rsidR="00DB0D5A" w:rsidRPr="00EA54FC">
        <w:rPr>
          <w:rFonts w:eastAsia="Tahoma,Bold"/>
          <w:color w:val="auto"/>
          <w:szCs w:val="24"/>
        </w:rPr>
        <w:t xml:space="preserve"> zawarte w certyfikacie</w:t>
      </w:r>
      <w:r w:rsidR="00E15E3A" w:rsidRPr="00EA54FC">
        <w:rPr>
          <w:rFonts w:eastAsia="Tahoma,Bold"/>
          <w:color w:val="auto"/>
          <w:szCs w:val="24"/>
        </w:rPr>
        <w:t xml:space="preserve"> (kraj, imię/imiona, nazwisko/nazwiska</w:t>
      </w:r>
      <w:r w:rsidR="00172852" w:rsidRPr="00EA54FC">
        <w:rPr>
          <w:rFonts w:eastAsia="Tahoma,Bold"/>
          <w:color w:val="auto"/>
          <w:szCs w:val="24"/>
        </w:rPr>
        <w:t>, PESEL</w:t>
      </w:r>
      <w:r w:rsidR="00697C06" w:rsidRPr="00EA54FC">
        <w:rPr>
          <w:rFonts w:eastAsia="Tahoma,Bold"/>
          <w:color w:val="auto"/>
          <w:szCs w:val="24"/>
        </w:rPr>
        <w:t xml:space="preserve"> lub NIP</w:t>
      </w:r>
      <w:r w:rsidR="00172852" w:rsidRPr="00EA54FC">
        <w:rPr>
          <w:rFonts w:eastAsia="Tahoma,Bold"/>
          <w:color w:val="auto"/>
          <w:szCs w:val="24"/>
        </w:rPr>
        <w:t>)</w:t>
      </w:r>
      <w:r w:rsidR="00522823" w:rsidRPr="00EA54FC">
        <w:rPr>
          <w:rFonts w:eastAsia="Tahoma,Bold"/>
          <w:color w:val="auto"/>
          <w:szCs w:val="24"/>
        </w:rPr>
        <w:t xml:space="preserve"> nie </w:t>
      </w:r>
      <w:r w:rsidR="00DB0D5A" w:rsidRPr="00EA54FC">
        <w:rPr>
          <w:rFonts w:eastAsia="Tahoma,Bold"/>
          <w:color w:val="auto"/>
          <w:szCs w:val="24"/>
        </w:rPr>
        <w:t xml:space="preserve">będą zgodne z danymi zawartymi </w:t>
      </w:r>
      <w:r w:rsidR="00726C10" w:rsidRPr="00EA54FC">
        <w:rPr>
          <w:rFonts w:eastAsia="Tahoma,Bold"/>
          <w:color w:val="auto"/>
          <w:szCs w:val="24"/>
        </w:rPr>
        <w:t>w Zleceniu</w:t>
      </w:r>
      <w:r w:rsidR="00DB0D5A" w:rsidRPr="00EA54FC">
        <w:rPr>
          <w:rFonts w:eastAsia="Tahoma,Bold"/>
          <w:color w:val="auto"/>
          <w:szCs w:val="24"/>
        </w:rPr>
        <w:t xml:space="preserve"> o wystawienie </w:t>
      </w:r>
      <w:r w:rsidR="003E59A5" w:rsidRPr="00EA54FC">
        <w:rPr>
          <w:rFonts w:eastAsia="Tahoma,Bold"/>
          <w:color w:val="auto"/>
          <w:szCs w:val="24"/>
        </w:rPr>
        <w:t>certyfikatu</w:t>
      </w:r>
      <w:r w:rsidR="005860F4" w:rsidRPr="00EA54FC">
        <w:rPr>
          <w:rFonts w:eastAsia="Tahoma,Bold"/>
          <w:color w:val="auto"/>
          <w:szCs w:val="24"/>
        </w:rPr>
        <w:t>.</w:t>
      </w:r>
      <w:r w:rsidR="000A741E" w:rsidRPr="00EA54FC">
        <w:rPr>
          <w:rFonts w:eastAsia="Tahoma,Bold"/>
          <w:color w:val="auto"/>
          <w:szCs w:val="24"/>
        </w:rPr>
        <w:t xml:space="preserve"> Wykonawca bezpłatnie wygeneruje i wyda nowy certyfikat</w:t>
      </w:r>
      <w:r w:rsidR="008104BB" w:rsidRPr="00EA54FC">
        <w:rPr>
          <w:rFonts w:eastAsia="Tahoma,Bold"/>
          <w:color w:val="auto"/>
          <w:szCs w:val="24"/>
        </w:rPr>
        <w:t>, zawierający prawidłowe dane.</w:t>
      </w:r>
    </w:p>
    <w:p w14:paraId="24A91357" w14:textId="2D91C463" w:rsidR="007C5730" w:rsidRPr="00EA54FC" w:rsidRDefault="00513710" w:rsidP="00EA54FC">
      <w:pPr>
        <w:numPr>
          <w:ilvl w:val="0"/>
          <w:numId w:val="9"/>
        </w:numPr>
        <w:spacing w:after="120"/>
        <w:ind w:left="426"/>
        <w:jc w:val="both"/>
        <w:rPr>
          <w:i/>
          <w:color w:val="auto"/>
          <w:szCs w:val="24"/>
        </w:rPr>
      </w:pPr>
      <w:r w:rsidRPr="00EA54FC">
        <w:rPr>
          <w:color w:val="auto"/>
          <w:szCs w:val="24"/>
        </w:rPr>
        <w:t xml:space="preserve">Zamawiający potwierdza, że Polityka certyfikacji dla certyfikatów kwalifikowanych, została mu udostępniona przed zawarciem umowy w taki sposób, że przechowywanie, odtwarzanie i odczytanie </w:t>
      </w:r>
      <w:r w:rsidRPr="00EA54FC">
        <w:rPr>
          <w:color w:val="auto"/>
          <w:szCs w:val="24"/>
        </w:rPr>
        <w:lastRenderedPageBreak/>
        <w:t>tego dokumentu nie stwarza i nie stwarzało żadnych trudności. Zamawiający potwierdza fakt zapoznania się z tymi dokumentami i akceptuje je. Jednocześnie Zamawiający oświadcza, iż publikację przez Wykonawcę na stronie internetowej dokumentu, o którym mowa wyżej, uznaje za skuteczną i wystarczającą formę doręczenia mu i zobowiązuje się do bieżącego zapoznawania się z tym dokumentem.</w:t>
      </w:r>
    </w:p>
    <w:p w14:paraId="4EA158D4" w14:textId="047F59EA" w:rsidR="00101CD7" w:rsidRPr="00EA54FC" w:rsidRDefault="00101CD7" w:rsidP="00EA54FC">
      <w:pPr>
        <w:spacing w:after="120"/>
        <w:jc w:val="center"/>
        <w:rPr>
          <w:b/>
          <w:color w:val="auto"/>
          <w:szCs w:val="24"/>
        </w:rPr>
      </w:pPr>
      <w:r w:rsidRPr="00EA54FC">
        <w:rPr>
          <w:b/>
          <w:color w:val="auto"/>
          <w:szCs w:val="24"/>
        </w:rPr>
        <w:t>§ 5</w:t>
      </w:r>
      <w:r w:rsidR="00CF6131" w:rsidRPr="00EA54FC">
        <w:rPr>
          <w:b/>
          <w:color w:val="auto"/>
          <w:szCs w:val="24"/>
        </w:rPr>
        <w:t xml:space="preserve"> </w:t>
      </w:r>
    </w:p>
    <w:p w14:paraId="1ED99C40" w14:textId="77777777" w:rsidR="00101CD7" w:rsidRPr="00EA54FC" w:rsidRDefault="00101CD7" w:rsidP="00EA54FC">
      <w:pPr>
        <w:spacing w:after="120"/>
        <w:jc w:val="center"/>
        <w:rPr>
          <w:b/>
          <w:color w:val="auto"/>
          <w:szCs w:val="24"/>
        </w:rPr>
      </w:pPr>
      <w:r w:rsidRPr="00EA54FC">
        <w:rPr>
          <w:b/>
          <w:color w:val="auto"/>
          <w:szCs w:val="24"/>
        </w:rPr>
        <w:t>Termin obowiązywania umowy</w:t>
      </w:r>
    </w:p>
    <w:p w14:paraId="5B51C6DB" w14:textId="6F1485B0" w:rsidR="00DE4DF2" w:rsidRPr="00EA54FC" w:rsidRDefault="003930BF" w:rsidP="00EA54FC">
      <w:pPr>
        <w:spacing w:after="120"/>
        <w:ind w:left="360"/>
        <w:rPr>
          <w:b/>
          <w:color w:val="auto"/>
          <w:szCs w:val="24"/>
        </w:rPr>
      </w:pPr>
      <w:r w:rsidRPr="00EA54FC">
        <w:rPr>
          <w:color w:val="auto"/>
          <w:szCs w:val="24"/>
        </w:rPr>
        <w:t xml:space="preserve">Wykonawca zobowiązuje </w:t>
      </w:r>
      <w:r w:rsidR="00A54782" w:rsidRPr="00EA54FC">
        <w:rPr>
          <w:color w:val="auto"/>
          <w:szCs w:val="24"/>
        </w:rPr>
        <w:t xml:space="preserve">się </w:t>
      </w:r>
      <w:r w:rsidRPr="00EA54FC">
        <w:rPr>
          <w:color w:val="auto"/>
          <w:szCs w:val="24"/>
        </w:rPr>
        <w:t>do  realizacji umowy w</w:t>
      </w:r>
      <w:r w:rsidR="00740358" w:rsidRPr="00EA54FC">
        <w:rPr>
          <w:color w:val="auto"/>
          <w:szCs w:val="24"/>
        </w:rPr>
        <w:t xml:space="preserve"> zakresie, o którym mowa w §</w:t>
      </w:r>
      <w:r w:rsidR="00497CC9">
        <w:rPr>
          <w:color w:val="auto"/>
          <w:szCs w:val="24"/>
        </w:rPr>
        <w:t xml:space="preserve"> </w:t>
      </w:r>
      <w:r w:rsidR="00740358" w:rsidRPr="00EA54FC">
        <w:rPr>
          <w:color w:val="auto"/>
          <w:szCs w:val="24"/>
        </w:rPr>
        <w:t>1</w:t>
      </w:r>
      <w:r w:rsidR="00E855E4" w:rsidRPr="00EA54FC">
        <w:rPr>
          <w:color w:val="auto"/>
          <w:szCs w:val="24"/>
        </w:rPr>
        <w:t>,</w:t>
      </w:r>
      <w:r w:rsidR="00740358" w:rsidRPr="00EA54FC">
        <w:rPr>
          <w:color w:val="auto"/>
          <w:szCs w:val="24"/>
        </w:rPr>
        <w:t xml:space="preserve"> w</w:t>
      </w:r>
      <w:r w:rsidRPr="00EA54FC">
        <w:rPr>
          <w:color w:val="auto"/>
          <w:szCs w:val="24"/>
        </w:rPr>
        <w:t xml:space="preserve"> terminie o</w:t>
      </w:r>
      <w:r w:rsidR="00F72E56" w:rsidRPr="00EA54FC">
        <w:rPr>
          <w:color w:val="auto"/>
          <w:szCs w:val="24"/>
        </w:rPr>
        <w:t xml:space="preserve">d dnia </w:t>
      </w:r>
      <w:r w:rsidR="00212B14">
        <w:rPr>
          <w:color w:val="auto"/>
          <w:szCs w:val="24"/>
        </w:rPr>
        <w:t xml:space="preserve">zawarcia umowy, jednak nie wcześniej niż od </w:t>
      </w:r>
      <w:r w:rsidR="00C16D6C" w:rsidRPr="00EA54FC">
        <w:rPr>
          <w:color w:val="auto"/>
          <w:szCs w:val="24"/>
        </w:rPr>
        <w:t>04</w:t>
      </w:r>
      <w:r w:rsidR="007C5730" w:rsidRPr="00EA54FC">
        <w:rPr>
          <w:color w:val="auto"/>
          <w:szCs w:val="24"/>
        </w:rPr>
        <w:t>.01.2021 r.</w:t>
      </w:r>
      <w:r w:rsidR="00F72E56" w:rsidRPr="00EA54FC">
        <w:rPr>
          <w:color w:val="auto"/>
          <w:szCs w:val="24"/>
        </w:rPr>
        <w:t xml:space="preserve"> do </w:t>
      </w:r>
      <w:r w:rsidR="00E855E4" w:rsidRPr="00EA54FC">
        <w:rPr>
          <w:color w:val="auto"/>
          <w:szCs w:val="24"/>
        </w:rPr>
        <w:t xml:space="preserve">dnia </w:t>
      </w:r>
      <w:r w:rsidR="007C5730" w:rsidRPr="00EA54FC">
        <w:rPr>
          <w:color w:val="auto"/>
          <w:szCs w:val="24"/>
        </w:rPr>
        <w:t>31.12.2021</w:t>
      </w:r>
      <w:r w:rsidRPr="00EA54FC">
        <w:rPr>
          <w:color w:val="auto"/>
          <w:szCs w:val="24"/>
        </w:rPr>
        <w:t xml:space="preserve"> r.</w:t>
      </w:r>
      <w:r w:rsidR="0038239C" w:rsidRPr="00EA54FC">
        <w:rPr>
          <w:color w:val="auto"/>
          <w:szCs w:val="24"/>
        </w:rPr>
        <w:t xml:space="preserve"> </w:t>
      </w:r>
    </w:p>
    <w:p w14:paraId="0B3E75F4" w14:textId="33B2541E" w:rsidR="009C4A91" w:rsidRPr="00EA54FC" w:rsidRDefault="00101CD7" w:rsidP="00EA54FC">
      <w:pPr>
        <w:spacing w:after="120"/>
        <w:jc w:val="center"/>
        <w:rPr>
          <w:b/>
          <w:color w:val="auto"/>
          <w:szCs w:val="24"/>
        </w:rPr>
      </w:pPr>
      <w:r w:rsidRPr="00EA54FC">
        <w:rPr>
          <w:b/>
          <w:color w:val="auto"/>
          <w:szCs w:val="24"/>
        </w:rPr>
        <w:t>§ 6</w:t>
      </w:r>
      <w:r w:rsidR="00CF6131" w:rsidRPr="00EA54FC">
        <w:rPr>
          <w:b/>
          <w:strike/>
          <w:color w:val="auto"/>
          <w:szCs w:val="24"/>
        </w:rPr>
        <w:t xml:space="preserve"> </w:t>
      </w:r>
    </w:p>
    <w:p w14:paraId="763FD479" w14:textId="77777777" w:rsidR="009C4A91" w:rsidRPr="00EA54FC" w:rsidRDefault="003930BF" w:rsidP="00EA54FC">
      <w:pPr>
        <w:spacing w:after="120"/>
        <w:jc w:val="center"/>
        <w:rPr>
          <w:b/>
          <w:color w:val="auto"/>
          <w:szCs w:val="24"/>
        </w:rPr>
      </w:pPr>
      <w:r w:rsidRPr="00EA54FC">
        <w:rPr>
          <w:b/>
          <w:color w:val="auto"/>
          <w:szCs w:val="24"/>
        </w:rPr>
        <w:t>Wynagrodzenie</w:t>
      </w:r>
    </w:p>
    <w:p w14:paraId="29DBE246" w14:textId="4EB422A8" w:rsidR="006C1D80" w:rsidRPr="00EA54FC" w:rsidRDefault="00764824" w:rsidP="00EA54FC">
      <w:pPr>
        <w:numPr>
          <w:ilvl w:val="0"/>
          <w:numId w:val="1"/>
        </w:numPr>
        <w:spacing w:after="120"/>
        <w:ind w:left="357" w:hanging="357"/>
        <w:jc w:val="both"/>
        <w:rPr>
          <w:color w:val="auto"/>
          <w:szCs w:val="24"/>
        </w:rPr>
      </w:pPr>
      <w:r w:rsidRPr="00EA54FC">
        <w:rPr>
          <w:color w:val="auto"/>
          <w:szCs w:val="24"/>
        </w:rPr>
        <w:t xml:space="preserve">Strony ustalają maksymalną wysokość wynagrodzenia za realizację przedmiotu umowy </w:t>
      </w:r>
      <w:r w:rsidR="00E855E4" w:rsidRPr="00EA54FC">
        <w:rPr>
          <w:color w:val="auto"/>
          <w:szCs w:val="24"/>
        </w:rPr>
        <w:t>na</w:t>
      </w:r>
      <w:r w:rsidRPr="00EA54FC">
        <w:rPr>
          <w:color w:val="auto"/>
          <w:szCs w:val="24"/>
        </w:rPr>
        <w:t xml:space="preserve"> kwot</w:t>
      </w:r>
      <w:r w:rsidR="00E855E4" w:rsidRPr="00EA54FC">
        <w:rPr>
          <w:color w:val="auto"/>
          <w:szCs w:val="24"/>
        </w:rPr>
        <w:t>ę</w:t>
      </w:r>
      <w:r w:rsidRPr="00EA54FC">
        <w:rPr>
          <w:color w:val="auto"/>
          <w:szCs w:val="24"/>
        </w:rPr>
        <w:t xml:space="preserve"> brutto </w:t>
      </w:r>
      <w:r w:rsidR="00F72E56" w:rsidRPr="00EA54FC">
        <w:rPr>
          <w:color w:val="auto"/>
          <w:szCs w:val="24"/>
        </w:rPr>
        <w:t>……………</w:t>
      </w:r>
      <w:r w:rsidRPr="00EA54FC">
        <w:rPr>
          <w:color w:val="auto"/>
          <w:szCs w:val="24"/>
        </w:rPr>
        <w:t xml:space="preserve"> złotych (słownie</w:t>
      </w:r>
      <w:r w:rsidR="00C51D16" w:rsidRPr="00EA54FC">
        <w:rPr>
          <w:color w:val="auto"/>
          <w:szCs w:val="24"/>
        </w:rPr>
        <w:t xml:space="preserve"> złotych</w:t>
      </w:r>
      <w:r w:rsidRPr="00EA54FC">
        <w:rPr>
          <w:color w:val="auto"/>
          <w:szCs w:val="24"/>
        </w:rPr>
        <w:t>), w tym 23% VAT.</w:t>
      </w:r>
    </w:p>
    <w:p w14:paraId="2A904D35" w14:textId="493327A7" w:rsidR="006C1D80" w:rsidRPr="00EA54FC" w:rsidRDefault="00871FB9" w:rsidP="00EA54FC">
      <w:pPr>
        <w:numPr>
          <w:ilvl w:val="0"/>
          <w:numId w:val="1"/>
        </w:numPr>
        <w:spacing w:after="120"/>
        <w:ind w:left="357" w:hanging="357"/>
        <w:jc w:val="both"/>
        <w:rPr>
          <w:color w:val="auto"/>
          <w:szCs w:val="24"/>
        </w:rPr>
      </w:pPr>
      <w:r w:rsidRPr="00EA54FC">
        <w:rPr>
          <w:color w:val="auto"/>
          <w:szCs w:val="24"/>
        </w:rPr>
        <w:t>Wynagrodzenie Wykonawcy obejmuje wszystkie koszty związane</w:t>
      </w:r>
      <w:r w:rsidR="00E855E4" w:rsidRPr="00EA54FC">
        <w:rPr>
          <w:color w:val="auto"/>
          <w:szCs w:val="24"/>
        </w:rPr>
        <w:t xml:space="preserve"> z</w:t>
      </w:r>
      <w:r w:rsidRPr="00EA54FC">
        <w:rPr>
          <w:color w:val="auto"/>
          <w:szCs w:val="24"/>
        </w:rPr>
        <w:t xml:space="preserve"> realizacją umowy</w:t>
      </w:r>
      <w:r w:rsidR="009662D4" w:rsidRPr="00EA54FC">
        <w:rPr>
          <w:color w:val="auto"/>
          <w:szCs w:val="24"/>
        </w:rPr>
        <w:t xml:space="preserve"> w sposób kompletny i w pełnym zakresie</w:t>
      </w:r>
      <w:r w:rsidRPr="00EA54FC">
        <w:rPr>
          <w:snapToGrid w:val="0"/>
          <w:color w:val="auto"/>
          <w:szCs w:val="24"/>
        </w:rPr>
        <w:t>, w</w:t>
      </w:r>
      <w:r w:rsidR="00CF0045" w:rsidRPr="00EA54FC">
        <w:rPr>
          <w:snapToGrid w:val="0"/>
          <w:color w:val="auto"/>
          <w:szCs w:val="24"/>
        </w:rPr>
        <w:t> </w:t>
      </w:r>
      <w:r w:rsidRPr="00EA54FC">
        <w:rPr>
          <w:snapToGrid w:val="0"/>
          <w:color w:val="auto"/>
          <w:szCs w:val="24"/>
        </w:rPr>
        <w:t>szczególności związane z czynnościami</w:t>
      </w:r>
      <w:r w:rsidR="006B006C" w:rsidRPr="00EA54FC">
        <w:rPr>
          <w:snapToGrid w:val="0"/>
          <w:color w:val="auto"/>
          <w:szCs w:val="24"/>
        </w:rPr>
        <w:t>, o których mowa w §</w:t>
      </w:r>
      <w:r w:rsidR="00786E3A">
        <w:rPr>
          <w:snapToGrid w:val="0"/>
          <w:color w:val="auto"/>
          <w:szCs w:val="24"/>
        </w:rPr>
        <w:t xml:space="preserve"> </w:t>
      </w:r>
      <w:r w:rsidR="006B006C" w:rsidRPr="00EA54FC">
        <w:rPr>
          <w:snapToGrid w:val="0"/>
          <w:color w:val="auto"/>
          <w:szCs w:val="24"/>
        </w:rPr>
        <w:t xml:space="preserve">1 </w:t>
      </w:r>
      <w:r w:rsidR="00786E3A">
        <w:rPr>
          <w:snapToGrid w:val="0"/>
          <w:color w:val="auto"/>
          <w:szCs w:val="24"/>
        </w:rPr>
        <w:br/>
      </w:r>
      <w:r w:rsidR="006B006C" w:rsidRPr="00EA54FC">
        <w:rPr>
          <w:snapToGrid w:val="0"/>
          <w:color w:val="auto"/>
          <w:szCs w:val="24"/>
        </w:rPr>
        <w:t>i</w:t>
      </w:r>
      <w:r w:rsidR="006C1D80" w:rsidRPr="00EA54FC">
        <w:rPr>
          <w:snapToGrid w:val="0"/>
          <w:color w:val="auto"/>
          <w:szCs w:val="24"/>
        </w:rPr>
        <w:t> </w:t>
      </w:r>
      <w:r w:rsidR="006B006C" w:rsidRPr="00EA54FC">
        <w:rPr>
          <w:snapToGrid w:val="0"/>
          <w:color w:val="auto"/>
          <w:szCs w:val="24"/>
        </w:rPr>
        <w:t>§</w:t>
      </w:r>
      <w:r w:rsidR="00786E3A">
        <w:rPr>
          <w:snapToGrid w:val="0"/>
          <w:color w:val="auto"/>
          <w:szCs w:val="24"/>
        </w:rPr>
        <w:t xml:space="preserve"> </w:t>
      </w:r>
      <w:r w:rsidR="006B006C" w:rsidRPr="00EA54FC">
        <w:rPr>
          <w:snapToGrid w:val="0"/>
          <w:color w:val="auto"/>
          <w:szCs w:val="24"/>
        </w:rPr>
        <w:t xml:space="preserve">2, dojazdem i dostarczeniem przedmiotu umowy </w:t>
      </w:r>
      <w:r w:rsidRPr="00EA54FC">
        <w:rPr>
          <w:color w:val="auto"/>
          <w:szCs w:val="24"/>
        </w:rPr>
        <w:t>oraz uwzględnia wszystkie opłaty, podatki (w tym podatek od towarów i usług VAT) i opusty, jakie Wykonawca stosuje.</w:t>
      </w:r>
    </w:p>
    <w:p w14:paraId="7B449E9F" w14:textId="4B677BAF" w:rsidR="00173FBA" w:rsidRPr="00EA54FC" w:rsidRDefault="00B61417" w:rsidP="00EA54FC">
      <w:pPr>
        <w:numPr>
          <w:ilvl w:val="0"/>
          <w:numId w:val="1"/>
        </w:numPr>
        <w:spacing w:after="120"/>
        <w:ind w:left="357" w:hanging="357"/>
        <w:jc w:val="both"/>
        <w:rPr>
          <w:color w:val="FF0000"/>
          <w:szCs w:val="24"/>
        </w:rPr>
      </w:pPr>
      <w:r w:rsidRPr="00EA54FC">
        <w:rPr>
          <w:color w:val="auto"/>
          <w:szCs w:val="24"/>
        </w:rPr>
        <w:t xml:space="preserve">Wynagrodzenie za realizację poszczególnych Zleceń </w:t>
      </w:r>
      <w:r w:rsidR="00173FBA" w:rsidRPr="00EA54FC">
        <w:rPr>
          <w:color w:val="auto"/>
          <w:szCs w:val="24"/>
        </w:rPr>
        <w:t xml:space="preserve">stanowić będzie iloczyn </w:t>
      </w:r>
      <w:r w:rsidR="00192450" w:rsidRPr="00EA54FC">
        <w:rPr>
          <w:color w:val="auto"/>
          <w:szCs w:val="24"/>
        </w:rPr>
        <w:t>wydanych lub odnowionych certyfikatów</w:t>
      </w:r>
      <w:r w:rsidR="00173FBA" w:rsidRPr="00EA54FC">
        <w:rPr>
          <w:color w:val="auto"/>
          <w:szCs w:val="24"/>
        </w:rPr>
        <w:t xml:space="preserve"> i ceny jednostkowej </w:t>
      </w:r>
      <w:r w:rsidR="00440DF6" w:rsidRPr="00EA54FC">
        <w:rPr>
          <w:color w:val="auto"/>
          <w:szCs w:val="24"/>
        </w:rPr>
        <w:t>z podatkiem od towarów</w:t>
      </w:r>
      <w:bookmarkStart w:id="0" w:name="_GoBack"/>
      <w:bookmarkEnd w:id="0"/>
      <w:r w:rsidR="00440DF6" w:rsidRPr="00EA54FC">
        <w:rPr>
          <w:color w:val="auto"/>
          <w:szCs w:val="24"/>
        </w:rPr>
        <w:t xml:space="preserve"> i usług</w:t>
      </w:r>
      <w:r w:rsidR="00725CA3" w:rsidRPr="00EA54FC">
        <w:rPr>
          <w:color w:val="auto"/>
          <w:szCs w:val="24"/>
        </w:rPr>
        <w:t>. C</w:t>
      </w:r>
      <w:r w:rsidR="00101CD7" w:rsidRPr="00EA54FC">
        <w:rPr>
          <w:color w:val="auto"/>
          <w:szCs w:val="24"/>
        </w:rPr>
        <w:t>eny jednostkowe zostały przedstawione w</w:t>
      </w:r>
      <w:r w:rsidR="00192450" w:rsidRPr="00EA54FC">
        <w:rPr>
          <w:color w:val="auto"/>
          <w:szCs w:val="24"/>
        </w:rPr>
        <w:t> </w:t>
      </w:r>
      <w:r w:rsidR="002423D2" w:rsidRPr="00EA54FC">
        <w:rPr>
          <w:color w:val="auto"/>
          <w:szCs w:val="24"/>
        </w:rPr>
        <w:t>z</w:t>
      </w:r>
      <w:r w:rsidR="00101CD7" w:rsidRPr="00EA54FC">
        <w:rPr>
          <w:color w:val="auto"/>
          <w:szCs w:val="24"/>
        </w:rPr>
        <w:t xml:space="preserve">ałączniku nr </w:t>
      </w:r>
      <w:r w:rsidR="00950452" w:rsidRPr="00EA54FC">
        <w:rPr>
          <w:color w:val="auto"/>
          <w:szCs w:val="24"/>
        </w:rPr>
        <w:t xml:space="preserve">3 </w:t>
      </w:r>
      <w:r w:rsidR="00CB7491" w:rsidRPr="00EA54FC">
        <w:rPr>
          <w:color w:val="auto"/>
          <w:szCs w:val="24"/>
        </w:rPr>
        <w:t xml:space="preserve">do umowy – </w:t>
      </w:r>
      <w:r w:rsidR="00CB7491" w:rsidRPr="00EA54FC">
        <w:rPr>
          <w:i/>
          <w:color w:val="auto"/>
          <w:szCs w:val="24"/>
        </w:rPr>
        <w:t>Formularz cenowy</w:t>
      </w:r>
      <w:r w:rsidR="00CB7491" w:rsidRPr="00EA54FC">
        <w:rPr>
          <w:color w:val="auto"/>
          <w:szCs w:val="24"/>
        </w:rPr>
        <w:t xml:space="preserve"> i będą </w:t>
      </w:r>
      <w:r w:rsidR="009D7404" w:rsidRPr="00EA54FC">
        <w:rPr>
          <w:color w:val="auto"/>
          <w:szCs w:val="24"/>
        </w:rPr>
        <w:t>niezmienne</w:t>
      </w:r>
      <w:r w:rsidR="00CB7491" w:rsidRPr="00EA54FC">
        <w:rPr>
          <w:color w:val="auto"/>
          <w:szCs w:val="24"/>
        </w:rPr>
        <w:t xml:space="preserve"> przez cały okres obowiązywania umowy.</w:t>
      </w:r>
    </w:p>
    <w:p w14:paraId="64A9E377" w14:textId="19BE0825" w:rsidR="00E4268A" w:rsidRPr="00EA54FC" w:rsidRDefault="00E4268A" w:rsidP="00EA54FC">
      <w:pPr>
        <w:pStyle w:val="Akapitzlist"/>
        <w:numPr>
          <w:ilvl w:val="0"/>
          <w:numId w:val="1"/>
        </w:numPr>
        <w:spacing w:after="120"/>
        <w:jc w:val="both"/>
        <w:rPr>
          <w:rFonts w:ascii="Times New Roman" w:hAnsi="Times New Roman"/>
        </w:rPr>
      </w:pPr>
      <w:r w:rsidRPr="00EA54FC">
        <w:rPr>
          <w:rFonts w:ascii="Times New Roman" w:hAnsi="Times New Roman"/>
        </w:rPr>
        <w:t xml:space="preserve">Podstawą ustalenia wysokości płatności z tytułu wykonania usług zaufania nie ujętych w Załączniku nr 1 jest cennik usług zaufania publikowany na stronie internetowej Wykonawcy, obowiązujący w dniu złożenia przez Zamawiającego </w:t>
      </w:r>
      <w:r w:rsidR="00AC1F8A">
        <w:rPr>
          <w:rFonts w:ascii="Times New Roman" w:hAnsi="Times New Roman"/>
        </w:rPr>
        <w:t>Zlecenia</w:t>
      </w:r>
      <w:r w:rsidRPr="00EA54FC">
        <w:rPr>
          <w:rFonts w:ascii="Times New Roman" w:hAnsi="Times New Roman"/>
        </w:rPr>
        <w:t>.</w:t>
      </w:r>
    </w:p>
    <w:p w14:paraId="12862EBA" w14:textId="50049840" w:rsidR="00B61417" w:rsidRPr="00EA54FC" w:rsidRDefault="00C8497E" w:rsidP="00EA54FC">
      <w:pPr>
        <w:numPr>
          <w:ilvl w:val="0"/>
          <w:numId w:val="1"/>
        </w:numPr>
        <w:spacing w:after="120"/>
        <w:ind w:left="357" w:hanging="357"/>
        <w:jc w:val="both"/>
        <w:rPr>
          <w:color w:val="auto"/>
          <w:szCs w:val="24"/>
        </w:rPr>
      </w:pPr>
      <w:r w:rsidRPr="00EA54FC">
        <w:rPr>
          <w:color w:val="auto"/>
          <w:szCs w:val="24"/>
        </w:rPr>
        <w:t>Wynagrodzenie</w:t>
      </w:r>
      <w:r w:rsidR="009C4A91" w:rsidRPr="00EA54FC">
        <w:rPr>
          <w:color w:val="auto"/>
          <w:szCs w:val="24"/>
        </w:rPr>
        <w:t xml:space="preserve"> płatne będzie</w:t>
      </w:r>
      <w:r w:rsidR="00C175DB" w:rsidRPr="00EA54FC">
        <w:rPr>
          <w:color w:val="auto"/>
          <w:szCs w:val="24"/>
        </w:rPr>
        <w:t xml:space="preserve"> </w:t>
      </w:r>
      <w:r w:rsidR="009C4A91" w:rsidRPr="00EA54FC">
        <w:rPr>
          <w:color w:val="auto"/>
          <w:szCs w:val="24"/>
        </w:rPr>
        <w:t>na podstawie faktur</w:t>
      </w:r>
      <w:r w:rsidR="00E60BDB" w:rsidRPr="00EA54FC">
        <w:rPr>
          <w:color w:val="auto"/>
          <w:szCs w:val="24"/>
        </w:rPr>
        <w:t>y wystawionej</w:t>
      </w:r>
      <w:r w:rsidR="009C4A91" w:rsidRPr="00EA54FC">
        <w:rPr>
          <w:color w:val="auto"/>
          <w:szCs w:val="24"/>
        </w:rPr>
        <w:t xml:space="preserve"> przez </w:t>
      </w:r>
      <w:r w:rsidR="00793F19" w:rsidRPr="00EA54FC">
        <w:rPr>
          <w:color w:val="auto"/>
          <w:szCs w:val="24"/>
        </w:rPr>
        <w:t>Wykonawc</w:t>
      </w:r>
      <w:r w:rsidR="009C4A91" w:rsidRPr="00EA54FC">
        <w:rPr>
          <w:color w:val="auto"/>
          <w:szCs w:val="24"/>
        </w:rPr>
        <w:t>ę</w:t>
      </w:r>
      <w:r w:rsidR="001F1C89" w:rsidRPr="00EA54FC">
        <w:rPr>
          <w:color w:val="auto"/>
          <w:szCs w:val="24"/>
        </w:rPr>
        <w:t>,</w:t>
      </w:r>
      <w:r w:rsidR="005E7059" w:rsidRPr="00EA54FC">
        <w:rPr>
          <w:color w:val="auto"/>
          <w:szCs w:val="24"/>
        </w:rPr>
        <w:t xml:space="preserve"> w </w:t>
      </w:r>
      <w:r w:rsidR="00E27E74" w:rsidRPr="00EA54FC">
        <w:rPr>
          <w:color w:val="auto"/>
          <w:szCs w:val="24"/>
        </w:rPr>
        <w:t xml:space="preserve">miesiącu </w:t>
      </w:r>
      <w:r w:rsidR="00DC486D" w:rsidRPr="00EA54FC">
        <w:rPr>
          <w:color w:val="auto"/>
          <w:szCs w:val="24"/>
        </w:rPr>
        <w:t xml:space="preserve">następnym po </w:t>
      </w:r>
      <w:r w:rsidR="00101CD7" w:rsidRPr="00EA54FC">
        <w:rPr>
          <w:color w:val="auto"/>
          <w:szCs w:val="24"/>
        </w:rPr>
        <w:t>miesiącu, w </w:t>
      </w:r>
      <w:r w:rsidR="005E7059" w:rsidRPr="00EA54FC">
        <w:rPr>
          <w:color w:val="auto"/>
          <w:szCs w:val="24"/>
        </w:rPr>
        <w:t xml:space="preserve">którym </w:t>
      </w:r>
      <w:r w:rsidR="00793F19" w:rsidRPr="00EA54FC">
        <w:rPr>
          <w:color w:val="auto"/>
          <w:szCs w:val="24"/>
        </w:rPr>
        <w:t>Wykonawc</w:t>
      </w:r>
      <w:r w:rsidR="005E7059" w:rsidRPr="00EA54FC">
        <w:rPr>
          <w:color w:val="auto"/>
          <w:szCs w:val="24"/>
        </w:rPr>
        <w:t xml:space="preserve">a </w:t>
      </w:r>
      <w:r w:rsidR="00725CA3" w:rsidRPr="00EA54FC">
        <w:rPr>
          <w:color w:val="auto"/>
          <w:szCs w:val="24"/>
        </w:rPr>
        <w:t>dostarczył certyfikaty/odnowienia certyfikatów</w:t>
      </w:r>
      <w:r w:rsidR="009C4A91" w:rsidRPr="00EA54FC">
        <w:rPr>
          <w:color w:val="auto"/>
          <w:szCs w:val="24"/>
        </w:rPr>
        <w:t xml:space="preserve"> </w:t>
      </w:r>
      <w:r w:rsidR="006E74F8" w:rsidRPr="00EA54FC">
        <w:rPr>
          <w:color w:val="auto"/>
          <w:szCs w:val="24"/>
        </w:rPr>
        <w:t>z</w:t>
      </w:r>
      <w:r w:rsidR="006C1D80" w:rsidRPr="00EA54FC">
        <w:rPr>
          <w:color w:val="auto"/>
          <w:szCs w:val="24"/>
        </w:rPr>
        <w:t> </w:t>
      </w:r>
      <w:r w:rsidR="006E74F8" w:rsidRPr="00EA54FC">
        <w:rPr>
          <w:color w:val="auto"/>
          <w:szCs w:val="24"/>
        </w:rPr>
        <w:t>zastrzeżeniem, ż</w:t>
      </w:r>
      <w:r w:rsidR="00D470F3">
        <w:rPr>
          <w:color w:val="auto"/>
          <w:szCs w:val="24"/>
        </w:rPr>
        <w:t>e</w:t>
      </w:r>
      <w:r w:rsidR="006E74F8" w:rsidRPr="00EA54FC">
        <w:rPr>
          <w:color w:val="auto"/>
          <w:szCs w:val="24"/>
        </w:rPr>
        <w:t xml:space="preserve"> faktura za ostatni</w:t>
      </w:r>
      <w:r w:rsidR="006E3546" w:rsidRPr="00EA54FC">
        <w:rPr>
          <w:color w:val="auto"/>
          <w:szCs w:val="24"/>
        </w:rPr>
        <w:t>e</w:t>
      </w:r>
      <w:r w:rsidR="006E74F8" w:rsidRPr="00EA54FC">
        <w:rPr>
          <w:color w:val="auto"/>
          <w:szCs w:val="24"/>
        </w:rPr>
        <w:t xml:space="preserve"> </w:t>
      </w:r>
      <w:r w:rsidR="006E3546" w:rsidRPr="00EA54FC">
        <w:rPr>
          <w:color w:val="auto"/>
          <w:szCs w:val="24"/>
        </w:rPr>
        <w:t xml:space="preserve">zlecenie </w:t>
      </w:r>
      <w:r w:rsidR="006E74F8" w:rsidRPr="00EA54FC">
        <w:rPr>
          <w:color w:val="auto"/>
          <w:szCs w:val="24"/>
        </w:rPr>
        <w:t>może zostać wystawiona i złożona u</w:t>
      </w:r>
      <w:r w:rsidR="00E97E61" w:rsidRPr="00EA54FC">
        <w:rPr>
          <w:color w:val="auto"/>
          <w:szCs w:val="24"/>
        </w:rPr>
        <w:t> </w:t>
      </w:r>
      <w:r w:rsidR="006E74F8" w:rsidRPr="00EA54FC">
        <w:rPr>
          <w:color w:val="auto"/>
          <w:szCs w:val="24"/>
        </w:rPr>
        <w:t>Zamawiające</w:t>
      </w:r>
      <w:r w:rsidR="007C5730" w:rsidRPr="00EA54FC">
        <w:rPr>
          <w:color w:val="auto"/>
          <w:szCs w:val="24"/>
        </w:rPr>
        <w:t>go</w:t>
      </w:r>
      <w:r w:rsidR="005A5003" w:rsidRPr="00EA54FC">
        <w:rPr>
          <w:color w:val="auto"/>
          <w:szCs w:val="24"/>
        </w:rPr>
        <w:t xml:space="preserve"> nie</w:t>
      </w:r>
      <w:r w:rsidR="007C5730" w:rsidRPr="00EA54FC">
        <w:rPr>
          <w:color w:val="auto"/>
          <w:szCs w:val="24"/>
        </w:rPr>
        <w:t xml:space="preserve"> później niż do 23</w:t>
      </w:r>
      <w:r w:rsidR="00E97E61" w:rsidRPr="00EA54FC">
        <w:rPr>
          <w:color w:val="auto"/>
          <w:szCs w:val="24"/>
        </w:rPr>
        <w:t xml:space="preserve"> grudnia 202</w:t>
      </w:r>
      <w:r w:rsidR="007C5730" w:rsidRPr="00EA54FC">
        <w:rPr>
          <w:color w:val="auto"/>
          <w:szCs w:val="24"/>
        </w:rPr>
        <w:t>1</w:t>
      </w:r>
      <w:r w:rsidR="006E74F8" w:rsidRPr="00EA54FC">
        <w:rPr>
          <w:color w:val="auto"/>
          <w:szCs w:val="24"/>
        </w:rPr>
        <w:t xml:space="preserve"> r.  </w:t>
      </w:r>
      <w:r w:rsidR="000B6DD2" w:rsidRPr="00EA54FC">
        <w:rPr>
          <w:color w:val="auto"/>
          <w:szCs w:val="24"/>
        </w:rPr>
        <w:t xml:space="preserve">Wykonawca zobowiązany jest do załączenia do </w:t>
      </w:r>
      <w:r w:rsidR="00E855E4" w:rsidRPr="00EA54FC">
        <w:rPr>
          <w:color w:val="auto"/>
          <w:szCs w:val="24"/>
        </w:rPr>
        <w:t xml:space="preserve">każdej </w:t>
      </w:r>
      <w:r w:rsidR="000B6DD2" w:rsidRPr="00EA54FC">
        <w:rPr>
          <w:color w:val="auto"/>
          <w:szCs w:val="24"/>
        </w:rPr>
        <w:t xml:space="preserve">faktury </w:t>
      </w:r>
      <w:r w:rsidR="000B6DD2" w:rsidRPr="00EA54FC">
        <w:rPr>
          <w:i/>
          <w:color w:val="auto"/>
          <w:szCs w:val="24"/>
        </w:rPr>
        <w:t>Wykazu zrealizowanych dostaw</w:t>
      </w:r>
      <w:r w:rsidR="000B6DD2" w:rsidRPr="00EA54FC">
        <w:rPr>
          <w:color w:val="auto"/>
          <w:szCs w:val="24"/>
        </w:rPr>
        <w:t xml:space="preserve"> </w:t>
      </w:r>
      <w:r w:rsidR="00D52432" w:rsidRPr="00EA54FC">
        <w:rPr>
          <w:color w:val="auto"/>
          <w:szCs w:val="24"/>
        </w:rPr>
        <w:t>objętych fakturą</w:t>
      </w:r>
      <w:r w:rsidR="00CF0045" w:rsidRPr="00EA54FC">
        <w:rPr>
          <w:color w:val="auto"/>
          <w:szCs w:val="24"/>
        </w:rPr>
        <w:t xml:space="preserve">, który będzie </w:t>
      </w:r>
      <w:r w:rsidR="000B6DD2" w:rsidRPr="00EA54FC">
        <w:rPr>
          <w:color w:val="auto"/>
          <w:szCs w:val="24"/>
        </w:rPr>
        <w:t>zawiera</w:t>
      </w:r>
      <w:r w:rsidR="00D52432" w:rsidRPr="00EA54FC">
        <w:rPr>
          <w:color w:val="auto"/>
          <w:szCs w:val="24"/>
        </w:rPr>
        <w:t>ł</w:t>
      </w:r>
      <w:r w:rsidR="00CF0045" w:rsidRPr="00EA54FC">
        <w:rPr>
          <w:color w:val="auto"/>
          <w:szCs w:val="24"/>
        </w:rPr>
        <w:t>:</w:t>
      </w:r>
      <w:r w:rsidR="000B6DD2" w:rsidRPr="00EA54FC">
        <w:rPr>
          <w:color w:val="auto"/>
          <w:szCs w:val="24"/>
        </w:rPr>
        <w:t xml:space="preserve"> imię i</w:t>
      </w:r>
      <w:r w:rsidR="005A5003" w:rsidRPr="00EA54FC">
        <w:rPr>
          <w:color w:val="auto"/>
          <w:szCs w:val="24"/>
        </w:rPr>
        <w:t> </w:t>
      </w:r>
      <w:r w:rsidR="000B6DD2" w:rsidRPr="00EA54FC">
        <w:rPr>
          <w:color w:val="auto"/>
          <w:szCs w:val="24"/>
        </w:rPr>
        <w:t xml:space="preserve">nazwisko subskrybenta, </w:t>
      </w:r>
      <w:r w:rsidR="003C5C23" w:rsidRPr="00EA54FC">
        <w:rPr>
          <w:color w:val="auto"/>
          <w:szCs w:val="24"/>
        </w:rPr>
        <w:t xml:space="preserve">datę ważności certyfikatu, rodzaj dostarczonego certyfikatu. </w:t>
      </w:r>
    </w:p>
    <w:p w14:paraId="6A9FAD14" w14:textId="3193A087" w:rsidR="00AB7E20" w:rsidRPr="00EA54FC" w:rsidRDefault="00AB7E20" w:rsidP="00EA54FC">
      <w:pPr>
        <w:numPr>
          <w:ilvl w:val="0"/>
          <w:numId w:val="1"/>
        </w:numPr>
        <w:spacing w:after="120"/>
        <w:jc w:val="both"/>
      </w:pPr>
      <w:r w:rsidRPr="00EA54FC">
        <w:t xml:space="preserve">Faktura winna zawierać ceny jednostkowe. </w:t>
      </w:r>
    </w:p>
    <w:p w14:paraId="2E0D2D31" w14:textId="77777777" w:rsidR="00AB7E20" w:rsidRPr="00EA54FC" w:rsidRDefault="00AB7E20" w:rsidP="00EA54FC">
      <w:pPr>
        <w:numPr>
          <w:ilvl w:val="0"/>
          <w:numId w:val="1"/>
        </w:numPr>
        <w:spacing w:after="120"/>
        <w:jc w:val="both"/>
      </w:pPr>
      <w:bookmarkStart w:id="1" w:name="_Hlk23156759"/>
      <w:r w:rsidRPr="00EA54FC">
        <w:t>Płatność za wykonanie przedmiotu umowy nastąpi przelewem na rachunek bankowy Wykonawcy:  ………….. w terminie do  21 dni od daty otrzymania przez Zamawiającego prawidłowo wystawionej faktury.</w:t>
      </w:r>
    </w:p>
    <w:bookmarkEnd w:id="1"/>
    <w:p w14:paraId="1A89036A" w14:textId="7227536A" w:rsidR="00AB7E20" w:rsidRPr="00901B04" w:rsidRDefault="00AB7E20" w:rsidP="00EA54FC">
      <w:pPr>
        <w:numPr>
          <w:ilvl w:val="0"/>
          <w:numId w:val="1"/>
        </w:numPr>
        <w:spacing w:after="120"/>
        <w:jc w:val="both"/>
        <w:rPr>
          <w:szCs w:val="24"/>
        </w:rPr>
      </w:pPr>
      <w:r w:rsidRPr="00901B04">
        <w:rPr>
          <w:szCs w:val="24"/>
        </w:rPr>
        <w:t>Wykonawca oświadcza, że ww. rachunek bankowy znajduje się  na wykazie podmiotów zarejestrowanych jako podatnicy VAT, w tym podmiotów, których rejestracja została przywrócona (tzw. Biała lista podatników VAT),  prowadzonym przez Szefa Krajowej Administracji Skarbowej na podstawie art. 96b ustawy z dnia 11 marca 2004 r. o podatku od towaró</w:t>
      </w:r>
      <w:r w:rsidR="00646946">
        <w:rPr>
          <w:szCs w:val="24"/>
        </w:rPr>
        <w:t>w  i usług (t. j. Dz. U. z 2020 </w:t>
      </w:r>
      <w:r w:rsidRPr="00901B04">
        <w:rPr>
          <w:szCs w:val="24"/>
        </w:rPr>
        <w:t>r., poz. 106 ze zm.).</w:t>
      </w:r>
    </w:p>
    <w:p w14:paraId="63A4C074" w14:textId="77777777" w:rsidR="00AB7E20" w:rsidRPr="00EA54FC" w:rsidRDefault="00AB7E20" w:rsidP="00EA54FC">
      <w:pPr>
        <w:pStyle w:val="NormalnyWeb"/>
        <w:numPr>
          <w:ilvl w:val="0"/>
          <w:numId w:val="1"/>
        </w:numPr>
        <w:spacing w:before="0" w:beforeAutospacing="0" w:after="120" w:afterAutospacing="0"/>
        <w:jc w:val="both"/>
      </w:pPr>
      <w:bookmarkStart w:id="2" w:name="_Hlk24007796"/>
      <w:r w:rsidRPr="00EA54FC">
        <w:t>Za dzień zapłaty wynagrodzenia uważa się dzień obciążenia rachunku bankowego Zamawiającego.</w:t>
      </w:r>
      <w:r w:rsidRPr="00EA54FC">
        <w:rPr>
          <w:b/>
        </w:rPr>
        <w:t xml:space="preserve"> </w:t>
      </w:r>
    </w:p>
    <w:bookmarkEnd w:id="2"/>
    <w:p w14:paraId="060024F8" w14:textId="6B781592" w:rsidR="00BC7507" w:rsidRPr="00EA54FC" w:rsidRDefault="00BC7507" w:rsidP="00EA54FC">
      <w:pPr>
        <w:pStyle w:val="Akapitzlist"/>
        <w:numPr>
          <w:ilvl w:val="0"/>
          <w:numId w:val="1"/>
        </w:numPr>
        <w:autoSpaceDE w:val="0"/>
        <w:autoSpaceDN w:val="0"/>
        <w:spacing w:after="120"/>
        <w:contextualSpacing w:val="0"/>
        <w:jc w:val="both"/>
        <w:rPr>
          <w:rFonts w:ascii="Times New Roman" w:hAnsi="Times New Roman"/>
        </w:rPr>
      </w:pPr>
      <w:r w:rsidRPr="00EA54FC">
        <w:rPr>
          <w:rFonts w:ascii="Times New Roman" w:hAnsi="Times New Roman"/>
        </w:rPr>
        <w:t>Zamawiający zastrzega sobie prawo realizacji zapłaty wynagrodzenia, o którym mowa w ust. 3, z zastosowaniem mechanizmu podzielonej płatności.</w:t>
      </w:r>
    </w:p>
    <w:p w14:paraId="3AD955C1" w14:textId="19D5240E" w:rsidR="00AB7E20" w:rsidRPr="00EA54FC" w:rsidRDefault="00AB7E20" w:rsidP="00EA54FC">
      <w:pPr>
        <w:numPr>
          <w:ilvl w:val="0"/>
          <w:numId w:val="1"/>
        </w:numPr>
        <w:autoSpaceDE w:val="0"/>
        <w:autoSpaceDN w:val="0"/>
        <w:adjustRightInd w:val="0"/>
        <w:spacing w:after="120"/>
        <w:jc w:val="both"/>
      </w:pPr>
      <w:r w:rsidRPr="00EA54FC">
        <w:t>Nie przewiduje się waloryzacji wynagrodzenia.</w:t>
      </w:r>
    </w:p>
    <w:p w14:paraId="311FAEA2" w14:textId="112E09FF" w:rsidR="00AB7E20" w:rsidRPr="00EA54FC" w:rsidRDefault="00AB7E20" w:rsidP="00EA54FC">
      <w:pPr>
        <w:pStyle w:val="Akapitzlist"/>
        <w:numPr>
          <w:ilvl w:val="0"/>
          <w:numId w:val="1"/>
        </w:numPr>
        <w:autoSpaceDE w:val="0"/>
        <w:autoSpaceDN w:val="0"/>
        <w:spacing w:after="120"/>
        <w:contextualSpacing w:val="0"/>
        <w:jc w:val="both"/>
        <w:rPr>
          <w:rFonts w:ascii="Times New Roman" w:hAnsi="Times New Roman"/>
        </w:rPr>
      </w:pPr>
      <w:r w:rsidRPr="00EA54FC">
        <w:rPr>
          <w:rFonts w:ascii="Times New Roman" w:hAnsi="Times New Roman"/>
        </w:rPr>
        <w:t xml:space="preserve">Zamawiający posiada konto na platformie </w:t>
      </w:r>
      <w:hyperlink r:id="rId10" w:history="1">
        <w:r w:rsidRPr="00EA54FC">
          <w:rPr>
            <w:rStyle w:val="Hipercze"/>
            <w:rFonts w:ascii="Times New Roman" w:hAnsi="Times New Roman"/>
            <w:color w:val="auto"/>
          </w:rPr>
          <w:t>https://brokerpefexpert.efaktura.gov.pl</w:t>
        </w:r>
      </w:hyperlink>
      <w:r w:rsidRPr="00EA54FC">
        <w:rPr>
          <w:rFonts w:ascii="Times New Roman" w:hAnsi="Times New Roman"/>
        </w:rPr>
        <w:t xml:space="preserve">. Adres PEF: NIP 8960006804. Korzystanie z platformy jest bezpłatne. </w:t>
      </w:r>
    </w:p>
    <w:p w14:paraId="3F20E745" w14:textId="77777777" w:rsidR="00EA54FC" w:rsidRDefault="00EA54FC" w:rsidP="00EA54FC">
      <w:pPr>
        <w:spacing w:after="120"/>
        <w:jc w:val="center"/>
        <w:rPr>
          <w:b/>
          <w:color w:val="auto"/>
          <w:szCs w:val="24"/>
        </w:rPr>
      </w:pPr>
    </w:p>
    <w:p w14:paraId="76895657" w14:textId="77777777" w:rsidR="00EA54FC" w:rsidRDefault="00EA54FC" w:rsidP="00EA54FC">
      <w:pPr>
        <w:spacing w:after="120"/>
        <w:jc w:val="center"/>
        <w:rPr>
          <w:b/>
          <w:color w:val="auto"/>
          <w:szCs w:val="24"/>
        </w:rPr>
      </w:pPr>
    </w:p>
    <w:p w14:paraId="13DE7700" w14:textId="056A134E" w:rsidR="009C4A91" w:rsidRPr="00EA54FC" w:rsidRDefault="00101CD7" w:rsidP="00EA54FC">
      <w:pPr>
        <w:spacing w:after="120"/>
        <w:jc w:val="center"/>
        <w:rPr>
          <w:b/>
          <w:color w:val="auto"/>
          <w:szCs w:val="24"/>
        </w:rPr>
      </w:pPr>
      <w:r w:rsidRPr="00EA54FC">
        <w:rPr>
          <w:b/>
          <w:color w:val="auto"/>
          <w:szCs w:val="24"/>
        </w:rPr>
        <w:lastRenderedPageBreak/>
        <w:t>§ 7</w:t>
      </w:r>
    </w:p>
    <w:p w14:paraId="5887E58F" w14:textId="77777777" w:rsidR="009C4A91" w:rsidRPr="00EA54FC" w:rsidRDefault="009C4A91" w:rsidP="00EA54FC">
      <w:pPr>
        <w:spacing w:after="120"/>
        <w:jc w:val="center"/>
        <w:rPr>
          <w:b/>
          <w:color w:val="auto"/>
          <w:szCs w:val="24"/>
        </w:rPr>
      </w:pPr>
      <w:r w:rsidRPr="00EA54FC">
        <w:rPr>
          <w:b/>
          <w:color w:val="auto"/>
          <w:szCs w:val="24"/>
        </w:rPr>
        <w:t>Gwarancje</w:t>
      </w:r>
    </w:p>
    <w:p w14:paraId="5ADFD029" w14:textId="0DA70FDF" w:rsidR="009D7404" w:rsidRPr="00EA54FC" w:rsidRDefault="00793F19" w:rsidP="00EA54FC">
      <w:pPr>
        <w:numPr>
          <w:ilvl w:val="0"/>
          <w:numId w:val="6"/>
        </w:numPr>
        <w:tabs>
          <w:tab w:val="left" w:pos="426"/>
        </w:tabs>
        <w:spacing w:after="120"/>
        <w:ind w:left="426" w:hanging="426"/>
        <w:jc w:val="both"/>
        <w:rPr>
          <w:color w:val="auto"/>
          <w:szCs w:val="24"/>
        </w:rPr>
      </w:pPr>
      <w:r w:rsidRPr="00EA54FC">
        <w:rPr>
          <w:color w:val="auto"/>
          <w:szCs w:val="24"/>
        </w:rPr>
        <w:t>Wykonawc</w:t>
      </w:r>
      <w:r w:rsidR="009C4A91" w:rsidRPr="00EA54FC">
        <w:rPr>
          <w:color w:val="auto"/>
          <w:szCs w:val="24"/>
        </w:rPr>
        <w:t>a udziela</w:t>
      </w:r>
      <w:r w:rsidR="00BB4D09" w:rsidRPr="00EA54FC">
        <w:rPr>
          <w:color w:val="auto"/>
          <w:szCs w:val="24"/>
        </w:rPr>
        <w:t xml:space="preserve"> bezpłatnej</w:t>
      </w:r>
      <w:r w:rsidR="009C4A91" w:rsidRPr="00EA54FC">
        <w:rPr>
          <w:color w:val="auto"/>
          <w:szCs w:val="24"/>
        </w:rPr>
        <w:t xml:space="preserve"> gwarancji na elementy wchodzące w skład </w:t>
      </w:r>
      <w:r w:rsidR="00B05D68" w:rsidRPr="00EA54FC">
        <w:rPr>
          <w:color w:val="auto"/>
          <w:szCs w:val="24"/>
        </w:rPr>
        <w:t>zamówienia</w:t>
      </w:r>
      <w:r w:rsidR="00294CE8" w:rsidRPr="00EA54FC">
        <w:rPr>
          <w:color w:val="auto"/>
          <w:szCs w:val="24"/>
        </w:rPr>
        <w:t>,</w:t>
      </w:r>
      <w:r w:rsidR="00B05D68" w:rsidRPr="00EA54FC">
        <w:rPr>
          <w:color w:val="auto"/>
          <w:szCs w:val="24"/>
        </w:rPr>
        <w:t xml:space="preserve"> w tym </w:t>
      </w:r>
      <w:r w:rsidR="00E64209" w:rsidRPr="00EA54FC">
        <w:rPr>
          <w:color w:val="auto"/>
          <w:szCs w:val="24"/>
        </w:rPr>
        <w:t>certyfikaty kwalif</w:t>
      </w:r>
      <w:r w:rsidR="00E37566" w:rsidRPr="00EA54FC">
        <w:rPr>
          <w:color w:val="auto"/>
          <w:szCs w:val="24"/>
        </w:rPr>
        <w:t>ikowane, karty kryptograficzne</w:t>
      </w:r>
      <w:r w:rsidR="00B05D68" w:rsidRPr="00EA54FC">
        <w:rPr>
          <w:color w:val="auto"/>
          <w:szCs w:val="24"/>
        </w:rPr>
        <w:t>, czytniki kart kryptograficznych</w:t>
      </w:r>
      <w:r w:rsidR="00E37566" w:rsidRPr="00EA54FC">
        <w:rPr>
          <w:color w:val="auto"/>
          <w:szCs w:val="24"/>
        </w:rPr>
        <w:t xml:space="preserve">, na okres </w:t>
      </w:r>
      <w:r w:rsidR="009C4A91" w:rsidRPr="00EA54FC">
        <w:rPr>
          <w:color w:val="auto"/>
          <w:szCs w:val="24"/>
        </w:rPr>
        <w:t>ważności certyfikatu.</w:t>
      </w:r>
    </w:p>
    <w:p w14:paraId="5DEEC58C" w14:textId="3DD29B3B" w:rsidR="00B23821" w:rsidRPr="00EA54FC" w:rsidRDefault="009C4A91" w:rsidP="00EA54FC">
      <w:pPr>
        <w:numPr>
          <w:ilvl w:val="0"/>
          <w:numId w:val="6"/>
        </w:numPr>
        <w:tabs>
          <w:tab w:val="left" w:pos="426"/>
        </w:tabs>
        <w:spacing w:after="120"/>
        <w:ind w:left="426" w:hanging="426"/>
        <w:jc w:val="both"/>
        <w:rPr>
          <w:color w:val="auto"/>
          <w:szCs w:val="24"/>
        </w:rPr>
      </w:pPr>
      <w:r w:rsidRPr="00EA54FC">
        <w:rPr>
          <w:color w:val="auto"/>
          <w:szCs w:val="24"/>
        </w:rPr>
        <w:t>Reklamacje</w:t>
      </w:r>
      <w:r w:rsidR="00B05D68" w:rsidRPr="00EA54FC">
        <w:rPr>
          <w:color w:val="auto"/>
          <w:szCs w:val="24"/>
        </w:rPr>
        <w:t xml:space="preserve"> zawierające zgłoszenie wad, usterek i braków będą przesyłane elektronicznie, na adres mailowy </w:t>
      </w:r>
      <w:r w:rsidR="00CF6131" w:rsidRPr="00EA54FC">
        <w:rPr>
          <w:color w:val="auto"/>
          <w:szCs w:val="24"/>
        </w:rPr>
        <w:t>wskazany w §</w:t>
      </w:r>
      <w:r w:rsidR="004F2D45" w:rsidRPr="00EA54FC">
        <w:rPr>
          <w:color w:val="auto"/>
          <w:szCs w:val="24"/>
        </w:rPr>
        <w:t xml:space="preserve"> </w:t>
      </w:r>
      <w:r w:rsidR="00CF6131" w:rsidRPr="00EA54FC">
        <w:rPr>
          <w:color w:val="auto"/>
          <w:szCs w:val="24"/>
        </w:rPr>
        <w:t xml:space="preserve">3 </w:t>
      </w:r>
      <w:r w:rsidR="009922C9" w:rsidRPr="00EA54FC">
        <w:rPr>
          <w:color w:val="auto"/>
          <w:szCs w:val="24"/>
        </w:rPr>
        <w:t xml:space="preserve"> ust. 3</w:t>
      </w:r>
      <w:r w:rsidR="00CF6131" w:rsidRPr="00EA54FC">
        <w:rPr>
          <w:color w:val="auto"/>
          <w:szCs w:val="24"/>
        </w:rPr>
        <w:t xml:space="preserve"> pkt 2) </w:t>
      </w:r>
      <w:r w:rsidR="00B05D68" w:rsidRPr="00EA54FC">
        <w:rPr>
          <w:color w:val="auto"/>
          <w:szCs w:val="24"/>
        </w:rPr>
        <w:t>i</w:t>
      </w:r>
      <w:r w:rsidRPr="00EA54FC">
        <w:rPr>
          <w:color w:val="auto"/>
          <w:szCs w:val="24"/>
        </w:rPr>
        <w:t xml:space="preserve"> będą rozpatrywane w terminie do</w:t>
      </w:r>
      <w:r w:rsidR="00093301" w:rsidRPr="00EA54FC">
        <w:rPr>
          <w:color w:val="auto"/>
          <w:szCs w:val="24"/>
        </w:rPr>
        <w:t xml:space="preserve"> </w:t>
      </w:r>
      <w:r w:rsidR="00BB4D09" w:rsidRPr="00EA54FC">
        <w:rPr>
          <w:color w:val="auto"/>
          <w:szCs w:val="24"/>
        </w:rPr>
        <w:t xml:space="preserve">2 </w:t>
      </w:r>
      <w:r w:rsidR="00093301" w:rsidRPr="00EA54FC">
        <w:rPr>
          <w:color w:val="auto"/>
          <w:szCs w:val="24"/>
        </w:rPr>
        <w:t>dni roboczych od daty zgłoszenia,</w:t>
      </w:r>
      <w:r w:rsidR="00B05D68" w:rsidRPr="00EA54FC">
        <w:rPr>
          <w:color w:val="auto"/>
          <w:szCs w:val="24"/>
        </w:rPr>
        <w:t xml:space="preserve"> </w:t>
      </w:r>
      <w:r w:rsidR="00093301" w:rsidRPr="00EA54FC">
        <w:rPr>
          <w:color w:val="auto"/>
          <w:szCs w:val="24"/>
        </w:rPr>
        <w:t xml:space="preserve">chyba że Strony </w:t>
      </w:r>
      <w:r w:rsidR="009B4D90" w:rsidRPr="00EA54FC">
        <w:rPr>
          <w:color w:val="auto"/>
          <w:szCs w:val="24"/>
        </w:rPr>
        <w:t>zgodnie ustalą inny termin</w:t>
      </w:r>
      <w:r w:rsidR="00F41267" w:rsidRPr="00EA54FC">
        <w:rPr>
          <w:color w:val="auto"/>
          <w:szCs w:val="24"/>
        </w:rPr>
        <w:t>.</w:t>
      </w:r>
      <w:r w:rsidR="00FE01E6" w:rsidRPr="00EA54FC">
        <w:rPr>
          <w:color w:val="auto"/>
          <w:szCs w:val="24"/>
        </w:rPr>
        <w:t xml:space="preserve"> </w:t>
      </w:r>
      <w:r w:rsidR="00BB4D09" w:rsidRPr="00EA54FC">
        <w:rPr>
          <w:color w:val="auto"/>
          <w:szCs w:val="24"/>
        </w:rPr>
        <w:t xml:space="preserve">O uznaniu reklamacji Wykonawca powiadomi Zamawiającego </w:t>
      </w:r>
      <w:r w:rsidR="00BB4D09" w:rsidRPr="00EA54FC">
        <w:rPr>
          <w:rFonts w:eastAsia="TimesNewRoman"/>
          <w:color w:val="auto"/>
          <w:szCs w:val="24"/>
        </w:rPr>
        <w:t>drogą elektroniczną na adres</w:t>
      </w:r>
      <w:r w:rsidR="009D7404" w:rsidRPr="00EA54FC">
        <w:rPr>
          <w:rFonts w:eastAsia="TimesNewRoman"/>
          <w:color w:val="auto"/>
          <w:szCs w:val="24"/>
        </w:rPr>
        <w:t xml:space="preserve"> </w:t>
      </w:r>
      <w:hyperlink r:id="rId11" w:history="1">
        <w:r w:rsidR="009D7404" w:rsidRPr="00EA54FC">
          <w:rPr>
            <w:rStyle w:val="Hipercze"/>
            <w:rFonts w:eastAsia="TimesNewRoman"/>
            <w:color w:val="auto"/>
            <w:szCs w:val="24"/>
          </w:rPr>
          <w:t>podpisy.450000@mf.gov.pl</w:t>
        </w:r>
      </w:hyperlink>
      <w:r w:rsidR="009D7404" w:rsidRPr="00EA54FC">
        <w:rPr>
          <w:color w:val="auto"/>
          <w:szCs w:val="24"/>
        </w:rPr>
        <w:t xml:space="preserve"> </w:t>
      </w:r>
      <w:r w:rsidR="009D7404" w:rsidRPr="00EA54FC">
        <w:rPr>
          <w:rFonts w:eastAsia="TimesNewRoman"/>
          <w:color w:val="auto"/>
          <w:szCs w:val="24"/>
        </w:rPr>
        <w:t>R</w:t>
      </w:r>
      <w:r w:rsidR="00FE01E6" w:rsidRPr="00EA54FC">
        <w:rPr>
          <w:color w:val="auto"/>
          <w:szCs w:val="24"/>
        </w:rPr>
        <w:t xml:space="preserve">eklamacje będą </w:t>
      </w:r>
      <w:r w:rsidR="00646946" w:rsidRPr="00646946">
        <w:rPr>
          <w:color w:val="auto"/>
          <w:szCs w:val="24"/>
          <w:shd w:val="clear" w:color="auto" w:fill="FFFF00"/>
        </w:rPr>
        <w:t xml:space="preserve"> </w:t>
      </w:r>
      <w:r w:rsidR="00FE01E6" w:rsidRPr="00EA54FC">
        <w:rPr>
          <w:color w:val="auto"/>
          <w:szCs w:val="24"/>
        </w:rPr>
        <w:t xml:space="preserve">realizowane przez Wykonawcę </w:t>
      </w:r>
      <w:r w:rsidR="00BB4D09" w:rsidRPr="00EA54FC">
        <w:rPr>
          <w:color w:val="auto"/>
          <w:szCs w:val="24"/>
        </w:rPr>
        <w:t xml:space="preserve">w terminie 3 dni od ich uznania. </w:t>
      </w:r>
    </w:p>
    <w:p w14:paraId="51048462" w14:textId="77777777" w:rsidR="00B23821" w:rsidRPr="00EA54FC" w:rsidRDefault="009C4A91" w:rsidP="00EA54FC">
      <w:pPr>
        <w:numPr>
          <w:ilvl w:val="0"/>
          <w:numId w:val="6"/>
        </w:numPr>
        <w:tabs>
          <w:tab w:val="left" w:pos="426"/>
        </w:tabs>
        <w:spacing w:after="120"/>
        <w:ind w:left="426" w:hanging="426"/>
        <w:jc w:val="both"/>
        <w:rPr>
          <w:color w:val="auto"/>
          <w:szCs w:val="24"/>
        </w:rPr>
      </w:pPr>
      <w:r w:rsidRPr="00EA54FC">
        <w:rPr>
          <w:color w:val="auto"/>
          <w:szCs w:val="24"/>
        </w:rPr>
        <w:t>Zamawiający nie ponosi odpowiedzialności za uszkodzenia wynikłe nie z jego winy</w:t>
      </w:r>
      <w:r w:rsidR="00793F90" w:rsidRPr="00EA54FC">
        <w:rPr>
          <w:color w:val="auto"/>
          <w:szCs w:val="24"/>
        </w:rPr>
        <w:t>.</w:t>
      </w:r>
    </w:p>
    <w:p w14:paraId="684B1EF0" w14:textId="6461B531" w:rsidR="00B23821" w:rsidRPr="00EA54FC" w:rsidRDefault="00A24758" w:rsidP="00EA54FC">
      <w:pPr>
        <w:numPr>
          <w:ilvl w:val="0"/>
          <w:numId w:val="6"/>
        </w:numPr>
        <w:tabs>
          <w:tab w:val="left" w:pos="426"/>
        </w:tabs>
        <w:spacing w:after="120"/>
        <w:ind w:left="426" w:hanging="426"/>
        <w:jc w:val="both"/>
        <w:rPr>
          <w:color w:val="auto"/>
          <w:szCs w:val="24"/>
        </w:rPr>
      </w:pPr>
      <w:r w:rsidRPr="00EA54FC">
        <w:rPr>
          <w:color w:val="auto"/>
          <w:szCs w:val="24"/>
        </w:rPr>
        <w:t xml:space="preserve">Wykonawca </w:t>
      </w:r>
      <w:r w:rsidR="001C796A" w:rsidRPr="00EA54FC">
        <w:rPr>
          <w:color w:val="auto"/>
          <w:szCs w:val="24"/>
        </w:rPr>
        <w:t xml:space="preserve">gwarantuje, </w:t>
      </w:r>
      <w:r w:rsidRPr="00EA54FC">
        <w:rPr>
          <w:color w:val="auto"/>
          <w:szCs w:val="24"/>
        </w:rPr>
        <w:t>ż</w:t>
      </w:r>
      <w:r w:rsidR="00646946">
        <w:rPr>
          <w:color w:val="auto"/>
          <w:szCs w:val="24"/>
        </w:rPr>
        <w:t>e</w:t>
      </w:r>
      <w:r w:rsidRPr="00EA54FC">
        <w:rPr>
          <w:color w:val="auto"/>
          <w:szCs w:val="24"/>
        </w:rPr>
        <w:t xml:space="preserve"> dostarczone </w:t>
      </w:r>
      <w:r w:rsidR="001C796A" w:rsidRPr="00EA54FC">
        <w:rPr>
          <w:color w:val="auto"/>
          <w:szCs w:val="24"/>
        </w:rPr>
        <w:t>w oparciu o umowę elementy zamówienia są wolne od</w:t>
      </w:r>
      <w:r w:rsidRPr="00EA54FC">
        <w:rPr>
          <w:color w:val="auto"/>
          <w:szCs w:val="24"/>
        </w:rPr>
        <w:t xml:space="preserve"> wad prawnych. </w:t>
      </w:r>
    </w:p>
    <w:p w14:paraId="3CBAFBD0" w14:textId="7C9E846C" w:rsidR="00C13593" w:rsidRPr="00EA54FC" w:rsidRDefault="00A24758" w:rsidP="00EA54FC">
      <w:pPr>
        <w:numPr>
          <w:ilvl w:val="0"/>
          <w:numId w:val="6"/>
        </w:numPr>
        <w:tabs>
          <w:tab w:val="left" w:pos="426"/>
        </w:tabs>
        <w:spacing w:after="120"/>
        <w:ind w:left="426" w:hanging="426"/>
        <w:jc w:val="both"/>
        <w:rPr>
          <w:color w:val="auto"/>
          <w:szCs w:val="24"/>
        </w:rPr>
      </w:pPr>
      <w:r w:rsidRPr="00EA54FC">
        <w:rPr>
          <w:color w:val="auto"/>
          <w:szCs w:val="24"/>
        </w:rPr>
        <w:t>Wykonawca zobowiązany jest informować i udostępniać Zamawiającemu</w:t>
      </w:r>
      <w:r w:rsidR="00904108" w:rsidRPr="00EA54FC">
        <w:rPr>
          <w:color w:val="auto"/>
          <w:szCs w:val="24"/>
        </w:rPr>
        <w:t xml:space="preserve"> wszelkie powstałe aktualizacje</w:t>
      </w:r>
      <w:r w:rsidR="006D1B37" w:rsidRPr="00EA54FC">
        <w:rPr>
          <w:color w:val="auto"/>
          <w:szCs w:val="24"/>
        </w:rPr>
        <w:t xml:space="preserve"> </w:t>
      </w:r>
      <w:r w:rsidRPr="00EA54FC">
        <w:rPr>
          <w:color w:val="auto"/>
          <w:szCs w:val="24"/>
        </w:rPr>
        <w:t>dostarczonego wraz z certyfikatami oprogramowania, be</w:t>
      </w:r>
      <w:r w:rsidR="00904108" w:rsidRPr="00EA54FC">
        <w:rPr>
          <w:color w:val="auto"/>
          <w:szCs w:val="24"/>
        </w:rPr>
        <w:t xml:space="preserve">z odrębnych opłat licencyjnych </w:t>
      </w:r>
      <w:r w:rsidRPr="00EA54FC">
        <w:rPr>
          <w:color w:val="auto"/>
          <w:szCs w:val="24"/>
        </w:rPr>
        <w:t>i</w:t>
      </w:r>
      <w:r w:rsidR="00FE01E6" w:rsidRPr="00EA54FC">
        <w:rPr>
          <w:color w:val="auto"/>
          <w:szCs w:val="24"/>
        </w:rPr>
        <w:t> </w:t>
      </w:r>
      <w:r w:rsidRPr="00EA54FC">
        <w:rPr>
          <w:color w:val="auto"/>
          <w:szCs w:val="24"/>
        </w:rPr>
        <w:t>w</w:t>
      </w:r>
      <w:r w:rsidR="00FE01E6" w:rsidRPr="00EA54FC">
        <w:rPr>
          <w:color w:val="auto"/>
          <w:szCs w:val="24"/>
        </w:rPr>
        <w:t> </w:t>
      </w:r>
      <w:r w:rsidRPr="00EA54FC">
        <w:rPr>
          <w:color w:val="auto"/>
          <w:szCs w:val="24"/>
        </w:rPr>
        <w:t>ramach usług serwisu gwarancyjnego</w:t>
      </w:r>
      <w:r w:rsidR="008406B1" w:rsidRPr="00EA54FC">
        <w:rPr>
          <w:color w:val="auto"/>
          <w:szCs w:val="24"/>
        </w:rPr>
        <w:t>.</w:t>
      </w:r>
      <w:r w:rsidR="00FE01E6" w:rsidRPr="00EA54FC">
        <w:rPr>
          <w:color w:val="auto"/>
          <w:szCs w:val="24"/>
        </w:rPr>
        <w:t xml:space="preserve"> Wymagane przez prawo opłaty z tego tytułu obciążają Wykonawcę.</w:t>
      </w:r>
    </w:p>
    <w:p w14:paraId="3031CBCD" w14:textId="246FB20F" w:rsidR="00871FB9" w:rsidRPr="00EA54FC" w:rsidRDefault="00871FB9" w:rsidP="00EA54FC">
      <w:pPr>
        <w:spacing w:after="120"/>
        <w:jc w:val="center"/>
        <w:rPr>
          <w:b/>
          <w:color w:val="auto"/>
          <w:szCs w:val="24"/>
        </w:rPr>
      </w:pPr>
      <w:r w:rsidRPr="00EA54FC">
        <w:rPr>
          <w:b/>
          <w:color w:val="auto"/>
          <w:szCs w:val="24"/>
        </w:rPr>
        <w:t>§</w:t>
      </w:r>
      <w:r w:rsidR="00646946">
        <w:rPr>
          <w:b/>
          <w:color w:val="auto"/>
          <w:szCs w:val="24"/>
        </w:rPr>
        <w:t xml:space="preserve"> </w:t>
      </w:r>
      <w:r w:rsidRPr="00EA54FC">
        <w:rPr>
          <w:b/>
          <w:color w:val="auto"/>
          <w:szCs w:val="24"/>
        </w:rPr>
        <w:t>8</w:t>
      </w:r>
    </w:p>
    <w:p w14:paraId="01643C56" w14:textId="77777777" w:rsidR="00871FB9" w:rsidRPr="00EA54FC" w:rsidRDefault="00871FB9" w:rsidP="00EA54FC">
      <w:pPr>
        <w:spacing w:after="120"/>
        <w:jc w:val="center"/>
        <w:rPr>
          <w:b/>
          <w:color w:val="auto"/>
          <w:szCs w:val="24"/>
        </w:rPr>
      </w:pPr>
      <w:r w:rsidRPr="00EA54FC">
        <w:rPr>
          <w:b/>
          <w:color w:val="auto"/>
          <w:szCs w:val="24"/>
        </w:rPr>
        <w:t>Kary umowne</w:t>
      </w:r>
    </w:p>
    <w:p w14:paraId="7D6B5FF1" w14:textId="77777777" w:rsidR="00452C07" w:rsidRPr="00EA54FC" w:rsidRDefault="00452C07" w:rsidP="00D607E5">
      <w:pPr>
        <w:keepLines/>
        <w:numPr>
          <w:ilvl w:val="0"/>
          <w:numId w:val="11"/>
        </w:numPr>
        <w:shd w:val="clear" w:color="auto" w:fill="FFFFFF" w:themeFill="background1"/>
        <w:spacing w:after="120"/>
        <w:jc w:val="both"/>
        <w:rPr>
          <w:color w:val="auto"/>
          <w:szCs w:val="24"/>
        </w:rPr>
      </w:pPr>
      <w:r w:rsidRPr="00EA54FC">
        <w:rPr>
          <w:color w:val="auto"/>
          <w:szCs w:val="24"/>
        </w:rPr>
        <w:t xml:space="preserve">W razie niewykonania lub nienależytego wykonania umowy Wykonawca zapłaci Zamawiającemu karę umowną: </w:t>
      </w:r>
    </w:p>
    <w:p w14:paraId="1B4CA34E" w14:textId="769DFFAF" w:rsidR="00452C07" w:rsidRPr="00EA54FC" w:rsidRDefault="00C75CC4" w:rsidP="00D607E5">
      <w:pPr>
        <w:keepLines/>
        <w:numPr>
          <w:ilvl w:val="0"/>
          <w:numId w:val="10"/>
        </w:numPr>
        <w:shd w:val="clear" w:color="auto" w:fill="FFFFFF" w:themeFill="background1"/>
        <w:spacing w:after="120"/>
        <w:jc w:val="both"/>
        <w:rPr>
          <w:color w:val="auto"/>
          <w:szCs w:val="24"/>
        </w:rPr>
      </w:pPr>
      <w:r w:rsidRPr="00EA54FC">
        <w:rPr>
          <w:color w:val="auto"/>
          <w:szCs w:val="24"/>
        </w:rPr>
        <w:t>w wysokości 5</w:t>
      </w:r>
      <w:r w:rsidR="00452C07" w:rsidRPr="00EA54FC">
        <w:rPr>
          <w:color w:val="auto"/>
          <w:szCs w:val="24"/>
        </w:rPr>
        <w:t>% wartości niedostarczonego certyfikatu za każdy dzień opóźnienia</w:t>
      </w:r>
      <w:r w:rsidR="004F2D45" w:rsidRPr="00EA54FC">
        <w:rPr>
          <w:color w:val="auto"/>
          <w:szCs w:val="24"/>
        </w:rPr>
        <w:t>,</w:t>
      </w:r>
      <w:r w:rsidR="00452C07" w:rsidRPr="00EA54FC">
        <w:rPr>
          <w:color w:val="auto"/>
          <w:szCs w:val="24"/>
        </w:rPr>
        <w:t xml:space="preserve"> licząc od dnia następnego po upływie terminu wskazanego w §</w:t>
      </w:r>
      <w:r w:rsidR="004F2D45" w:rsidRPr="00EA54FC">
        <w:rPr>
          <w:color w:val="auto"/>
          <w:szCs w:val="24"/>
        </w:rPr>
        <w:t xml:space="preserve"> </w:t>
      </w:r>
      <w:r w:rsidR="0051331E" w:rsidRPr="00EA54FC">
        <w:rPr>
          <w:color w:val="auto"/>
          <w:szCs w:val="24"/>
        </w:rPr>
        <w:t xml:space="preserve">3 </w:t>
      </w:r>
      <w:r w:rsidR="00644300" w:rsidRPr="00EA54FC">
        <w:rPr>
          <w:color w:val="auto"/>
          <w:szCs w:val="24"/>
        </w:rPr>
        <w:t xml:space="preserve"> ust. 5</w:t>
      </w:r>
      <w:r w:rsidR="00452C07" w:rsidRPr="00EA54FC">
        <w:rPr>
          <w:color w:val="auto"/>
          <w:szCs w:val="24"/>
        </w:rPr>
        <w:t xml:space="preserve"> umowy,</w:t>
      </w:r>
    </w:p>
    <w:p w14:paraId="6621A500" w14:textId="2A1A24A5" w:rsidR="00C44C2B" w:rsidRPr="00EA54FC" w:rsidRDefault="00C44C2B" w:rsidP="00D607E5">
      <w:pPr>
        <w:numPr>
          <w:ilvl w:val="0"/>
          <w:numId w:val="10"/>
        </w:numPr>
        <w:shd w:val="clear" w:color="auto" w:fill="FFFFFF" w:themeFill="background1"/>
        <w:autoSpaceDE w:val="0"/>
        <w:autoSpaceDN w:val="0"/>
        <w:adjustRightInd w:val="0"/>
        <w:spacing w:after="120"/>
        <w:jc w:val="both"/>
        <w:rPr>
          <w:color w:val="auto"/>
          <w:szCs w:val="24"/>
        </w:rPr>
      </w:pPr>
      <w:r w:rsidRPr="00EA54FC">
        <w:rPr>
          <w:color w:val="auto"/>
          <w:szCs w:val="24"/>
        </w:rPr>
        <w:t xml:space="preserve">w wysokości 100 zł </w:t>
      </w:r>
      <w:r w:rsidR="008A21A4" w:rsidRPr="00EA54FC">
        <w:rPr>
          <w:color w:val="auto"/>
          <w:szCs w:val="24"/>
        </w:rPr>
        <w:t xml:space="preserve">za każdy dzień opóźnienia </w:t>
      </w:r>
      <w:r w:rsidR="00871FB9" w:rsidRPr="00EA54FC">
        <w:rPr>
          <w:color w:val="auto"/>
          <w:szCs w:val="24"/>
        </w:rPr>
        <w:t xml:space="preserve">w usunięciu wad, awarii, </w:t>
      </w:r>
      <w:r w:rsidR="00871FB9" w:rsidRPr="00D607E5">
        <w:rPr>
          <w:color w:val="auto"/>
          <w:szCs w:val="24"/>
          <w:shd w:val="clear" w:color="auto" w:fill="FFFFFF" w:themeFill="background1"/>
        </w:rPr>
        <w:t>usterek i innych nieprawidłowości, liczony od dnia następującego po dn</w:t>
      </w:r>
      <w:r w:rsidR="00DC486D" w:rsidRPr="00D607E5">
        <w:rPr>
          <w:color w:val="auto"/>
          <w:szCs w:val="24"/>
          <w:shd w:val="clear" w:color="auto" w:fill="FFFFFF" w:themeFill="background1"/>
        </w:rPr>
        <w:t>iu</w:t>
      </w:r>
      <w:r w:rsidR="00646946" w:rsidRPr="00D607E5">
        <w:rPr>
          <w:color w:val="auto"/>
          <w:szCs w:val="24"/>
          <w:shd w:val="clear" w:color="auto" w:fill="FFFFFF" w:themeFill="background1"/>
        </w:rPr>
        <w:t xml:space="preserve">, </w:t>
      </w:r>
      <w:r w:rsidR="00D607E5" w:rsidRPr="00D607E5">
        <w:rPr>
          <w:color w:val="auto"/>
          <w:szCs w:val="24"/>
          <w:shd w:val="clear" w:color="auto" w:fill="FFFFFF" w:themeFill="background1"/>
        </w:rPr>
        <w:t>d</w:t>
      </w:r>
      <w:r w:rsidR="00646946" w:rsidRPr="00D607E5">
        <w:rPr>
          <w:color w:val="auto"/>
          <w:szCs w:val="24"/>
          <w:shd w:val="clear" w:color="auto" w:fill="FFFFFF" w:themeFill="background1"/>
        </w:rPr>
        <w:t xml:space="preserve">o </w:t>
      </w:r>
      <w:r w:rsidR="00D607E5" w:rsidRPr="00D607E5">
        <w:rPr>
          <w:color w:val="auto"/>
          <w:szCs w:val="24"/>
          <w:shd w:val="clear" w:color="auto" w:fill="FFFFFF" w:themeFill="background1"/>
        </w:rPr>
        <w:t xml:space="preserve">upływu </w:t>
      </w:r>
      <w:r w:rsidR="00646946" w:rsidRPr="00D607E5">
        <w:rPr>
          <w:color w:val="auto"/>
          <w:szCs w:val="24"/>
          <w:shd w:val="clear" w:color="auto" w:fill="FFFFFF" w:themeFill="background1"/>
        </w:rPr>
        <w:t>któr</w:t>
      </w:r>
      <w:r w:rsidR="00D607E5" w:rsidRPr="00D607E5">
        <w:rPr>
          <w:color w:val="auto"/>
          <w:szCs w:val="24"/>
          <w:shd w:val="clear" w:color="auto" w:fill="FFFFFF" w:themeFill="background1"/>
        </w:rPr>
        <w:t>ego wada, awaria, usterka powinna zostać usunięta.</w:t>
      </w:r>
    </w:p>
    <w:p w14:paraId="748A60FA" w14:textId="01BC3A3D" w:rsidR="008A21A4" w:rsidRPr="00EA54FC" w:rsidRDefault="008A21A4" w:rsidP="00D607E5">
      <w:pPr>
        <w:numPr>
          <w:ilvl w:val="0"/>
          <w:numId w:val="10"/>
        </w:numPr>
        <w:shd w:val="clear" w:color="auto" w:fill="FFFFFF" w:themeFill="background1"/>
        <w:autoSpaceDE w:val="0"/>
        <w:autoSpaceDN w:val="0"/>
        <w:adjustRightInd w:val="0"/>
        <w:spacing w:after="120"/>
        <w:jc w:val="both"/>
        <w:rPr>
          <w:color w:val="auto"/>
          <w:szCs w:val="24"/>
        </w:rPr>
      </w:pPr>
      <w:r w:rsidRPr="00EA54FC">
        <w:rPr>
          <w:color w:val="auto"/>
          <w:szCs w:val="24"/>
        </w:rPr>
        <w:t>w wysokości 100</w:t>
      </w:r>
      <w:r w:rsidR="00FD0927" w:rsidRPr="00EA54FC">
        <w:rPr>
          <w:color w:val="auto"/>
          <w:szCs w:val="24"/>
        </w:rPr>
        <w:t>0</w:t>
      </w:r>
      <w:r w:rsidRPr="00EA54FC">
        <w:rPr>
          <w:color w:val="auto"/>
          <w:szCs w:val="24"/>
        </w:rPr>
        <w:t xml:space="preserve"> zł za </w:t>
      </w:r>
      <w:r w:rsidR="00FD0927" w:rsidRPr="00EA54FC">
        <w:rPr>
          <w:color w:val="auto"/>
          <w:szCs w:val="24"/>
        </w:rPr>
        <w:t xml:space="preserve">każdy dzień opóźnienia </w:t>
      </w:r>
      <w:r w:rsidRPr="00EA54FC">
        <w:rPr>
          <w:color w:val="auto"/>
          <w:szCs w:val="24"/>
        </w:rPr>
        <w:t xml:space="preserve">w </w:t>
      </w:r>
      <w:r w:rsidR="00FD0927" w:rsidRPr="00EA54FC">
        <w:rPr>
          <w:color w:val="auto"/>
          <w:szCs w:val="24"/>
        </w:rPr>
        <w:t xml:space="preserve">powiadomieniu o unieważnieniu/zawieszeniu certyfikatu,  </w:t>
      </w:r>
    </w:p>
    <w:p w14:paraId="33C3DDA6" w14:textId="2666D583" w:rsidR="0078262B" w:rsidRPr="00EA54FC" w:rsidRDefault="006A461E" w:rsidP="00D607E5">
      <w:pPr>
        <w:numPr>
          <w:ilvl w:val="0"/>
          <w:numId w:val="10"/>
        </w:numPr>
        <w:shd w:val="clear" w:color="auto" w:fill="FFFFFF" w:themeFill="background1"/>
        <w:autoSpaceDE w:val="0"/>
        <w:autoSpaceDN w:val="0"/>
        <w:adjustRightInd w:val="0"/>
        <w:spacing w:after="120"/>
        <w:jc w:val="both"/>
        <w:rPr>
          <w:color w:val="auto"/>
          <w:szCs w:val="24"/>
        </w:rPr>
      </w:pPr>
      <w:r w:rsidRPr="00EA54FC">
        <w:rPr>
          <w:color w:val="auto"/>
          <w:szCs w:val="24"/>
        </w:rPr>
        <w:t>w wysokości 20% wartości brutto wynagrodzenia określonego w §</w:t>
      </w:r>
      <w:r w:rsidR="004F2D45" w:rsidRPr="00EA54FC">
        <w:rPr>
          <w:color w:val="auto"/>
          <w:szCs w:val="24"/>
        </w:rPr>
        <w:t xml:space="preserve"> </w:t>
      </w:r>
      <w:r w:rsidRPr="00EA54FC">
        <w:rPr>
          <w:color w:val="auto"/>
          <w:szCs w:val="24"/>
        </w:rPr>
        <w:t xml:space="preserve">6 ust. 1, w przypadku odstąpienia od umowy przez którąkolwiek ze </w:t>
      </w:r>
      <w:r w:rsidR="006507FE" w:rsidRPr="00EA54FC">
        <w:rPr>
          <w:color w:val="auto"/>
          <w:szCs w:val="24"/>
        </w:rPr>
        <w:t>S</w:t>
      </w:r>
      <w:r w:rsidRPr="00EA54FC">
        <w:rPr>
          <w:color w:val="auto"/>
          <w:szCs w:val="24"/>
        </w:rPr>
        <w:t>tron, z przyczyn leżących po stronie Wykonawcy</w:t>
      </w:r>
      <w:r w:rsidR="0006320E" w:rsidRPr="00EA54FC">
        <w:rPr>
          <w:color w:val="auto"/>
          <w:szCs w:val="24"/>
        </w:rPr>
        <w:t>.</w:t>
      </w:r>
    </w:p>
    <w:p w14:paraId="0BA5D559" w14:textId="77777777" w:rsidR="00513710" w:rsidRPr="00EA54FC" w:rsidRDefault="00513710" w:rsidP="00D607E5">
      <w:pPr>
        <w:pStyle w:val="NormalnyWeb"/>
        <w:numPr>
          <w:ilvl w:val="0"/>
          <w:numId w:val="13"/>
        </w:numPr>
        <w:shd w:val="clear" w:color="auto" w:fill="FFFFFF" w:themeFill="background1"/>
        <w:tabs>
          <w:tab w:val="clear" w:pos="360"/>
        </w:tabs>
        <w:spacing w:before="0" w:beforeAutospacing="0" w:after="120" w:afterAutospacing="0"/>
        <w:ind w:left="426" w:hanging="426"/>
        <w:jc w:val="both"/>
        <w:rPr>
          <w:strike/>
        </w:rPr>
      </w:pPr>
      <w:r w:rsidRPr="00EA54FC">
        <w:t xml:space="preserve">Zamawiający wezwie Wykonawcę notą obciążeniową do zapłaty kar umownych </w:t>
      </w:r>
      <w:r w:rsidRPr="00EA54FC">
        <w:br/>
        <w:t>w terminie 7 dni od daty jej doręczenia. Notę obciążeniową uznaje się za doręczoną Wykonawcy z chwilą przesłania jej elektronicznie na adres Wykonawcy: ..............................., w formacie pdf.</w:t>
      </w:r>
    </w:p>
    <w:p w14:paraId="73F65D9E" w14:textId="77777777" w:rsidR="00513710" w:rsidRPr="00EA54FC" w:rsidRDefault="00513710" w:rsidP="00EA54FC">
      <w:pPr>
        <w:pStyle w:val="NormalnyWeb"/>
        <w:numPr>
          <w:ilvl w:val="0"/>
          <w:numId w:val="13"/>
        </w:numPr>
        <w:tabs>
          <w:tab w:val="clear" w:pos="360"/>
        </w:tabs>
        <w:spacing w:before="0" w:beforeAutospacing="0" w:after="120" w:afterAutospacing="0"/>
        <w:ind w:left="426" w:hanging="426"/>
        <w:jc w:val="both"/>
      </w:pPr>
      <w:r w:rsidRPr="00EA54FC">
        <w:t>Po bezskutecznym upływie terminu wskazanego w ust. 2  należności z tytułu kar umownych naliczonych zgodnie z niniejszą umową Zamawiający:</w:t>
      </w:r>
    </w:p>
    <w:p w14:paraId="4AF994AE" w14:textId="77777777" w:rsidR="00D63E4E" w:rsidRDefault="00513710" w:rsidP="00EC56F2">
      <w:pPr>
        <w:numPr>
          <w:ilvl w:val="0"/>
          <w:numId w:val="23"/>
        </w:numPr>
        <w:spacing w:after="120"/>
        <w:ind w:left="788"/>
        <w:jc w:val="both"/>
      </w:pPr>
      <w:r w:rsidRPr="00EA54FC">
        <w:t xml:space="preserve">pokryje dokonując potrącenia należności naliczonej zgodnie z niniejszą umową, z wynagrodzenia należnego Wykonawcy, na co Wykonawca wyraża zgodę, </w:t>
      </w:r>
    </w:p>
    <w:p w14:paraId="3A316FCC" w14:textId="31D81DBC" w:rsidR="00513710" w:rsidRPr="00EA54FC" w:rsidRDefault="00513710" w:rsidP="00D63E4E">
      <w:pPr>
        <w:spacing w:after="120"/>
        <w:ind w:left="428"/>
        <w:jc w:val="both"/>
      </w:pPr>
      <w:r w:rsidRPr="00EA54FC">
        <w:t>lub</w:t>
      </w:r>
    </w:p>
    <w:p w14:paraId="159AA5B3" w14:textId="77777777" w:rsidR="00513710" w:rsidRPr="00EA54FC" w:rsidRDefault="00513710" w:rsidP="00EA54FC">
      <w:pPr>
        <w:pStyle w:val="Akapitzlist"/>
        <w:numPr>
          <w:ilvl w:val="0"/>
          <w:numId w:val="23"/>
        </w:numPr>
        <w:spacing w:after="120"/>
        <w:ind w:left="788"/>
        <w:contextualSpacing w:val="0"/>
        <w:jc w:val="both"/>
        <w:rPr>
          <w:rFonts w:ascii="Times New Roman" w:hAnsi="Times New Roman"/>
        </w:rPr>
      </w:pPr>
      <w:r w:rsidRPr="00EA54FC">
        <w:rPr>
          <w:rFonts w:ascii="Times New Roman" w:hAnsi="Times New Roman"/>
        </w:rPr>
        <w:t xml:space="preserve">będzie dochodził na zasadach ogólnych przewidzianych w Kodeksie cywilnym, </w:t>
      </w:r>
    </w:p>
    <w:p w14:paraId="68D38D88" w14:textId="77777777" w:rsidR="00513710" w:rsidRPr="00EA54FC" w:rsidRDefault="00513710" w:rsidP="00EA54FC">
      <w:pPr>
        <w:pStyle w:val="NormalnyWeb"/>
        <w:numPr>
          <w:ilvl w:val="0"/>
          <w:numId w:val="13"/>
        </w:numPr>
        <w:spacing w:before="0" w:beforeAutospacing="0" w:after="120" w:afterAutospacing="0"/>
        <w:jc w:val="both"/>
      </w:pPr>
      <w:r w:rsidRPr="00EA54FC">
        <w:t>Kary umowne, o których mowa w ust. 1, będą  naliczane niezależnie od siebie i są należne bez względu na poniesione szkody przez Zamawiającego.</w:t>
      </w:r>
    </w:p>
    <w:p w14:paraId="16E97B84" w14:textId="77777777" w:rsidR="00513710" w:rsidRPr="00EA54FC" w:rsidRDefault="00513710" w:rsidP="00EA54FC">
      <w:pPr>
        <w:pStyle w:val="NormalnyWeb"/>
        <w:numPr>
          <w:ilvl w:val="0"/>
          <w:numId w:val="13"/>
        </w:numPr>
        <w:spacing w:before="0" w:beforeAutospacing="0" w:after="120" w:afterAutospacing="0"/>
        <w:jc w:val="both"/>
      </w:pPr>
      <w:r w:rsidRPr="00EA54FC">
        <w:t>Zamawiający zastrzega sobie prawo dochodzenia odszkodowania uzupełniającego, przewyższającego wysokość kar umownych, do wysokości rzeczywiście poniesionej szkody.</w:t>
      </w:r>
    </w:p>
    <w:p w14:paraId="599A4065" w14:textId="16AB1FCF" w:rsidR="00513710" w:rsidRPr="00EA54FC" w:rsidRDefault="00513710" w:rsidP="00EA54FC">
      <w:pPr>
        <w:pStyle w:val="NormalnyWeb"/>
        <w:numPr>
          <w:ilvl w:val="0"/>
          <w:numId w:val="13"/>
        </w:numPr>
        <w:spacing w:before="0" w:beforeAutospacing="0" w:after="120" w:afterAutospacing="0"/>
        <w:ind w:left="357" w:hanging="357"/>
        <w:jc w:val="both"/>
      </w:pPr>
      <w:r w:rsidRPr="00EA54FC">
        <w:t>Naliczenie i zapłata kary umownej, o której mowa w ust. 1 pkt 1-3, nie zwalnia Wykonawcy z należytego wykonania umowy.</w:t>
      </w:r>
    </w:p>
    <w:p w14:paraId="44B921CF" w14:textId="7AEFB907" w:rsidR="004F09F9" w:rsidRPr="00EA54FC" w:rsidRDefault="0034036B" w:rsidP="00EA54FC">
      <w:pPr>
        <w:pStyle w:val="NormalnyWeb"/>
        <w:numPr>
          <w:ilvl w:val="0"/>
          <w:numId w:val="13"/>
        </w:numPr>
        <w:spacing w:before="0" w:beforeAutospacing="0" w:after="120" w:afterAutospacing="0"/>
        <w:ind w:left="357" w:hanging="357"/>
        <w:jc w:val="both"/>
      </w:pPr>
      <w:r w:rsidRPr="00EA54FC">
        <w:lastRenderedPageBreak/>
        <w:t>Strony zastrzegają, że kar umownych można żądać także w przypadku rozwiązania umowy lub odstąpienia od niej.</w:t>
      </w:r>
    </w:p>
    <w:p w14:paraId="636FF7D7" w14:textId="6C063200" w:rsidR="009C4A91" w:rsidRPr="00EA54FC" w:rsidRDefault="00101CD7" w:rsidP="00EA54FC">
      <w:pPr>
        <w:spacing w:after="120"/>
        <w:jc w:val="center"/>
        <w:rPr>
          <w:b/>
          <w:color w:val="auto"/>
          <w:szCs w:val="24"/>
        </w:rPr>
      </w:pPr>
      <w:r w:rsidRPr="00EA54FC">
        <w:rPr>
          <w:b/>
          <w:color w:val="auto"/>
          <w:szCs w:val="24"/>
        </w:rPr>
        <w:t xml:space="preserve">§ </w:t>
      </w:r>
      <w:r w:rsidR="00871FB9" w:rsidRPr="00EA54FC">
        <w:rPr>
          <w:b/>
          <w:color w:val="auto"/>
          <w:szCs w:val="24"/>
        </w:rPr>
        <w:t>9</w:t>
      </w:r>
    </w:p>
    <w:p w14:paraId="5983D436" w14:textId="2AC5B062" w:rsidR="009C4A91" w:rsidRPr="00EA54FC" w:rsidRDefault="00AA65A0" w:rsidP="00EA54FC">
      <w:pPr>
        <w:spacing w:after="120"/>
        <w:jc w:val="center"/>
        <w:rPr>
          <w:b/>
          <w:color w:val="auto"/>
          <w:szCs w:val="24"/>
        </w:rPr>
      </w:pPr>
      <w:r w:rsidRPr="00EA54FC">
        <w:rPr>
          <w:b/>
          <w:color w:val="auto"/>
          <w:szCs w:val="24"/>
        </w:rPr>
        <w:t>Z</w:t>
      </w:r>
      <w:r w:rsidR="009C4A91" w:rsidRPr="00EA54FC">
        <w:rPr>
          <w:b/>
          <w:color w:val="auto"/>
          <w:szCs w:val="24"/>
        </w:rPr>
        <w:t xml:space="preserve">miana </w:t>
      </w:r>
      <w:r w:rsidR="00CA50FA" w:rsidRPr="00EA54FC">
        <w:rPr>
          <w:b/>
          <w:color w:val="auto"/>
          <w:szCs w:val="24"/>
        </w:rPr>
        <w:t xml:space="preserve">i odstąpienie od </w:t>
      </w:r>
      <w:r w:rsidR="009C4A91" w:rsidRPr="00EA54FC">
        <w:rPr>
          <w:b/>
          <w:color w:val="auto"/>
          <w:szCs w:val="24"/>
        </w:rPr>
        <w:t>umowy</w:t>
      </w:r>
    </w:p>
    <w:p w14:paraId="31711082" w14:textId="5388C730" w:rsidR="009C4A91" w:rsidRPr="00EA54FC" w:rsidRDefault="009C4A91" w:rsidP="00EA54FC">
      <w:pPr>
        <w:numPr>
          <w:ilvl w:val="0"/>
          <w:numId w:val="2"/>
        </w:numPr>
        <w:spacing w:after="120"/>
        <w:jc w:val="both"/>
        <w:rPr>
          <w:color w:val="auto"/>
          <w:szCs w:val="24"/>
        </w:rPr>
      </w:pPr>
      <w:r w:rsidRPr="00EA54FC">
        <w:rPr>
          <w:color w:val="auto"/>
          <w:szCs w:val="24"/>
        </w:rPr>
        <w:t xml:space="preserve">Zmiany </w:t>
      </w:r>
      <w:r w:rsidR="007F163B" w:rsidRPr="00EA54FC">
        <w:rPr>
          <w:color w:val="auto"/>
          <w:szCs w:val="24"/>
        </w:rPr>
        <w:t>u</w:t>
      </w:r>
      <w:r w:rsidRPr="00EA54FC">
        <w:rPr>
          <w:color w:val="auto"/>
          <w:szCs w:val="24"/>
        </w:rPr>
        <w:t xml:space="preserve">mowy wymagają zachowania formy pisemnej pod rygorem nieważności, z zastrzeżeniem </w:t>
      </w:r>
      <w:r w:rsidR="0025392D">
        <w:rPr>
          <w:color w:val="auto"/>
          <w:szCs w:val="24"/>
        </w:rPr>
        <w:br/>
      </w:r>
      <w:r w:rsidRPr="00EA54FC">
        <w:rPr>
          <w:color w:val="auto"/>
          <w:szCs w:val="24"/>
        </w:rPr>
        <w:t xml:space="preserve">ust. </w:t>
      </w:r>
      <w:r w:rsidR="00470A95" w:rsidRPr="00EA54FC">
        <w:rPr>
          <w:color w:val="auto"/>
          <w:szCs w:val="24"/>
        </w:rPr>
        <w:t>2</w:t>
      </w:r>
      <w:r w:rsidRPr="00EA54FC">
        <w:rPr>
          <w:color w:val="auto"/>
          <w:szCs w:val="24"/>
        </w:rPr>
        <w:t>.</w:t>
      </w:r>
    </w:p>
    <w:p w14:paraId="7952F943" w14:textId="74E76F81" w:rsidR="009C4A91" w:rsidRPr="00EA54FC" w:rsidRDefault="009C4A91" w:rsidP="00EA54FC">
      <w:pPr>
        <w:numPr>
          <w:ilvl w:val="0"/>
          <w:numId w:val="2"/>
        </w:numPr>
        <w:spacing w:after="120"/>
        <w:jc w:val="both"/>
        <w:rPr>
          <w:color w:val="auto"/>
          <w:szCs w:val="24"/>
        </w:rPr>
      </w:pPr>
      <w:r w:rsidRPr="00EA54FC">
        <w:rPr>
          <w:color w:val="auto"/>
          <w:szCs w:val="24"/>
        </w:rPr>
        <w:t>Wzory formularzy związanych z wykonywa</w:t>
      </w:r>
      <w:r w:rsidR="00E50CF4" w:rsidRPr="00EA54FC">
        <w:rPr>
          <w:color w:val="auto"/>
          <w:szCs w:val="24"/>
        </w:rPr>
        <w:t xml:space="preserve">niem </w:t>
      </w:r>
      <w:r w:rsidR="000D090A" w:rsidRPr="00EA54FC">
        <w:rPr>
          <w:color w:val="auto"/>
          <w:szCs w:val="24"/>
        </w:rPr>
        <w:t>u</w:t>
      </w:r>
      <w:r w:rsidR="00E50CF4" w:rsidRPr="00EA54FC">
        <w:rPr>
          <w:color w:val="auto"/>
          <w:szCs w:val="24"/>
        </w:rPr>
        <w:t xml:space="preserve">mowy oraz treść </w:t>
      </w:r>
      <w:r w:rsidR="004A0ED1" w:rsidRPr="00EA54FC">
        <w:rPr>
          <w:color w:val="auto"/>
          <w:szCs w:val="24"/>
        </w:rPr>
        <w:t>Polityki certyfikacji dla certyfikatów kwalifikowanych</w:t>
      </w:r>
      <w:r w:rsidR="007F42E5" w:rsidRPr="00EA54FC">
        <w:rPr>
          <w:color w:val="auto"/>
          <w:szCs w:val="24"/>
        </w:rPr>
        <w:t xml:space="preserve"> </w:t>
      </w:r>
      <w:r w:rsidRPr="00EA54FC">
        <w:rPr>
          <w:color w:val="auto"/>
          <w:szCs w:val="24"/>
        </w:rPr>
        <w:t xml:space="preserve">są ustalane jednostronnie przez </w:t>
      </w:r>
      <w:r w:rsidR="00793F19" w:rsidRPr="00EA54FC">
        <w:rPr>
          <w:color w:val="auto"/>
          <w:szCs w:val="24"/>
        </w:rPr>
        <w:t>Wykonawc</w:t>
      </w:r>
      <w:r w:rsidRPr="00EA54FC">
        <w:rPr>
          <w:color w:val="auto"/>
          <w:szCs w:val="24"/>
        </w:rPr>
        <w:t xml:space="preserve">ę. </w:t>
      </w:r>
      <w:r w:rsidR="0038165F" w:rsidRPr="00EA54FC">
        <w:rPr>
          <w:color w:val="auto"/>
          <w:szCs w:val="24"/>
        </w:rPr>
        <w:t xml:space="preserve">Wykonawca zobowiązany jest do powiadomienia Zamawiającego o ich zmianach na adres wskazany w §3 </w:t>
      </w:r>
      <w:r w:rsidR="00644300" w:rsidRPr="00EA54FC">
        <w:rPr>
          <w:color w:val="auto"/>
          <w:szCs w:val="24"/>
        </w:rPr>
        <w:t>ust. 3</w:t>
      </w:r>
      <w:r w:rsidR="0038165F" w:rsidRPr="00EA54FC">
        <w:rPr>
          <w:color w:val="auto"/>
          <w:szCs w:val="24"/>
        </w:rPr>
        <w:t xml:space="preserve"> pkt 1</w:t>
      </w:r>
      <w:r w:rsidRPr="00EA54FC">
        <w:rPr>
          <w:color w:val="auto"/>
          <w:szCs w:val="24"/>
        </w:rPr>
        <w:t>.</w:t>
      </w:r>
    </w:p>
    <w:p w14:paraId="419840CA" w14:textId="0A71591B" w:rsidR="003C7028" w:rsidRPr="00EA54FC" w:rsidRDefault="00CA50FA" w:rsidP="00EA54FC">
      <w:pPr>
        <w:pStyle w:val="Akapitzlist"/>
        <w:numPr>
          <w:ilvl w:val="0"/>
          <w:numId w:val="2"/>
        </w:numPr>
        <w:autoSpaceDE w:val="0"/>
        <w:autoSpaceDN w:val="0"/>
        <w:adjustRightInd w:val="0"/>
        <w:spacing w:after="120"/>
        <w:jc w:val="both"/>
        <w:rPr>
          <w:rFonts w:ascii="Times New Roman" w:hAnsi="Times New Roman"/>
        </w:rPr>
      </w:pPr>
      <w:r w:rsidRPr="00EA54FC">
        <w:rPr>
          <w:rFonts w:ascii="Times New Roman" w:hAnsi="Times New Roman"/>
        </w:rPr>
        <w:t>Zamawiający przewiduje możliwość zmian postanowień zawartej umowy w przypadku zmian dotyczących aktualizacji danych Wykonawcy i Zamawiającego</w:t>
      </w:r>
      <w:r w:rsidR="004F2D45" w:rsidRPr="00EA54FC">
        <w:rPr>
          <w:rFonts w:ascii="Times New Roman" w:hAnsi="Times New Roman"/>
        </w:rPr>
        <w:t>,</w:t>
      </w:r>
      <w:r w:rsidRPr="00EA54FC">
        <w:rPr>
          <w:rFonts w:ascii="Times New Roman" w:hAnsi="Times New Roman"/>
        </w:rPr>
        <w:t xml:space="preserve"> w szczególności poprzez: zmianę nazwy firmy, adresu siedziby, zmianę formy prawnej Wykonawcy, zmianę numeru rachunku bankowego Wykonawcy </w:t>
      </w:r>
      <w:proofErr w:type="spellStart"/>
      <w:r w:rsidRPr="00EA54FC">
        <w:rPr>
          <w:rFonts w:ascii="Times New Roman" w:hAnsi="Times New Roman"/>
        </w:rPr>
        <w:t>itp</w:t>
      </w:r>
      <w:proofErr w:type="spellEnd"/>
      <w:r w:rsidRPr="00EA54FC">
        <w:rPr>
          <w:rFonts w:ascii="Times New Roman" w:hAnsi="Times New Roman"/>
        </w:rPr>
        <w:t>,</w:t>
      </w:r>
    </w:p>
    <w:p w14:paraId="6FC0C09F" w14:textId="4F9B9198" w:rsidR="00750F35" w:rsidRPr="00EA54FC" w:rsidRDefault="00750F35" w:rsidP="00EA54FC">
      <w:pPr>
        <w:pStyle w:val="NormalnyWeb"/>
        <w:numPr>
          <w:ilvl w:val="0"/>
          <w:numId w:val="2"/>
        </w:numPr>
        <w:spacing w:before="0" w:beforeAutospacing="0" w:after="120" w:afterAutospacing="0"/>
        <w:jc w:val="both"/>
      </w:pPr>
      <w:r w:rsidRPr="00EA54FC">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do 30 dni od dnia powzięcia wiadomości o tych okolicznościach. </w:t>
      </w:r>
    </w:p>
    <w:p w14:paraId="7BD1E6A6" w14:textId="7A0AC309" w:rsidR="00750F35" w:rsidRPr="00EA54FC" w:rsidRDefault="00750F35" w:rsidP="00EA54FC">
      <w:pPr>
        <w:pStyle w:val="NormalnyWeb"/>
        <w:numPr>
          <w:ilvl w:val="0"/>
          <w:numId w:val="2"/>
        </w:numPr>
        <w:spacing w:before="0" w:beforeAutospacing="0" w:after="120" w:afterAutospacing="0"/>
        <w:jc w:val="both"/>
      </w:pPr>
      <w:r w:rsidRPr="00EA54FC">
        <w:t>Oprócz okoliczności wskazanych w ust. 4 Zamawiający może odstąpić od umowy w następujących przypadkach:</w:t>
      </w:r>
    </w:p>
    <w:p w14:paraId="3E8A56F1" w14:textId="77777777" w:rsidR="00750F35" w:rsidRPr="00EA54FC" w:rsidRDefault="00750F35" w:rsidP="00EA54FC">
      <w:pPr>
        <w:pStyle w:val="NormalnyWeb"/>
        <w:numPr>
          <w:ilvl w:val="1"/>
          <w:numId w:val="24"/>
        </w:numPr>
        <w:spacing w:before="0" w:beforeAutospacing="0" w:after="120" w:afterAutospacing="0"/>
        <w:jc w:val="both"/>
      </w:pPr>
      <w:r w:rsidRPr="00EA54FC">
        <w:t>likwidacji Wykonawcy;</w:t>
      </w:r>
    </w:p>
    <w:p w14:paraId="5C363BAF" w14:textId="77777777" w:rsidR="00750F35" w:rsidRPr="00EA54FC" w:rsidRDefault="00750F35" w:rsidP="00EA54FC">
      <w:pPr>
        <w:pStyle w:val="NormalnyWeb"/>
        <w:numPr>
          <w:ilvl w:val="1"/>
          <w:numId w:val="24"/>
        </w:numPr>
        <w:spacing w:before="0" w:beforeAutospacing="0" w:after="120" w:afterAutospacing="0"/>
        <w:jc w:val="both"/>
      </w:pPr>
      <w:r w:rsidRPr="00EA54FC">
        <w:t>zajęcia majątku Wykonawcy przez uprawniony organ w celu zabezpieczenia lub egzekucji majątku Wykonawcy uniemożliwiającego lub znacznie utrudniającego wykonanie umowy;</w:t>
      </w:r>
    </w:p>
    <w:p w14:paraId="279C8423" w14:textId="77777777" w:rsidR="00750F35" w:rsidRPr="00EA54FC" w:rsidRDefault="00750F35" w:rsidP="00EA54FC">
      <w:pPr>
        <w:pStyle w:val="NormalnyWeb"/>
        <w:numPr>
          <w:ilvl w:val="1"/>
          <w:numId w:val="24"/>
        </w:numPr>
        <w:spacing w:before="0" w:beforeAutospacing="0" w:after="120" w:afterAutospacing="0"/>
        <w:jc w:val="both"/>
      </w:pPr>
      <w:r w:rsidRPr="00EA54FC">
        <w:t>wykonywania umowy przez Wykonawcę w sposób sprzeczny z jej postanowieniami lub dopuszczenia się przez niego rażącego zaniedbania obowiązków umownych, wykonywania umowy przy pomocy osób nie posiadających wymaganych prawem uprawnień, nie stosowania się do bieżących zaleceń Zamawiającego w zakresie wykonywania obowiązków wynikających z umowy;</w:t>
      </w:r>
    </w:p>
    <w:p w14:paraId="3A860B35" w14:textId="77777777" w:rsidR="00750F35" w:rsidRPr="00EA54FC" w:rsidRDefault="00750F35" w:rsidP="00EA54FC">
      <w:pPr>
        <w:pStyle w:val="NormalnyWeb"/>
        <w:numPr>
          <w:ilvl w:val="1"/>
          <w:numId w:val="24"/>
        </w:numPr>
        <w:spacing w:before="0" w:beforeAutospacing="0" w:after="120" w:afterAutospacing="0"/>
        <w:jc w:val="both"/>
      </w:pPr>
      <w:r w:rsidRPr="00EA54FC">
        <w:t>gdy Wykonawca nie podjął  czynności związanych z realizacją przedmiotu umowy lub przerwał wykonanie czynności związanych z realizacją umowy i nie kontynuuje ich, może żądać wynagrodzenia należnego za zrealizowaną część, a Zamawiający ma prawo do odstąpienia od umowy wyłącznie w części niezrealizowanej.</w:t>
      </w:r>
    </w:p>
    <w:p w14:paraId="4368B796" w14:textId="60A4B0D4" w:rsidR="00750F35" w:rsidRPr="00EA54FC" w:rsidRDefault="00750F35" w:rsidP="00EA54FC">
      <w:pPr>
        <w:pStyle w:val="NormalnyWeb"/>
        <w:numPr>
          <w:ilvl w:val="0"/>
          <w:numId w:val="2"/>
        </w:numPr>
        <w:spacing w:before="0" w:beforeAutospacing="0" w:after="120" w:afterAutospacing="0"/>
        <w:jc w:val="both"/>
      </w:pPr>
      <w:r w:rsidRPr="00EA54FC">
        <w:t>Odstąpienie od umowy przez którąkolwiek ze Stron wymaga formy pisemnej pod rygorem nieważności.</w:t>
      </w:r>
    </w:p>
    <w:p w14:paraId="2A3E7A80" w14:textId="7B65911D" w:rsidR="001B24FF" w:rsidRPr="00EA54FC" w:rsidRDefault="005A7111" w:rsidP="00EA54FC">
      <w:pPr>
        <w:spacing w:after="120"/>
        <w:jc w:val="center"/>
        <w:rPr>
          <w:b/>
          <w:color w:val="auto"/>
          <w:szCs w:val="24"/>
        </w:rPr>
      </w:pPr>
      <w:r w:rsidRPr="00EA54FC">
        <w:rPr>
          <w:b/>
          <w:color w:val="auto"/>
          <w:szCs w:val="24"/>
        </w:rPr>
        <w:t>§</w:t>
      </w:r>
      <w:r w:rsidR="001B24FF" w:rsidRPr="00EA54FC">
        <w:rPr>
          <w:b/>
          <w:color w:val="auto"/>
          <w:szCs w:val="24"/>
        </w:rPr>
        <w:t xml:space="preserve"> 10</w:t>
      </w:r>
    </w:p>
    <w:p w14:paraId="39EE577E" w14:textId="77777777" w:rsidR="001B24FF" w:rsidRPr="00EA54FC" w:rsidRDefault="001B24FF" w:rsidP="00EA54FC">
      <w:pPr>
        <w:spacing w:after="120"/>
        <w:jc w:val="center"/>
        <w:rPr>
          <w:color w:val="auto"/>
          <w:szCs w:val="24"/>
        </w:rPr>
      </w:pPr>
      <w:r w:rsidRPr="00EA54FC">
        <w:rPr>
          <w:b/>
          <w:color w:val="auto"/>
          <w:szCs w:val="24"/>
        </w:rPr>
        <w:t>Zachowanie poufności</w:t>
      </w:r>
    </w:p>
    <w:p w14:paraId="395246CE" w14:textId="77777777" w:rsidR="0058177C" w:rsidRPr="00EA54FC" w:rsidRDefault="0058177C" w:rsidP="00EA54FC">
      <w:pPr>
        <w:pStyle w:val="Akapitzlist1"/>
        <w:numPr>
          <w:ilvl w:val="0"/>
          <w:numId w:val="25"/>
        </w:numPr>
        <w:suppressAutoHyphens/>
        <w:spacing w:after="120" w:line="240" w:lineRule="auto"/>
        <w:jc w:val="both"/>
        <w:rPr>
          <w:rFonts w:ascii="Times New Roman" w:hAnsi="Times New Roman" w:cs="Times New Roman"/>
          <w:sz w:val="24"/>
          <w:szCs w:val="24"/>
        </w:rPr>
      </w:pPr>
      <w:bookmarkStart w:id="3" w:name="_Ref270373266"/>
      <w:bookmarkStart w:id="4" w:name="_Ref271142313"/>
      <w:r w:rsidRPr="00EA54FC">
        <w:rPr>
          <w:rFonts w:ascii="Times New Roman" w:hAnsi="Times New Roman" w:cs="Times New Roman"/>
          <w:sz w:val="24"/>
          <w:szCs w:val="24"/>
        </w:rPr>
        <w:t>Wykonawca zobowiązuje się do zachowania w tajemnicy wszelkich informacji i danych otrzymanych i uzyskanych od Zamawiającego w związku z wykonaniem zobowiązań   wynikających z umowy.</w:t>
      </w:r>
      <w:bookmarkEnd w:id="3"/>
      <w:bookmarkEnd w:id="4"/>
    </w:p>
    <w:p w14:paraId="24732E52" w14:textId="77777777" w:rsidR="0058177C" w:rsidRPr="00EA54FC" w:rsidRDefault="0058177C" w:rsidP="00EA54FC">
      <w:pPr>
        <w:pStyle w:val="Akapitzlist1"/>
        <w:numPr>
          <w:ilvl w:val="0"/>
          <w:numId w:val="25"/>
        </w:numPr>
        <w:suppressAutoHyphens/>
        <w:spacing w:after="120" w:line="240" w:lineRule="auto"/>
        <w:jc w:val="both"/>
        <w:rPr>
          <w:rFonts w:ascii="Times New Roman" w:hAnsi="Times New Roman" w:cs="Times New Roman"/>
          <w:sz w:val="24"/>
          <w:szCs w:val="24"/>
        </w:rPr>
      </w:pPr>
      <w:r w:rsidRPr="00EA54FC">
        <w:rPr>
          <w:rFonts w:ascii="Times New Roman" w:hAnsi="Times New Roman" w:cs="Times New Roman"/>
          <w:sz w:val="24"/>
          <w:szCs w:val="24"/>
        </w:rPr>
        <w:t>Strony zobowiązują się do przestrzegania przy wykonywaniu umowy wszystkich postanowień zawartych w obowiązujących przepisach prawnych związanych z ochroną tajemnicy skarbowej, informacji niejawnych</w:t>
      </w:r>
      <w:bookmarkStart w:id="5" w:name="_Toc316294134"/>
      <w:r w:rsidRPr="00EA54FC">
        <w:rPr>
          <w:rFonts w:ascii="Times New Roman" w:hAnsi="Times New Roman" w:cs="Times New Roman"/>
          <w:sz w:val="24"/>
          <w:szCs w:val="24"/>
        </w:rPr>
        <w:t xml:space="preserve"> oraz danych osobowych.</w:t>
      </w:r>
      <w:bookmarkEnd w:id="5"/>
    </w:p>
    <w:p w14:paraId="71C4BF53" w14:textId="77777777" w:rsidR="0058177C" w:rsidRPr="00EA54FC" w:rsidRDefault="0058177C" w:rsidP="00EA54FC">
      <w:pPr>
        <w:pStyle w:val="Akapitzlist1"/>
        <w:numPr>
          <w:ilvl w:val="0"/>
          <w:numId w:val="25"/>
        </w:numPr>
        <w:suppressAutoHyphens/>
        <w:spacing w:after="120" w:line="240" w:lineRule="auto"/>
        <w:jc w:val="both"/>
        <w:rPr>
          <w:rFonts w:ascii="Times New Roman" w:hAnsi="Times New Roman" w:cs="Times New Roman"/>
          <w:sz w:val="24"/>
          <w:szCs w:val="24"/>
        </w:rPr>
      </w:pPr>
      <w:r w:rsidRPr="00EA54FC">
        <w:rPr>
          <w:rFonts w:ascii="Times New Roman" w:hAnsi="Times New Roman" w:cs="Times New Roman"/>
          <w:sz w:val="24"/>
          <w:szCs w:val="24"/>
        </w:rPr>
        <w:t>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w:t>
      </w:r>
    </w:p>
    <w:p w14:paraId="23ECD48E" w14:textId="77777777" w:rsidR="0058177C" w:rsidRPr="00EA54FC" w:rsidRDefault="0058177C" w:rsidP="00EA54FC">
      <w:pPr>
        <w:pStyle w:val="Akapitzlist1"/>
        <w:numPr>
          <w:ilvl w:val="0"/>
          <w:numId w:val="25"/>
        </w:numPr>
        <w:suppressAutoHyphens/>
        <w:spacing w:after="120" w:line="240" w:lineRule="auto"/>
        <w:jc w:val="both"/>
        <w:rPr>
          <w:rFonts w:ascii="Times New Roman" w:hAnsi="Times New Roman" w:cs="Times New Roman"/>
          <w:sz w:val="24"/>
          <w:szCs w:val="24"/>
        </w:rPr>
      </w:pPr>
      <w:r w:rsidRPr="00EA54FC">
        <w:rPr>
          <w:rFonts w:ascii="Times New Roman" w:hAnsi="Times New Roman" w:cs="Times New Roman"/>
          <w:sz w:val="24"/>
          <w:szCs w:val="24"/>
        </w:rPr>
        <w:t xml:space="preserve">W przypadkach konieczności udostępnienia Wykonawcy informacji niejawnych, Wykonawca zapewni ze swojej strony udział w realizacji umowy osób posiadających odpowiednie poświadczenie </w:t>
      </w:r>
      <w:r w:rsidRPr="00EA54FC">
        <w:rPr>
          <w:rFonts w:ascii="Times New Roman" w:hAnsi="Times New Roman" w:cs="Times New Roman"/>
          <w:sz w:val="24"/>
          <w:szCs w:val="24"/>
        </w:rPr>
        <w:lastRenderedPageBreak/>
        <w:t>bezpieczeństwa, wydane zgodnie z ustawą z dnia 5 sierpnia 2010 r. o ochronie informacji niejawnych</w:t>
      </w:r>
      <w:r w:rsidRPr="00EA54FC">
        <w:rPr>
          <w:rFonts w:ascii="Times New Roman" w:hAnsi="Times New Roman" w:cs="Times New Roman"/>
          <w:bCs/>
          <w:sz w:val="24"/>
          <w:szCs w:val="24"/>
        </w:rPr>
        <w:t xml:space="preserve"> </w:t>
      </w:r>
      <w:r w:rsidRPr="00EA54FC">
        <w:rPr>
          <w:rFonts w:ascii="Times New Roman" w:hAnsi="Times New Roman" w:cs="Times New Roman"/>
          <w:sz w:val="24"/>
          <w:szCs w:val="24"/>
        </w:rPr>
        <w:t>(</w:t>
      </w:r>
      <w:proofErr w:type="spellStart"/>
      <w:r w:rsidRPr="00EA54FC">
        <w:rPr>
          <w:rFonts w:ascii="Times New Roman" w:hAnsi="Times New Roman" w:cs="Times New Roman"/>
          <w:sz w:val="24"/>
          <w:szCs w:val="24"/>
        </w:rPr>
        <w:t>t.j</w:t>
      </w:r>
      <w:proofErr w:type="spellEnd"/>
      <w:r w:rsidRPr="00EA54FC">
        <w:rPr>
          <w:rFonts w:ascii="Times New Roman" w:hAnsi="Times New Roman" w:cs="Times New Roman"/>
          <w:sz w:val="24"/>
          <w:szCs w:val="24"/>
        </w:rPr>
        <w:t>. Dz. U. z 2019 r.,  poz. 742 ze zm.).</w:t>
      </w:r>
    </w:p>
    <w:p w14:paraId="4FA319BC" w14:textId="77777777" w:rsidR="0058177C" w:rsidRPr="00EA54FC" w:rsidRDefault="0058177C" w:rsidP="00EA54FC">
      <w:pPr>
        <w:pStyle w:val="Akapitzlist1"/>
        <w:numPr>
          <w:ilvl w:val="0"/>
          <w:numId w:val="25"/>
        </w:numPr>
        <w:suppressAutoHyphens/>
        <w:spacing w:after="120" w:line="240" w:lineRule="auto"/>
        <w:jc w:val="both"/>
        <w:rPr>
          <w:rFonts w:ascii="Times New Roman" w:hAnsi="Times New Roman" w:cs="Times New Roman"/>
          <w:sz w:val="24"/>
          <w:szCs w:val="24"/>
        </w:rPr>
      </w:pPr>
      <w:r w:rsidRPr="00EA54FC">
        <w:rPr>
          <w:rFonts w:ascii="Times New Roman" w:hAnsi="Times New Roman" w:cs="Times New Roman"/>
          <w:sz w:val="24"/>
          <w:szCs w:val="24"/>
        </w:rPr>
        <w:t xml:space="preserve">Obowiązek określony w ust. </w:t>
      </w:r>
      <w:r w:rsidRPr="00EA54FC">
        <w:rPr>
          <w:rFonts w:ascii="Times New Roman" w:hAnsi="Times New Roman" w:cs="Times New Roman"/>
          <w:sz w:val="24"/>
          <w:szCs w:val="24"/>
        </w:rPr>
        <w:fldChar w:fldCharType="begin"/>
      </w:r>
      <w:r w:rsidRPr="00EA54FC">
        <w:rPr>
          <w:rFonts w:ascii="Times New Roman" w:hAnsi="Times New Roman" w:cs="Times New Roman"/>
          <w:sz w:val="24"/>
          <w:szCs w:val="24"/>
        </w:rPr>
        <w:instrText xml:space="preserve"> REF _Ref271142313 \n \h  \* MERGEFORMAT </w:instrText>
      </w:r>
      <w:r w:rsidRPr="00EA54FC">
        <w:rPr>
          <w:rFonts w:ascii="Times New Roman" w:hAnsi="Times New Roman" w:cs="Times New Roman"/>
          <w:sz w:val="24"/>
          <w:szCs w:val="24"/>
        </w:rPr>
      </w:r>
      <w:r w:rsidRPr="00EA54FC">
        <w:rPr>
          <w:rFonts w:ascii="Times New Roman" w:hAnsi="Times New Roman" w:cs="Times New Roman"/>
          <w:sz w:val="24"/>
          <w:szCs w:val="24"/>
        </w:rPr>
        <w:fldChar w:fldCharType="separate"/>
      </w:r>
      <w:r w:rsidRPr="00EA54FC">
        <w:rPr>
          <w:rFonts w:ascii="Times New Roman" w:hAnsi="Times New Roman" w:cs="Times New Roman"/>
          <w:sz w:val="24"/>
          <w:szCs w:val="24"/>
        </w:rPr>
        <w:t>1</w:t>
      </w:r>
      <w:r w:rsidRPr="00EA54FC">
        <w:rPr>
          <w:rFonts w:ascii="Times New Roman" w:hAnsi="Times New Roman" w:cs="Times New Roman"/>
          <w:sz w:val="24"/>
          <w:szCs w:val="24"/>
        </w:rPr>
        <w:fldChar w:fldCharType="end"/>
      </w:r>
      <w:r w:rsidRPr="00EA54FC">
        <w:rPr>
          <w:rFonts w:ascii="Times New Roman" w:hAnsi="Times New Roman" w:cs="Times New Roman"/>
          <w:sz w:val="24"/>
          <w:szCs w:val="24"/>
        </w:rPr>
        <w:t xml:space="preserve"> niniejszego paragrafu nie dotyczy informacji powszechnie znanych oraz udostępniania informacji na podstawie bezwzględnie obowiązujących przepisów prawa, a w szczególności na żądanie sądu, prokuratury, organów podatkowych lub organów kontrolnych.</w:t>
      </w:r>
    </w:p>
    <w:p w14:paraId="3F1F2C72" w14:textId="77777777" w:rsidR="0058177C" w:rsidRPr="00EA54FC" w:rsidRDefault="0058177C" w:rsidP="00EA54FC">
      <w:pPr>
        <w:pStyle w:val="Akapitzlist1"/>
        <w:numPr>
          <w:ilvl w:val="0"/>
          <w:numId w:val="25"/>
        </w:numPr>
        <w:suppressAutoHyphens/>
        <w:spacing w:after="120" w:line="240" w:lineRule="auto"/>
        <w:jc w:val="both"/>
        <w:rPr>
          <w:rFonts w:ascii="Times New Roman" w:hAnsi="Times New Roman" w:cs="Times New Roman"/>
          <w:sz w:val="24"/>
          <w:szCs w:val="24"/>
        </w:rPr>
      </w:pPr>
      <w:r w:rsidRPr="00EA54FC">
        <w:rPr>
          <w:rFonts w:ascii="Times New Roman" w:hAnsi="Times New Roman" w:cs="Times New Roman"/>
          <w:sz w:val="24"/>
          <w:szCs w:val="24"/>
        </w:rPr>
        <w:t>Wykonawca ponosi odpowiedzialność za zachowanie tajemnicy przez swoich pracowników, podwykonawców i wszelkie inne osoby, którymi będzie się posługiwać przy wykonywaniu umowy.</w:t>
      </w:r>
    </w:p>
    <w:p w14:paraId="29F8E184" w14:textId="4C54D3FB" w:rsidR="0058177C" w:rsidRPr="00EA54FC" w:rsidRDefault="0058177C" w:rsidP="00EA54FC">
      <w:pPr>
        <w:pStyle w:val="Akapitzlist1"/>
        <w:numPr>
          <w:ilvl w:val="0"/>
          <w:numId w:val="25"/>
        </w:numPr>
        <w:suppressAutoHyphens/>
        <w:spacing w:after="120" w:line="240" w:lineRule="auto"/>
        <w:jc w:val="both"/>
        <w:rPr>
          <w:rFonts w:ascii="Times New Roman" w:hAnsi="Times New Roman" w:cs="Times New Roman"/>
          <w:sz w:val="24"/>
          <w:szCs w:val="24"/>
        </w:rPr>
      </w:pPr>
      <w:bookmarkStart w:id="6" w:name="_Ref271142379"/>
      <w:r w:rsidRPr="00EA54FC">
        <w:rPr>
          <w:rFonts w:ascii="Times New Roman" w:hAnsi="Times New Roman" w:cs="Times New Roman"/>
          <w:sz w:val="24"/>
          <w:szCs w:val="24"/>
        </w:rPr>
        <w:t xml:space="preserve">Wykonawca zobowiązuje się do przekazania Zamawiającemu w ciągu 7 dni od dnia zawarcia umowy wykazu pracowników i osób trzecich biorących udział w realizacji umowy po stronie Wykonawcy wraz z oświadczeniem Wykonawcy o ochronie informacji, według wzoru, który określa </w:t>
      </w:r>
      <w:hyperlink w:anchor="zalacznik" w:history="1">
        <w:r w:rsidRPr="00EA54FC">
          <w:rPr>
            <w:rStyle w:val="Hipercze"/>
            <w:rFonts w:ascii="Times New Roman" w:eastAsia="Cambria" w:hAnsi="Times New Roman" w:cs="Times New Roman"/>
          </w:rPr>
          <w:t>załącznik</w:t>
        </w:r>
      </w:hyperlink>
      <w:r w:rsidRPr="00EA54FC">
        <w:rPr>
          <w:rStyle w:val="Hipercze"/>
          <w:rFonts w:ascii="Times New Roman" w:eastAsia="Cambria" w:hAnsi="Times New Roman" w:cs="Times New Roman"/>
        </w:rPr>
        <w:t xml:space="preserve"> nr </w:t>
      </w:r>
      <w:r w:rsidR="00B14F19" w:rsidRPr="00EA54FC">
        <w:rPr>
          <w:rStyle w:val="Hipercze"/>
          <w:rFonts w:ascii="Times New Roman" w:eastAsia="Cambria" w:hAnsi="Times New Roman" w:cs="Times New Roman"/>
        </w:rPr>
        <w:t>5</w:t>
      </w:r>
      <w:r w:rsidRPr="00EA54FC">
        <w:rPr>
          <w:rStyle w:val="Hipercze"/>
          <w:rFonts w:ascii="Times New Roman" w:eastAsia="Cambria" w:hAnsi="Times New Roman" w:cs="Times New Roman"/>
        </w:rPr>
        <w:t xml:space="preserve"> </w:t>
      </w:r>
      <w:r w:rsidRPr="00EA54FC">
        <w:rPr>
          <w:rFonts w:ascii="Times New Roman" w:hAnsi="Times New Roman" w:cs="Times New Roman"/>
          <w:sz w:val="24"/>
          <w:szCs w:val="24"/>
        </w:rPr>
        <w:t>do umowy.</w:t>
      </w:r>
      <w:bookmarkEnd w:id="6"/>
    </w:p>
    <w:p w14:paraId="4BF03F19" w14:textId="77777777" w:rsidR="0058177C" w:rsidRPr="00EA54FC" w:rsidRDefault="0058177C" w:rsidP="00EA54FC">
      <w:pPr>
        <w:pStyle w:val="Akapitzlist1"/>
        <w:numPr>
          <w:ilvl w:val="0"/>
          <w:numId w:val="25"/>
        </w:numPr>
        <w:suppressAutoHyphens/>
        <w:spacing w:after="120" w:line="240" w:lineRule="auto"/>
        <w:jc w:val="both"/>
        <w:rPr>
          <w:rFonts w:ascii="Times New Roman" w:hAnsi="Times New Roman" w:cs="Times New Roman"/>
          <w:sz w:val="24"/>
          <w:szCs w:val="24"/>
        </w:rPr>
      </w:pPr>
      <w:r w:rsidRPr="00EA54FC">
        <w:rPr>
          <w:rFonts w:ascii="Times New Roman" w:hAnsi="Times New Roman" w:cs="Times New Roman"/>
          <w:sz w:val="24"/>
          <w:szCs w:val="24"/>
        </w:rPr>
        <w:t xml:space="preserve">Każdorazowa zmiana osób uczestniczących w realizacji Przedmiotu umowy w stosunku </w:t>
      </w:r>
      <w:r w:rsidRPr="00EA54FC">
        <w:rPr>
          <w:rFonts w:ascii="Times New Roman" w:hAnsi="Times New Roman" w:cs="Times New Roman"/>
          <w:sz w:val="24"/>
          <w:szCs w:val="24"/>
        </w:rPr>
        <w:br/>
        <w:t>do osób wyszczególnionych w wykazie przekazanym wraz z oświadczeniem Wykonawcy, o którym mowa w ust. 7 lub wskazanych później, wymaga przed przystąpieniem tych osób do realizacji przedmiotu umowy pisemnego powiadomienia o tym Zamawiającego, poprzez przekazanie podpisanego przez Wykonawcę aktualnego wykazu osób uczestniczących w realizacji przedmiotu umowy ze wskazaniem daty, od której osoby dotychczas niewymienione przystępują do realizacji zadania. Przekazanie nowego wykazu jest równoznaczne z tym, że każda z osób przystępujących do realizacji przedmiotu umowy zobowiązała się wobec Wykonawcy nie ujawniać żadnych informacji, z którymi zapozna się podczas wykonywania czynności zleconych do realizacji oraz zapoznała się z treścią zobowiązania co do zachowania poufności informacji.</w:t>
      </w:r>
    </w:p>
    <w:p w14:paraId="5AB17A1F" w14:textId="77777777" w:rsidR="0058177C" w:rsidRPr="00EA54FC" w:rsidRDefault="0058177C" w:rsidP="00EA54FC">
      <w:pPr>
        <w:pStyle w:val="Akapitzlist1"/>
        <w:numPr>
          <w:ilvl w:val="0"/>
          <w:numId w:val="25"/>
        </w:numPr>
        <w:suppressAutoHyphens/>
        <w:spacing w:after="120" w:line="240" w:lineRule="auto"/>
        <w:jc w:val="both"/>
        <w:rPr>
          <w:rFonts w:ascii="Times New Roman" w:hAnsi="Times New Roman" w:cs="Times New Roman"/>
          <w:sz w:val="24"/>
          <w:szCs w:val="24"/>
        </w:rPr>
      </w:pPr>
      <w:r w:rsidRPr="00EA54FC">
        <w:rPr>
          <w:rFonts w:ascii="Times New Roman" w:hAnsi="Times New Roman" w:cs="Times New Roman"/>
          <w:sz w:val="24"/>
          <w:szCs w:val="24"/>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w:t>
      </w:r>
    </w:p>
    <w:p w14:paraId="65A6E182" w14:textId="77777777" w:rsidR="0058177C" w:rsidRPr="00EA54FC" w:rsidRDefault="0058177C" w:rsidP="00EA54FC">
      <w:pPr>
        <w:pStyle w:val="Akapitzlist1"/>
        <w:numPr>
          <w:ilvl w:val="0"/>
          <w:numId w:val="25"/>
        </w:numPr>
        <w:suppressAutoHyphens/>
        <w:autoSpaceDE w:val="0"/>
        <w:spacing w:after="120" w:line="240" w:lineRule="auto"/>
        <w:jc w:val="both"/>
        <w:rPr>
          <w:rFonts w:ascii="Times New Roman" w:hAnsi="Times New Roman" w:cs="Times New Roman"/>
          <w:sz w:val="24"/>
          <w:szCs w:val="24"/>
        </w:rPr>
      </w:pPr>
      <w:r w:rsidRPr="00EA54FC">
        <w:rPr>
          <w:rFonts w:ascii="Times New Roman" w:hAnsi="Times New Roman" w:cs="Times New Roman"/>
          <w:sz w:val="24"/>
          <w:szCs w:val="24"/>
        </w:rPr>
        <w:t>Wykonawca zobowiązuje się do odnotowywania i zgłaszania wszelkich zaobserwowanych lub podejrzewanych słabości związanych z bezpieczeństwem informacji w systemach lub usługach Zamawiającego.</w:t>
      </w:r>
    </w:p>
    <w:p w14:paraId="622FF546" w14:textId="33395F94" w:rsidR="005722F9" w:rsidRPr="00EA54FC" w:rsidRDefault="001B24FF" w:rsidP="00EA54FC">
      <w:pPr>
        <w:spacing w:after="120"/>
        <w:jc w:val="center"/>
        <w:rPr>
          <w:b/>
          <w:color w:val="auto"/>
          <w:szCs w:val="24"/>
        </w:rPr>
      </w:pPr>
      <w:r w:rsidRPr="00EA54FC">
        <w:rPr>
          <w:b/>
          <w:color w:val="auto"/>
          <w:szCs w:val="24"/>
        </w:rPr>
        <w:t>§ 11</w:t>
      </w:r>
    </w:p>
    <w:p w14:paraId="64E1600F" w14:textId="77777777" w:rsidR="005722F9" w:rsidRPr="00EA54FC" w:rsidRDefault="005722F9" w:rsidP="00EA54FC">
      <w:pPr>
        <w:spacing w:after="120"/>
        <w:jc w:val="center"/>
        <w:rPr>
          <w:b/>
          <w:color w:val="auto"/>
          <w:szCs w:val="24"/>
        </w:rPr>
      </w:pPr>
      <w:r w:rsidRPr="00EA54FC">
        <w:rPr>
          <w:b/>
          <w:color w:val="auto"/>
          <w:szCs w:val="24"/>
        </w:rPr>
        <w:t>Postanowienia końcowe</w:t>
      </w:r>
    </w:p>
    <w:p w14:paraId="7DAC353B" w14:textId="54CBEED9" w:rsidR="0027792E" w:rsidRPr="00EA54FC" w:rsidRDefault="0027792E" w:rsidP="00EA54FC">
      <w:pPr>
        <w:pStyle w:val="NormalnyWeb"/>
        <w:numPr>
          <w:ilvl w:val="0"/>
          <w:numId w:val="7"/>
        </w:numPr>
        <w:spacing w:before="0" w:beforeAutospacing="0" w:after="120" w:afterAutospacing="0"/>
        <w:jc w:val="both"/>
      </w:pPr>
      <w:r w:rsidRPr="00EA54FC">
        <w:t>Wykonawca nie może przenieść na osobę trzecią praw i obowiązków wynikających z umowy w</w:t>
      </w:r>
      <w:r w:rsidR="003C5C23" w:rsidRPr="00EA54FC">
        <w:t> </w:t>
      </w:r>
      <w:r w:rsidRPr="00EA54FC">
        <w:t>całości lub w części</w:t>
      </w:r>
      <w:r w:rsidR="00D607E5">
        <w:t xml:space="preserve"> bez zgody Zamawiającego</w:t>
      </w:r>
      <w:r w:rsidRPr="00EA54FC">
        <w:t>. Wykonawca może jednak dokonać cesji wierzytelności o zapłatę wynagrodzenia z tytułu umowy lub przenieść obowiązek zapłaty kar umownych oraz odszkodowań należnych Zamawiającemu, za uprzednią zgodą Zamawiającego wyrażoną pod rygorem nieważności na piśmie.</w:t>
      </w:r>
    </w:p>
    <w:p w14:paraId="6CDAEB66" w14:textId="77777777" w:rsidR="006340C5" w:rsidRPr="00EA54FC" w:rsidRDefault="006340C5" w:rsidP="00EA54FC">
      <w:pPr>
        <w:pStyle w:val="NormalnyWeb"/>
        <w:numPr>
          <w:ilvl w:val="0"/>
          <w:numId w:val="7"/>
        </w:numPr>
        <w:spacing w:before="0" w:beforeAutospacing="0" w:after="120" w:afterAutospacing="0"/>
        <w:jc w:val="both"/>
      </w:pPr>
      <w:r w:rsidRPr="00EA54FC">
        <w:t xml:space="preserve">Sprawy sporne rozstrzygane będą przez sąd właściwy według siedziby Zamawiającego. </w:t>
      </w:r>
    </w:p>
    <w:p w14:paraId="7A42B5D5" w14:textId="7643E7E7" w:rsidR="006340C5" w:rsidRPr="00EA54FC" w:rsidRDefault="006340C5" w:rsidP="00EA54FC">
      <w:pPr>
        <w:pStyle w:val="NormalnyWeb"/>
        <w:numPr>
          <w:ilvl w:val="0"/>
          <w:numId w:val="7"/>
        </w:numPr>
        <w:spacing w:before="0" w:beforeAutospacing="0" w:after="120" w:afterAutospacing="0"/>
        <w:jc w:val="both"/>
      </w:pPr>
      <w:r w:rsidRPr="00EA54FC">
        <w:t>W przypadku zaistnienia pomiędzy stronami sporu, wynikającego z umowy lub pozostającego w</w:t>
      </w:r>
      <w:r w:rsidR="003C5C23" w:rsidRPr="00EA54FC">
        <w:t> </w:t>
      </w:r>
      <w:r w:rsidRPr="00EA54FC">
        <w:t xml:space="preserve">związku z umową, strony zobowiązują się do podjęcia próby jego rozwiązania w drodze </w:t>
      </w:r>
      <w:r w:rsidR="00D607E5">
        <w:t xml:space="preserve">wzajemnych </w:t>
      </w:r>
      <w:r w:rsidRPr="00EA54FC">
        <w:t xml:space="preserve">mediacji. </w:t>
      </w:r>
    </w:p>
    <w:p w14:paraId="2F697209" w14:textId="7E76B0AC" w:rsidR="009C4A91" w:rsidRPr="00EA54FC" w:rsidRDefault="006340C5" w:rsidP="00EA54FC">
      <w:pPr>
        <w:numPr>
          <w:ilvl w:val="0"/>
          <w:numId w:val="7"/>
        </w:numPr>
        <w:tabs>
          <w:tab w:val="num" w:pos="0"/>
        </w:tabs>
        <w:spacing w:after="120"/>
        <w:jc w:val="both"/>
        <w:rPr>
          <w:color w:val="auto"/>
          <w:szCs w:val="24"/>
        </w:rPr>
      </w:pPr>
      <w:r w:rsidRPr="00EA54FC">
        <w:t xml:space="preserve">W sprawach nie uregulowanych umową zastosowanie mieć będą przepisy ustawy z dnia </w:t>
      </w:r>
      <w:r w:rsidRPr="00EA54FC">
        <w:br/>
        <w:t xml:space="preserve">23 kwietnia 1964 r. Kodeks </w:t>
      </w:r>
      <w:r w:rsidRPr="00D63E4E">
        <w:t>cywilny (</w:t>
      </w:r>
      <w:proofErr w:type="spellStart"/>
      <w:r w:rsidRPr="00D63E4E">
        <w:t>t.j</w:t>
      </w:r>
      <w:proofErr w:type="spellEnd"/>
      <w:r w:rsidRPr="00D63E4E">
        <w:t xml:space="preserve">. Dz. U. z </w:t>
      </w:r>
      <w:r w:rsidR="00D63E4E" w:rsidRPr="00D63E4E">
        <w:t>20</w:t>
      </w:r>
      <w:r w:rsidR="0005677B">
        <w:t>20</w:t>
      </w:r>
      <w:r w:rsidRPr="00D63E4E">
        <w:t xml:space="preserve"> r.  poz. 1</w:t>
      </w:r>
      <w:r w:rsidR="00D63E4E" w:rsidRPr="00D63E4E">
        <w:t>740</w:t>
      </w:r>
      <w:r w:rsidRPr="00D63E4E">
        <w:t xml:space="preserve"> ), </w:t>
      </w:r>
      <w:r w:rsidRPr="00D63E4E">
        <w:rPr>
          <w:color w:val="auto"/>
          <w:szCs w:val="24"/>
        </w:rPr>
        <w:t xml:space="preserve">ustawy </w:t>
      </w:r>
      <w:r w:rsidRPr="00D63E4E">
        <w:t>z dnia 5 września 2016</w:t>
      </w:r>
      <w:r w:rsidR="00887C23">
        <w:t> </w:t>
      </w:r>
      <w:r w:rsidRPr="00D63E4E">
        <w:t>r.</w:t>
      </w:r>
      <w:r w:rsidRPr="00D63E4E">
        <w:rPr>
          <w:color w:val="auto"/>
          <w:szCs w:val="24"/>
        </w:rPr>
        <w:t xml:space="preserve"> o usługach zaufania i identyfikacji elektronicznej</w:t>
      </w:r>
      <w:r w:rsidRPr="00D63E4E">
        <w:t xml:space="preserve"> (</w:t>
      </w:r>
      <w:proofErr w:type="spellStart"/>
      <w:r w:rsidRPr="00D63E4E">
        <w:t>t.j</w:t>
      </w:r>
      <w:proofErr w:type="spellEnd"/>
      <w:r w:rsidRPr="00D63E4E">
        <w:t xml:space="preserve">. </w:t>
      </w:r>
      <w:r w:rsidRPr="00D63E4E">
        <w:rPr>
          <w:rStyle w:val="ng-binding"/>
        </w:rPr>
        <w:t xml:space="preserve">Dz.U. z 2020 r. poz. 1173), </w:t>
      </w:r>
      <w:r w:rsidRPr="00D63E4E">
        <w:t>ustawy</w:t>
      </w:r>
      <w:r w:rsidRPr="00EA54FC">
        <w:t xml:space="preserve"> z dnia 4</w:t>
      </w:r>
      <w:r w:rsidR="00887C23">
        <w:t> </w:t>
      </w:r>
      <w:r w:rsidRPr="00EA54FC">
        <w:t>lutego 1994 r. o prawie autorskim i prawach pokrewnych (</w:t>
      </w:r>
      <w:proofErr w:type="spellStart"/>
      <w:r w:rsidRPr="00EA54FC">
        <w:t>t.j</w:t>
      </w:r>
      <w:proofErr w:type="spellEnd"/>
      <w:r w:rsidRPr="00EA54FC">
        <w:t>. Dz. U. z 2019 r. poz. 1231 ze zm.)</w:t>
      </w:r>
      <w:r w:rsidR="009C4A91" w:rsidRPr="00EA54FC">
        <w:rPr>
          <w:color w:val="auto"/>
          <w:szCs w:val="24"/>
        </w:rPr>
        <w:t>.</w:t>
      </w:r>
    </w:p>
    <w:p w14:paraId="7B48A067" w14:textId="77777777" w:rsidR="001C796A" w:rsidRPr="00EA54FC" w:rsidRDefault="001C796A" w:rsidP="00EA54FC">
      <w:pPr>
        <w:numPr>
          <w:ilvl w:val="0"/>
          <w:numId w:val="7"/>
        </w:numPr>
        <w:tabs>
          <w:tab w:val="num" w:pos="0"/>
        </w:tabs>
        <w:spacing w:after="120"/>
        <w:jc w:val="both"/>
        <w:rPr>
          <w:color w:val="auto"/>
          <w:szCs w:val="24"/>
        </w:rPr>
      </w:pPr>
      <w:r w:rsidRPr="00EA54FC">
        <w:rPr>
          <w:color w:val="auto"/>
          <w:szCs w:val="24"/>
        </w:rPr>
        <w:t>Umowa została sporządzona w dwóch jednobrzmiących egzemplarzach, po jednym dla każdej ze Stron.</w:t>
      </w:r>
    </w:p>
    <w:p w14:paraId="367CA94C" w14:textId="1F494C73" w:rsidR="000A20E1" w:rsidRPr="00EA54FC" w:rsidRDefault="000A20E1" w:rsidP="00EA54FC">
      <w:pPr>
        <w:spacing w:after="120"/>
        <w:rPr>
          <w:color w:val="auto"/>
          <w:szCs w:val="24"/>
        </w:rPr>
      </w:pPr>
    </w:p>
    <w:p w14:paraId="2C27F741" w14:textId="31E4D2EE" w:rsidR="002434FE" w:rsidRPr="00EA54FC" w:rsidRDefault="002434FE" w:rsidP="00EA54FC">
      <w:pPr>
        <w:spacing w:after="120"/>
        <w:rPr>
          <w:color w:val="auto"/>
          <w:szCs w:val="24"/>
        </w:rPr>
      </w:pPr>
    </w:p>
    <w:p w14:paraId="7163E12F" w14:textId="4C24494E" w:rsidR="009C4A91" w:rsidRPr="00EA54FC" w:rsidRDefault="00793F19" w:rsidP="00EA54FC">
      <w:pPr>
        <w:spacing w:after="120"/>
        <w:jc w:val="center"/>
        <w:rPr>
          <w:b/>
          <w:color w:val="auto"/>
          <w:szCs w:val="24"/>
        </w:rPr>
      </w:pPr>
      <w:r w:rsidRPr="00EA54FC">
        <w:rPr>
          <w:b/>
          <w:color w:val="auto"/>
          <w:szCs w:val="24"/>
        </w:rPr>
        <w:t>Wykonawc</w:t>
      </w:r>
      <w:r w:rsidR="009C4A91" w:rsidRPr="00EA54FC">
        <w:rPr>
          <w:b/>
          <w:color w:val="auto"/>
          <w:szCs w:val="24"/>
        </w:rPr>
        <w:t>a</w:t>
      </w:r>
      <w:r w:rsidR="002434FE" w:rsidRPr="00EA54FC">
        <w:rPr>
          <w:b/>
          <w:color w:val="auto"/>
          <w:szCs w:val="24"/>
        </w:rPr>
        <w:t xml:space="preserve">                                                                     </w:t>
      </w:r>
      <w:r w:rsidR="009C4A91" w:rsidRPr="00EA54FC">
        <w:rPr>
          <w:b/>
          <w:color w:val="auto"/>
          <w:szCs w:val="24"/>
        </w:rPr>
        <w:t>Zamawiający</w:t>
      </w:r>
    </w:p>
    <w:p w14:paraId="1359A3A0" w14:textId="617742F0" w:rsidR="00C13593" w:rsidRPr="00EA54FC" w:rsidRDefault="00C13593" w:rsidP="00EA54FC">
      <w:pPr>
        <w:spacing w:after="120"/>
        <w:rPr>
          <w:color w:val="auto"/>
          <w:szCs w:val="24"/>
        </w:rPr>
      </w:pPr>
    </w:p>
    <w:p w14:paraId="643A88E5" w14:textId="77777777" w:rsidR="004E5C04" w:rsidRPr="00EA54FC" w:rsidRDefault="00443E50" w:rsidP="00EA54FC">
      <w:pPr>
        <w:spacing w:after="120"/>
        <w:rPr>
          <w:color w:val="auto"/>
          <w:szCs w:val="24"/>
        </w:rPr>
      </w:pPr>
      <w:r w:rsidRPr="00EA54FC">
        <w:rPr>
          <w:color w:val="auto"/>
          <w:szCs w:val="24"/>
        </w:rPr>
        <w:t>Załączniki:</w:t>
      </w:r>
    </w:p>
    <w:p w14:paraId="34A29EDF" w14:textId="15CCBF78" w:rsidR="00804C5F" w:rsidRPr="00EA54FC" w:rsidRDefault="00443E50" w:rsidP="00EA54FC">
      <w:pPr>
        <w:spacing w:after="120"/>
        <w:ind w:left="360"/>
        <w:rPr>
          <w:color w:val="auto"/>
          <w:szCs w:val="24"/>
        </w:rPr>
      </w:pPr>
      <w:r w:rsidRPr="00EA54FC">
        <w:rPr>
          <w:color w:val="auto"/>
          <w:szCs w:val="24"/>
        </w:rPr>
        <w:t xml:space="preserve">Załącznik nr 1 </w:t>
      </w:r>
      <w:r w:rsidR="00C72EAC" w:rsidRPr="00EA54FC">
        <w:rPr>
          <w:color w:val="auto"/>
          <w:szCs w:val="24"/>
        </w:rPr>
        <w:t xml:space="preserve">- </w:t>
      </w:r>
      <w:r w:rsidR="00804C5F" w:rsidRPr="00EA54FC">
        <w:rPr>
          <w:color w:val="auto"/>
          <w:szCs w:val="24"/>
        </w:rPr>
        <w:t xml:space="preserve">Opis przedmiotu </w:t>
      </w:r>
      <w:r w:rsidR="00794729" w:rsidRPr="00EA54FC">
        <w:rPr>
          <w:color w:val="auto"/>
          <w:szCs w:val="24"/>
        </w:rPr>
        <w:t>umowy</w:t>
      </w:r>
      <w:r w:rsidR="00C72EAC" w:rsidRPr="00EA54FC">
        <w:rPr>
          <w:color w:val="auto"/>
          <w:szCs w:val="24"/>
        </w:rPr>
        <w:t>,</w:t>
      </w:r>
    </w:p>
    <w:p w14:paraId="5DB59725" w14:textId="36A48970" w:rsidR="00443E50" w:rsidRPr="00EA54FC" w:rsidRDefault="00804C5F" w:rsidP="00485145">
      <w:pPr>
        <w:spacing w:after="120"/>
        <w:ind w:left="360"/>
        <w:jc w:val="both"/>
        <w:rPr>
          <w:color w:val="auto"/>
          <w:szCs w:val="24"/>
        </w:rPr>
      </w:pPr>
      <w:r w:rsidRPr="00EA54FC">
        <w:rPr>
          <w:color w:val="auto"/>
          <w:szCs w:val="24"/>
        </w:rPr>
        <w:t xml:space="preserve">Załącznik nr 2 - </w:t>
      </w:r>
      <w:r w:rsidR="00443E50" w:rsidRPr="00EA54FC">
        <w:rPr>
          <w:color w:val="auto"/>
          <w:szCs w:val="24"/>
        </w:rPr>
        <w:t>Wykaz lokalizacji Izby Administracji Skarbowej we Wrocławiu oraz osób odpowiedzialnych za uzgodnienie terminów dostaw i powiadomienie odbiorców c</w:t>
      </w:r>
      <w:r w:rsidR="00C72EAC" w:rsidRPr="00EA54FC">
        <w:rPr>
          <w:color w:val="auto"/>
          <w:szCs w:val="24"/>
        </w:rPr>
        <w:t>ertyfikatów w danej lokalizacji,</w:t>
      </w:r>
    </w:p>
    <w:p w14:paraId="1A7440E2" w14:textId="75E8CE8A" w:rsidR="00443E50" w:rsidRPr="00EA54FC" w:rsidRDefault="00443E50" w:rsidP="00EA54FC">
      <w:pPr>
        <w:spacing w:after="120"/>
        <w:ind w:left="360"/>
        <w:rPr>
          <w:color w:val="auto"/>
          <w:szCs w:val="24"/>
        </w:rPr>
      </w:pPr>
      <w:r w:rsidRPr="00EA54FC">
        <w:rPr>
          <w:color w:val="auto"/>
          <w:szCs w:val="24"/>
        </w:rPr>
        <w:t xml:space="preserve">Załącznik nr </w:t>
      </w:r>
      <w:r w:rsidR="00804C5F" w:rsidRPr="00EA54FC">
        <w:rPr>
          <w:color w:val="auto"/>
          <w:szCs w:val="24"/>
        </w:rPr>
        <w:t xml:space="preserve">3 </w:t>
      </w:r>
      <w:r w:rsidR="00C72EAC" w:rsidRPr="00EA54FC">
        <w:rPr>
          <w:color w:val="auto"/>
          <w:szCs w:val="24"/>
        </w:rPr>
        <w:t>- Formularz cenowy,</w:t>
      </w:r>
    </w:p>
    <w:p w14:paraId="78E9DACA" w14:textId="4EC90A1C" w:rsidR="00E27E74" w:rsidRPr="00EA54FC" w:rsidRDefault="00E27E74" w:rsidP="00EA54FC">
      <w:pPr>
        <w:spacing w:after="120"/>
        <w:ind w:left="360"/>
        <w:rPr>
          <w:color w:val="auto"/>
          <w:szCs w:val="24"/>
        </w:rPr>
      </w:pPr>
      <w:r w:rsidRPr="00EA54FC">
        <w:rPr>
          <w:color w:val="auto"/>
          <w:szCs w:val="24"/>
        </w:rPr>
        <w:t xml:space="preserve">Załącznik nr </w:t>
      </w:r>
      <w:r w:rsidR="00804C5F" w:rsidRPr="00EA54FC">
        <w:rPr>
          <w:color w:val="auto"/>
          <w:szCs w:val="24"/>
        </w:rPr>
        <w:t>4</w:t>
      </w:r>
      <w:r w:rsidR="00C72EAC" w:rsidRPr="00EA54FC">
        <w:rPr>
          <w:color w:val="auto"/>
          <w:szCs w:val="24"/>
        </w:rPr>
        <w:t xml:space="preserve"> </w:t>
      </w:r>
      <w:r w:rsidRPr="00EA54FC">
        <w:rPr>
          <w:color w:val="auto"/>
          <w:szCs w:val="24"/>
        </w:rPr>
        <w:t>- Procedura zgłoszenia unieważnienia certyfikatu</w:t>
      </w:r>
      <w:r w:rsidR="00EA54FC">
        <w:rPr>
          <w:color w:val="auto"/>
          <w:szCs w:val="24"/>
        </w:rPr>
        <w:t xml:space="preserve"> (załącznik w wersji elektronicznej),</w:t>
      </w:r>
    </w:p>
    <w:p w14:paraId="754AA4B6" w14:textId="47C0C0AA" w:rsidR="002B20A1" w:rsidRPr="00EA54FC" w:rsidRDefault="00C72EAC" w:rsidP="00EA54FC">
      <w:pPr>
        <w:spacing w:after="120"/>
        <w:ind w:left="360"/>
        <w:rPr>
          <w:color w:val="auto"/>
          <w:szCs w:val="24"/>
        </w:rPr>
      </w:pPr>
      <w:r w:rsidRPr="00EA54FC">
        <w:rPr>
          <w:color w:val="auto"/>
          <w:szCs w:val="24"/>
        </w:rPr>
        <w:t xml:space="preserve">Załącznik nr 5 - </w:t>
      </w:r>
      <w:r w:rsidR="00D91C5B" w:rsidRPr="00EA54FC">
        <w:rPr>
          <w:color w:val="auto"/>
          <w:szCs w:val="24"/>
        </w:rPr>
        <w:t>Wzór oświadczenia Wykonawcy o ochronie informacji</w:t>
      </w:r>
      <w:r w:rsidRPr="00EA54FC">
        <w:rPr>
          <w:color w:val="auto"/>
          <w:szCs w:val="24"/>
        </w:rPr>
        <w:t>.</w:t>
      </w:r>
    </w:p>
    <w:p w14:paraId="1A19AC55" w14:textId="77777777" w:rsidR="00DD61F9" w:rsidRPr="00EA54FC" w:rsidRDefault="00DD61F9" w:rsidP="00EA54FC">
      <w:pPr>
        <w:spacing w:after="120"/>
        <w:jc w:val="right"/>
        <w:rPr>
          <w:color w:val="auto"/>
          <w:szCs w:val="24"/>
        </w:rPr>
      </w:pPr>
    </w:p>
    <w:p w14:paraId="3E61686A" w14:textId="77777777" w:rsidR="00EA54FC" w:rsidRDefault="00EA54FC" w:rsidP="00EA54FC">
      <w:pPr>
        <w:pStyle w:val="Nagwek6"/>
        <w:spacing w:before="0" w:after="120"/>
        <w:jc w:val="right"/>
        <w:rPr>
          <w:rFonts w:ascii="Times New Roman" w:hAnsi="Times New Roman"/>
          <w:color w:val="auto"/>
          <w:sz w:val="24"/>
          <w:szCs w:val="24"/>
        </w:rPr>
      </w:pPr>
    </w:p>
    <w:p w14:paraId="1B89F92B" w14:textId="77777777" w:rsidR="00EA54FC" w:rsidRDefault="00EA54FC" w:rsidP="00EA54FC">
      <w:pPr>
        <w:pStyle w:val="Nagwek6"/>
        <w:spacing w:before="0" w:after="120"/>
        <w:jc w:val="right"/>
        <w:rPr>
          <w:rFonts w:ascii="Times New Roman" w:hAnsi="Times New Roman"/>
          <w:color w:val="auto"/>
          <w:sz w:val="24"/>
          <w:szCs w:val="24"/>
        </w:rPr>
      </w:pPr>
    </w:p>
    <w:p w14:paraId="3C897C19" w14:textId="77777777" w:rsidR="00EA54FC" w:rsidRDefault="00EA54FC" w:rsidP="00EA54FC">
      <w:pPr>
        <w:pStyle w:val="Nagwek6"/>
        <w:spacing w:before="0" w:after="120"/>
        <w:jc w:val="right"/>
        <w:rPr>
          <w:rFonts w:ascii="Times New Roman" w:hAnsi="Times New Roman"/>
          <w:color w:val="auto"/>
          <w:sz w:val="24"/>
          <w:szCs w:val="24"/>
        </w:rPr>
      </w:pPr>
    </w:p>
    <w:p w14:paraId="3D37D8D1" w14:textId="77777777" w:rsidR="00EA54FC" w:rsidRDefault="00EA54FC" w:rsidP="00EA54FC">
      <w:pPr>
        <w:pStyle w:val="Nagwek6"/>
        <w:spacing w:before="0" w:after="120"/>
        <w:jc w:val="right"/>
        <w:rPr>
          <w:rFonts w:ascii="Times New Roman" w:hAnsi="Times New Roman"/>
          <w:color w:val="auto"/>
          <w:sz w:val="24"/>
          <w:szCs w:val="24"/>
        </w:rPr>
      </w:pPr>
    </w:p>
    <w:p w14:paraId="416913F2" w14:textId="77777777" w:rsidR="00EA54FC" w:rsidRDefault="00EA54FC" w:rsidP="00EA54FC">
      <w:pPr>
        <w:pStyle w:val="Nagwek6"/>
        <w:spacing w:before="0" w:after="120"/>
        <w:jc w:val="right"/>
        <w:rPr>
          <w:rFonts w:ascii="Times New Roman" w:hAnsi="Times New Roman"/>
          <w:color w:val="auto"/>
          <w:sz w:val="24"/>
          <w:szCs w:val="24"/>
        </w:rPr>
      </w:pPr>
    </w:p>
    <w:p w14:paraId="4EA99D07" w14:textId="77777777" w:rsidR="00EA54FC" w:rsidRDefault="00EA54FC" w:rsidP="00EA54FC">
      <w:pPr>
        <w:pStyle w:val="Nagwek6"/>
        <w:spacing w:before="0" w:after="120"/>
        <w:jc w:val="right"/>
        <w:rPr>
          <w:rFonts w:ascii="Times New Roman" w:hAnsi="Times New Roman"/>
          <w:color w:val="auto"/>
          <w:sz w:val="24"/>
          <w:szCs w:val="24"/>
        </w:rPr>
      </w:pPr>
    </w:p>
    <w:p w14:paraId="4B317BF2" w14:textId="77777777" w:rsidR="00EA54FC" w:rsidRDefault="00EA54FC" w:rsidP="00EA54FC">
      <w:pPr>
        <w:pStyle w:val="Nagwek6"/>
        <w:spacing w:before="0" w:after="120"/>
        <w:jc w:val="right"/>
        <w:rPr>
          <w:rFonts w:ascii="Times New Roman" w:hAnsi="Times New Roman"/>
          <w:color w:val="auto"/>
          <w:sz w:val="24"/>
          <w:szCs w:val="24"/>
        </w:rPr>
      </w:pPr>
    </w:p>
    <w:p w14:paraId="3EF4D66C" w14:textId="77777777" w:rsidR="00EA54FC" w:rsidRDefault="00EA54FC" w:rsidP="00EA54FC">
      <w:pPr>
        <w:pStyle w:val="Nagwek6"/>
        <w:spacing w:before="0" w:after="120"/>
        <w:jc w:val="right"/>
        <w:rPr>
          <w:rFonts w:ascii="Times New Roman" w:hAnsi="Times New Roman"/>
          <w:color w:val="auto"/>
          <w:sz w:val="24"/>
          <w:szCs w:val="24"/>
        </w:rPr>
      </w:pPr>
    </w:p>
    <w:p w14:paraId="54E7D148" w14:textId="77777777" w:rsidR="00EA54FC" w:rsidRDefault="00EA54FC" w:rsidP="00EA54FC">
      <w:pPr>
        <w:pStyle w:val="Nagwek6"/>
        <w:spacing w:before="0" w:after="120"/>
        <w:jc w:val="right"/>
        <w:rPr>
          <w:rFonts w:ascii="Times New Roman" w:hAnsi="Times New Roman"/>
          <w:color w:val="auto"/>
          <w:sz w:val="24"/>
          <w:szCs w:val="24"/>
        </w:rPr>
      </w:pPr>
    </w:p>
    <w:p w14:paraId="47F38BDD" w14:textId="77777777" w:rsidR="00EA54FC" w:rsidRDefault="00EA54FC" w:rsidP="00EA54FC">
      <w:pPr>
        <w:pStyle w:val="Nagwek6"/>
        <w:spacing w:before="0" w:after="120"/>
        <w:jc w:val="right"/>
        <w:rPr>
          <w:rFonts w:ascii="Times New Roman" w:hAnsi="Times New Roman"/>
          <w:color w:val="auto"/>
          <w:sz w:val="24"/>
          <w:szCs w:val="24"/>
        </w:rPr>
      </w:pPr>
    </w:p>
    <w:p w14:paraId="3CBBEDA8" w14:textId="66D70DB9" w:rsidR="00EA54FC" w:rsidRDefault="00EA54FC" w:rsidP="00EA54FC">
      <w:pPr>
        <w:pStyle w:val="Nagwek6"/>
        <w:spacing w:before="0" w:after="120"/>
        <w:jc w:val="right"/>
        <w:rPr>
          <w:rFonts w:ascii="Times New Roman" w:hAnsi="Times New Roman"/>
          <w:color w:val="auto"/>
          <w:sz w:val="24"/>
          <w:szCs w:val="24"/>
        </w:rPr>
      </w:pPr>
    </w:p>
    <w:p w14:paraId="633665E5" w14:textId="647156D6" w:rsidR="00AA66EA" w:rsidRDefault="00AA66EA" w:rsidP="00AA66EA"/>
    <w:p w14:paraId="6B1D2AB4" w14:textId="24ED1F25" w:rsidR="00AA66EA" w:rsidRDefault="00AA66EA" w:rsidP="00AA66EA"/>
    <w:p w14:paraId="37D082E2" w14:textId="2F9BFB4F" w:rsidR="00AA66EA" w:rsidRDefault="00AA66EA" w:rsidP="00AA66EA"/>
    <w:p w14:paraId="0E04C5EB" w14:textId="2D36DDC3" w:rsidR="00AA66EA" w:rsidRDefault="00AA66EA" w:rsidP="00AA66EA"/>
    <w:p w14:paraId="2CE647E6" w14:textId="008ADD60" w:rsidR="00AA66EA" w:rsidRDefault="00AA66EA" w:rsidP="00AA66EA"/>
    <w:p w14:paraId="6A5B4DF7" w14:textId="52CE199C" w:rsidR="00AA66EA" w:rsidRDefault="00AA66EA" w:rsidP="00AA66EA"/>
    <w:p w14:paraId="47B94BFD" w14:textId="77777777" w:rsidR="00AA66EA" w:rsidRPr="00AA66EA" w:rsidRDefault="00AA66EA" w:rsidP="00AA66EA"/>
    <w:p w14:paraId="2C300F0B" w14:textId="77777777" w:rsidR="00EA54FC" w:rsidRDefault="00EA54FC" w:rsidP="00EA54FC">
      <w:pPr>
        <w:pStyle w:val="Nagwek6"/>
        <w:spacing w:before="0" w:after="120"/>
        <w:jc w:val="right"/>
        <w:rPr>
          <w:rFonts w:ascii="Times New Roman" w:hAnsi="Times New Roman"/>
          <w:color w:val="auto"/>
          <w:sz w:val="24"/>
          <w:szCs w:val="24"/>
        </w:rPr>
      </w:pPr>
    </w:p>
    <w:p w14:paraId="01D528EA" w14:textId="77777777" w:rsidR="00EA54FC" w:rsidRDefault="00EA54FC" w:rsidP="00EA54FC">
      <w:pPr>
        <w:pStyle w:val="Nagwek6"/>
        <w:spacing w:before="0" w:after="120"/>
        <w:jc w:val="right"/>
        <w:rPr>
          <w:rFonts w:ascii="Times New Roman" w:hAnsi="Times New Roman"/>
          <w:color w:val="auto"/>
          <w:sz w:val="24"/>
          <w:szCs w:val="24"/>
        </w:rPr>
      </w:pPr>
    </w:p>
    <w:p w14:paraId="3A70D2B9" w14:textId="77777777" w:rsidR="00EA54FC" w:rsidRDefault="00EA54FC" w:rsidP="00EA54FC">
      <w:pPr>
        <w:pStyle w:val="Nagwek6"/>
        <w:spacing w:before="0" w:after="120"/>
        <w:jc w:val="right"/>
        <w:rPr>
          <w:rFonts w:ascii="Times New Roman" w:hAnsi="Times New Roman"/>
          <w:color w:val="auto"/>
          <w:sz w:val="24"/>
          <w:szCs w:val="24"/>
        </w:rPr>
      </w:pPr>
    </w:p>
    <w:p w14:paraId="2DC8D237" w14:textId="77777777" w:rsidR="00EA54FC" w:rsidRDefault="00EA54FC" w:rsidP="00EA54FC">
      <w:pPr>
        <w:pStyle w:val="Nagwek6"/>
        <w:spacing w:before="0" w:after="120"/>
        <w:jc w:val="right"/>
        <w:rPr>
          <w:rFonts w:ascii="Times New Roman" w:hAnsi="Times New Roman"/>
          <w:color w:val="auto"/>
          <w:sz w:val="24"/>
          <w:szCs w:val="24"/>
        </w:rPr>
      </w:pPr>
    </w:p>
    <w:p w14:paraId="66034D2F" w14:textId="77777777" w:rsidR="00EA54FC" w:rsidRDefault="00EA54FC" w:rsidP="00EA54FC">
      <w:pPr>
        <w:pStyle w:val="Nagwek6"/>
        <w:spacing w:before="0" w:after="120"/>
        <w:jc w:val="right"/>
        <w:rPr>
          <w:rFonts w:ascii="Times New Roman" w:hAnsi="Times New Roman"/>
          <w:color w:val="auto"/>
          <w:sz w:val="24"/>
          <w:szCs w:val="24"/>
        </w:rPr>
      </w:pPr>
    </w:p>
    <w:p w14:paraId="17A0066D" w14:textId="77777777" w:rsidR="00EA54FC" w:rsidRDefault="00EA54FC" w:rsidP="00EA54FC">
      <w:pPr>
        <w:pStyle w:val="Nagwek6"/>
        <w:spacing w:before="0" w:after="120"/>
        <w:jc w:val="right"/>
        <w:rPr>
          <w:rFonts w:ascii="Times New Roman" w:hAnsi="Times New Roman"/>
          <w:color w:val="auto"/>
          <w:sz w:val="24"/>
          <w:szCs w:val="24"/>
        </w:rPr>
      </w:pPr>
    </w:p>
    <w:p w14:paraId="7E012171" w14:textId="77777777" w:rsidR="00EA54FC" w:rsidRDefault="00EA54FC" w:rsidP="00EA54FC">
      <w:pPr>
        <w:pStyle w:val="Nagwek6"/>
        <w:spacing w:before="0" w:after="120"/>
        <w:jc w:val="right"/>
        <w:rPr>
          <w:rFonts w:ascii="Times New Roman" w:hAnsi="Times New Roman"/>
          <w:color w:val="auto"/>
          <w:sz w:val="24"/>
          <w:szCs w:val="24"/>
        </w:rPr>
      </w:pPr>
    </w:p>
    <w:p w14:paraId="73A4EECE" w14:textId="37C8A59C" w:rsidR="00EA54FC" w:rsidRDefault="00EA54FC" w:rsidP="00EA54FC">
      <w:pPr>
        <w:pStyle w:val="Nagwek6"/>
        <w:spacing w:before="0" w:after="120"/>
        <w:jc w:val="right"/>
        <w:rPr>
          <w:rFonts w:ascii="Times New Roman" w:hAnsi="Times New Roman"/>
          <w:color w:val="auto"/>
          <w:sz w:val="24"/>
          <w:szCs w:val="24"/>
        </w:rPr>
      </w:pPr>
    </w:p>
    <w:p w14:paraId="27862285" w14:textId="01508298" w:rsidR="00D63E4E" w:rsidRDefault="00D63E4E" w:rsidP="00D63E4E"/>
    <w:p w14:paraId="08AEC3D5" w14:textId="38C57DA8" w:rsidR="00D63E4E" w:rsidRDefault="00D63E4E" w:rsidP="00D63E4E"/>
    <w:p w14:paraId="0B726B9A" w14:textId="58D770FB" w:rsidR="00D63E4E" w:rsidRDefault="00D63E4E" w:rsidP="00D63E4E"/>
    <w:p w14:paraId="5C162B71" w14:textId="77777777" w:rsidR="00D63E4E" w:rsidRPr="00D63E4E" w:rsidRDefault="00D63E4E" w:rsidP="00D63E4E"/>
    <w:p w14:paraId="7DF390B7" w14:textId="3059CFCE" w:rsidR="00EA54FC" w:rsidRDefault="00EA54FC" w:rsidP="00EA54FC">
      <w:pPr>
        <w:pStyle w:val="Nagwek6"/>
        <w:spacing w:before="0" w:after="120"/>
        <w:jc w:val="right"/>
        <w:rPr>
          <w:rFonts w:ascii="Times New Roman" w:hAnsi="Times New Roman"/>
          <w:color w:val="auto"/>
          <w:sz w:val="24"/>
          <w:szCs w:val="24"/>
        </w:rPr>
      </w:pPr>
    </w:p>
    <w:p w14:paraId="0085CC49" w14:textId="3B89D214" w:rsidR="00845016" w:rsidRDefault="00845016" w:rsidP="00845016"/>
    <w:p w14:paraId="314D1731" w14:textId="77777777" w:rsidR="00845016" w:rsidRPr="00845016" w:rsidRDefault="00845016" w:rsidP="00845016"/>
    <w:p w14:paraId="33CE870E" w14:textId="002A9DC7" w:rsidR="002719FE" w:rsidRPr="00EA54FC" w:rsidRDefault="002719FE" w:rsidP="00EA54FC">
      <w:pPr>
        <w:pStyle w:val="Nagwek6"/>
        <w:spacing w:before="0" w:after="120"/>
        <w:jc w:val="right"/>
        <w:rPr>
          <w:rFonts w:ascii="Times New Roman" w:hAnsi="Times New Roman"/>
          <w:color w:val="auto"/>
          <w:sz w:val="24"/>
          <w:szCs w:val="24"/>
        </w:rPr>
      </w:pPr>
      <w:r w:rsidRPr="00EA54FC">
        <w:rPr>
          <w:rFonts w:ascii="Times New Roman" w:hAnsi="Times New Roman"/>
          <w:color w:val="auto"/>
          <w:sz w:val="24"/>
          <w:szCs w:val="24"/>
        </w:rPr>
        <w:lastRenderedPageBreak/>
        <w:t xml:space="preserve">Załącznik nr 1 do </w:t>
      </w:r>
      <w:r w:rsidR="007F163B" w:rsidRPr="00EA54FC">
        <w:rPr>
          <w:rFonts w:ascii="Times New Roman" w:hAnsi="Times New Roman"/>
          <w:color w:val="auto"/>
          <w:sz w:val="24"/>
          <w:szCs w:val="24"/>
        </w:rPr>
        <w:t>u</w:t>
      </w:r>
      <w:r w:rsidRPr="00EA54FC">
        <w:rPr>
          <w:rFonts w:ascii="Times New Roman" w:hAnsi="Times New Roman"/>
          <w:color w:val="auto"/>
          <w:sz w:val="24"/>
          <w:szCs w:val="24"/>
        </w:rPr>
        <w:t>mowy</w:t>
      </w:r>
    </w:p>
    <w:p w14:paraId="15200439" w14:textId="058689A0" w:rsidR="002719FE" w:rsidRPr="00EA54FC" w:rsidRDefault="002719FE" w:rsidP="00EA54FC">
      <w:pPr>
        <w:pStyle w:val="Tytu"/>
        <w:spacing w:after="120"/>
        <w:jc w:val="right"/>
        <w:rPr>
          <w:color w:val="auto"/>
          <w:sz w:val="24"/>
          <w:szCs w:val="24"/>
        </w:rPr>
      </w:pPr>
      <w:r w:rsidRPr="00EA54FC">
        <w:rPr>
          <w:color w:val="auto"/>
          <w:sz w:val="24"/>
          <w:szCs w:val="24"/>
        </w:rPr>
        <w:t xml:space="preserve">nr </w:t>
      </w:r>
      <w:r w:rsidR="00D74014" w:rsidRPr="00EA54FC">
        <w:rPr>
          <w:color w:val="auto"/>
          <w:sz w:val="24"/>
          <w:szCs w:val="24"/>
        </w:rPr>
        <w:t>…</w:t>
      </w:r>
      <w:r w:rsidR="000C122C">
        <w:rPr>
          <w:color w:val="auto"/>
          <w:sz w:val="24"/>
          <w:szCs w:val="24"/>
        </w:rPr>
        <w:t>……</w:t>
      </w:r>
      <w:r w:rsidR="00D74014" w:rsidRPr="00EA54FC">
        <w:rPr>
          <w:color w:val="auto"/>
          <w:sz w:val="24"/>
          <w:szCs w:val="24"/>
        </w:rPr>
        <w:t>…</w:t>
      </w:r>
      <w:r w:rsidRPr="00EA54FC">
        <w:rPr>
          <w:color w:val="auto"/>
          <w:sz w:val="24"/>
          <w:szCs w:val="24"/>
        </w:rPr>
        <w:t xml:space="preserve"> z dn. …</w:t>
      </w:r>
      <w:r w:rsidR="00D74014" w:rsidRPr="00EA54FC">
        <w:rPr>
          <w:color w:val="auto"/>
          <w:sz w:val="24"/>
          <w:szCs w:val="24"/>
        </w:rPr>
        <w:t>….</w:t>
      </w:r>
      <w:r w:rsidRPr="00EA54FC">
        <w:rPr>
          <w:color w:val="auto"/>
          <w:sz w:val="24"/>
          <w:szCs w:val="24"/>
        </w:rPr>
        <w:t>r.</w:t>
      </w:r>
    </w:p>
    <w:p w14:paraId="2DF9694F" w14:textId="77777777" w:rsidR="00666893" w:rsidRPr="00EA54FC" w:rsidRDefault="00666893" w:rsidP="00EA54FC">
      <w:pPr>
        <w:pStyle w:val="Akapitzlist1"/>
        <w:autoSpaceDE w:val="0"/>
        <w:autoSpaceDN w:val="0"/>
        <w:adjustRightInd w:val="0"/>
        <w:spacing w:after="120" w:line="240" w:lineRule="auto"/>
        <w:jc w:val="center"/>
        <w:rPr>
          <w:rFonts w:ascii="Times New Roman" w:hAnsi="Times New Roman" w:cs="Times New Roman"/>
          <w:b/>
          <w:sz w:val="24"/>
          <w:szCs w:val="24"/>
        </w:rPr>
      </w:pPr>
    </w:p>
    <w:p w14:paraId="4F367EF4" w14:textId="77777777" w:rsidR="00845016" w:rsidRPr="00393267" w:rsidRDefault="00845016" w:rsidP="00845016">
      <w:pPr>
        <w:spacing w:after="120"/>
        <w:jc w:val="center"/>
        <w:rPr>
          <w:b/>
        </w:rPr>
      </w:pPr>
      <w:r w:rsidRPr="00393267">
        <w:rPr>
          <w:b/>
        </w:rPr>
        <w:t>OPIS PRZEDMIOTU UMOWY</w:t>
      </w:r>
    </w:p>
    <w:p w14:paraId="78B13F9D" w14:textId="77777777" w:rsidR="00845016" w:rsidRPr="00EA54FC" w:rsidRDefault="00845016" w:rsidP="00845016">
      <w:pPr>
        <w:pStyle w:val="Akapitzlist"/>
        <w:numPr>
          <w:ilvl w:val="3"/>
          <w:numId w:val="23"/>
        </w:numPr>
        <w:spacing w:after="120"/>
        <w:ind w:left="284" w:hanging="284"/>
        <w:jc w:val="both"/>
        <w:rPr>
          <w:rFonts w:ascii="Times New Roman" w:hAnsi="Times New Roman"/>
        </w:rPr>
      </w:pPr>
      <w:r w:rsidRPr="00EA54FC">
        <w:rPr>
          <w:rFonts w:ascii="Times New Roman" w:hAnsi="Times New Roman"/>
        </w:rPr>
        <w:t xml:space="preserve">Przedmiotem </w:t>
      </w:r>
      <w:r>
        <w:rPr>
          <w:rFonts w:ascii="Times New Roman" w:hAnsi="Times New Roman"/>
        </w:rPr>
        <w:t>zamówienia</w:t>
      </w:r>
      <w:r w:rsidRPr="00EA54FC">
        <w:rPr>
          <w:rFonts w:ascii="Times New Roman" w:hAnsi="Times New Roman"/>
        </w:rPr>
        <w:t xml:space="preserve"> jest odnowienie i dostawa nowych certyfikatów podpisów elektronicznych dla pracowników jednostek Izby Administracji Skarbowej we Wrocławiu.</w:t>
      </w:r>
    </w:p>
    <w:p w14:paraId="42E2563B" w14:textId="77777777" w:rsidR="00845016" w:rsidRPr="00EA54FC" w:rsidRDefault="00845016" w:rsidP="00845016">
      <w:pPr>
        <w:pStyle w:val="Akapitzlist"/>
        <w:numPr>
          <w:ilvl w:val="3"/>
          <w:numId w:val="23"/>
        </w:numPr>
        <w:spacing w:after="120"/>
        <w:ind w:left="284" w:hanging="284"/>
        <w:jc w:val="both"/>
        <w:rPr>
          <w:rFonts w:ascii="Times New Roman" w:hAnsi="Times New Roman"/>
        </w:rPr>
      </w:pPr>
      <w:r w:rsidRPr="00EA54FC">
        <w:rPr>
          <w:rFonts w:ascii="Times New Roman" w:hAnsi="Times New Roman"/>
        </w:rPr>
        <w:t xml:space="preserve">Przedmiot </w:t>
      </w:r>
      <w:r>
        <w:rPr>
          <w:rFonts w:ascii="Times New Roman" w:hAnsi="Times New Roman"/>
        </w:rPr>
        <w:t>zamówienia</w:t>
      </w:r>
      <w:r w:rsidRPr="00EA54FC">
        <w:rPr>
          <w:rFonts w:ascii="Times New Roman" w:hAnsi="Times New Roman"/>
        </w:rPr>
        <w:t xml:space="preserve"> obejmuje, w szczególności: </w:t>
      </w:r>
    </w:p>
    <w:p w14:paraId="0012FA5E" w14:textId="77777777" w:rsidR="00845016" w:rsidRPr="00EA54FC" w:rsidRDefault="00845016" w:rsidP="00845016">
      <w:pPr>
        <w:numPr>
          <w:ilvl w:val="0"/>
          <w:numId w:val="31"/>
        </w:numPr>
        <w:spacing w:after="120"/>
        <w:jc w:val="both"/>
      </w:pPr>
      <w:r w:rsidRPr="00EA54FC">
        <w:t xml:space="preserve">odnowienie certyfikatów kwalifikowanych podpisów elektronicznych online za pośrednictwem sieci Internet, z okresem ważności zgodnym ze Zleceniem zawierającym wykaz danych potrzebnych do realizacji zamówienia, </w:t>
      </w:r>
    </w:p>
    <w:p w14:paraId="731B8EF5" w14:textId="77777777" w:rsidR="00845016" w:rsidRPr="00EA54FC" w:rsidRDefault="00845016" w:rsidP="00845016">
      <w:pPr>
        <w:numPr>
          <w:ilvl w:val="0"/>
          <w:numId w:val="31"/>
        </w:numPr>
        <w:spacing w:after="120"/>
        <w:jc w:val="both"/>
      </w:pPr>
      <w:r w:rsidRPr="00EA54FC">
        <w:t xml:space="preserve">dostawę nowych certyfikatów kwalifikowanych podpisów elektronicznych, z okresem ważności zgodnym ze Zleceniem zawierającym wykaz danych potrzebnych do realizacji zamówienia, </w:t>
      </w:r>
    </w:p>
    <w:p w14:paraId="034850A9" w14:textId="77777777" w:rsidR="00845016" w:rsidRPr="00EA54FC" w:rsidRDefault="00845016" w:rsidP="00845016">
      <w:pPr>
        <w:numPr>
          <w:ilvl w:val="0"/>
          <w:numId w:val="31"/>
        </w:numPr>
        <w:spacing w:after="120"/>
        <w:jc w:val="both"/>
        <w:rPr>
          <w:i/>
        </w:rPr>
      </w:pPr>
      <w:r w:rsidRPr="00EA54FC">
        <w:t>odnowienie certyfikatów kwalifikowanych do podpisu elektronicznego z dostawą do lokalizacji wskazanej w Zleceniu, z okresem ważności zgodnym ze Zleceniem zawierającym wykaz danych potrzebnych do realizacji zamówienia,</w:t>
      </w:r>
    </w:p>
    <w:p w14:paraId="084B03B1" w14:textId="77777777" w:rsidR="00845016" w:rsidRPr="00EA54FC" w:rsidRDefault="00845016" w:rsidP="00845016">
      <w:pPr>
        <w:spacing w:after="120"/>
        <w:ind w:left="360"/>
        <w:jc w:val="both"/>
      </w:pPr>
      <w:r w:rsidRPr="00EA54FC">
        <w:t>w tym dostawę elementów urządzeń do składania podpisu elektronicznego (karta kryptograficzna mini (SIM) lub tradycyjna (w formacie karty kredytowej) z czytnikiem – zgo</w:t>
      </w:r>
      <w:r>
        <w:t>d</w:t>
      </w:r>
      <w:r w:rsidRPr="00EA54FC">
        <w:t>nie z wyborem subskrybenta) oraz niezbędnego oprogramowania.</w:t>
      </w:r>
    </w:p>
    <w:p w14:paraId="40D95BCB" w14:textId="77777777" w:rsidR="00845016" w:rsidRPr="0053513F" w:rsidRDefault="00845016" w:rsidP="00845016">
      <w:pPr>
        <w:pStyle w:val="Akapitzlist"/>
        <w:numPr>
          <w:ilvl w:val="3"/>
          <w:numId w:val="23"/>
        </w:numPr>
        <w:spacing w:after="120"/>
        <w:ind w:left="284" w:hanging="284"/>
        <w:jc w:val="both"/>
        <w:rPr>
          <w:rFonts w:ascii="Times New Roman" w:hAnsi="Times New Roman"/>
        </w:rPr>
      </w:pPr>
      <w:r w:rsidRPr="00EA54FC">
        <w:rPr>
          <w:rFonts w:ascii="Times New Roman" w:hAnsi="Times New Roman"/>
        </w:rPr>
        <w:t>Zamawiający przewiduje realizację zamówienia w zakresie następujących typów i rodzajów certyfikatów:</w:t>
      </w:r>
    </w:p>
    <w:tbl>
      <w:tblPr>
        <w:tblStyle w:val="Tabela-Siatka"/>
        <w:tblW w:w="0" w:type="auto"/>
        <w:jc w:val="center"/>
        <w:tblLook w:val="04A0" w:firstRow="1" w:lastRow="0" w:firstColumn="1" w:lastColumn="0" w:noHBand="0" w:noVBand="1"/>
      </w:tblPr>
      <w:tblGrid>
        <w:gridCol w:w="708"/>
        <w:gridCol w:w="5640"/>
        <w:gridCol w:w="2552"/>
      </w:tblGrid>
      <w:tr w:rsidR="00845016" w:rsidRPr="00EA54FC" w14:paraId="6EBE19CA" w14:textId="77777777" w:rsidTr="00EC583D">
        <w:trPr>
          <w:jc w:val="center"/>
        </w:trPr>
        <w:tc>
          <w:tcPr>
            <w:tcW w:w="708" w:type="dxa"/>
            <w:tcBorders>
              <w:top w:val="single" w:sz="4" w:space="0" w:color="auto"/>
              <w:left w:val="single" w:sz="4" w:space="0" w:color="auto"/>
              <w:bottom w:val="single" w:sz="4" w:space="0" w:color="auto"/>
              <w:right w:val="single" w:sz="4" w:space="0" w:color="auto"/>
            </w:tcBorders>
            <w:vAlign w:val="center"/>
            <w:hideMark/>
          </w:tcPr>
          <w:p w14:paraId="6DA357F2" w14:textId="77777777" w:rsidR="00845016" w:rsidRPr="00EA54FC" w:rsidRDefault="00845016" w:rsidP="00EC583D">
            <w:pPr>
              <w:pStyle w:val="Akapitzlist"/>
              <w:spacing w:after="120"/>
              <w:ind w:left="0"/>
              <w:jc w:val="center"/>
              <w:rPr>
                <w:rFonts w:ascii="Times New Roman" w:hAnsi="Times New Roman"/>
              </w:rPr>
            </w:pPr>
            <w:r w:rsidRPr="00EA54FC">
              <w:rPr>
                <w:rFonts w:ascii="Times New Roman" w:hAnsi="Times New Roman"/>
              </w:rPr>
              <w:t>L.P.</w:t>
            </w:r>
          </w:p>
        </w:tc>
        <w:tc>
          <w:tcPr>
            <w:tcW w:w="5640" w:type="dxa"/>
            <w:tcBorders>
              <w:top w:val="single" w:sz="4" w:space="0" w:color="auto"/>
              <w:left w:val="single" w:sz="4" w:space="0" w:color="auto"/>
              <w:bottom w:val="single" w:sz="4" w:space="0" w:color="auto"/>
              <w:right w:val="single" w:sz="4" w:space="0" w:color="auto"/>
            </w:tcBorders>
            <w:vAlign w:val="center"/>
            <w:hideMark/>
          </w:tcPr>
          <w:p w14:paraId="2E71CE55" w14:textId="77777777" w:rsidR="00845016" w:rsidRPr="00EA54FC" w:rsidRDefault="00845016" w:rsidP="00EC583D">
            <w:pPr>
              <w:pStyle w:val="Akapitzlist"/>
              <w:ind w:left="0"/>
              <w:jc w:val="center"/>
              <w:rPr>
                <w:rFonts w:ascii="Times New Roman" w:hAnsi="Times New Roman"/>
              </w:rPr>
            </w:pPr>
            <w:r w:rsidRPr="00EA54FC">
              <w:rPr>
                <w:rFonts w:ascii="Times New Roman" w:hAnsi="Times New Roman"/>
              </w:rPr>
              <w:t>Przedmiot</w:t>
            </w:r>
          </w:p>
        </w:tc>
        <w:tc>
          <w:tcPr>
            <w:tcW w:w="2552" w:type="dxa"/>
            <w:tcBorders>
              <w:top w:val="single" w:sz="4" w:space="0" w:color="auto"/>
              <w:left w:val="single" w:sz="4" w:space="0" w:color="auto"/>
              <w:bottom w:val="single" w:sz="4" w:space="0" w:color="auto"/>
              <w:right w:val="single" w:sz="4" w:space="0" w:color="auto"/>
            </w:tcBorders>
            <w:hideMark/>
          </w:tcPr>
          <w:p w14:paraId="5F05709D" w14:textId="77777777" w:rsidR="00845016" w:rsidRPr="00EA54FC" w:rsidRDefault="00845016" w:rsidP="00EC583D">
            <w:pPr>
              <w:pStyle w:val="Akapitzlist"/>
              <w:ind w:left="0"/>
              <w:jc w:val="center"/>
              <w:rPr>
                <w:rFonts w:ascii="Times New Roman" w:hAnsi="Times New Roman"/>
              </w:rPr>
            </w:pPr>
            <w:r w:rsidRPr="00EA54FC">
              <w:rPr>
                <w:rFonts w:ascii="Times New Roman" w:hAnsi="Times New Roman"/>
              </w:rPr>
              <w:t>Ważność</w:t>
            </w:r>
          </w:p>
        </w:tc>
      </w:tr>
      <w:tr w:rsidR="00845016" w:rsidRPr="00EA54FC" w14:paraId="01B2BE95" w14:textId="77777777" w:rsidTr="00EC583D">
        <w:trPr>
          <w:jc w:val="center"/>
        </w:trPr>
        <w:tc>
          <w:tcPr>
            <w:tcW w:w="708" w:type="dxa"/>
            <w:tcBorders>
              <w:top w:val="single" w:sz="4" w:space="0" w:color="auto"/>
              <w:left w:val="single" w:sz="4" w:space="0" w:color="auto"/>
              <w:bottom w:val="single" w:sz="4" w:space="0" w:color="auto"/>
              <w:right w:val="single" w:sz="4" w:space="0" w:color="auto"/>
            </w:tcBorders>
            <w:vAlign w:val="center"/>
          </w:tcPr>
          <w:p w14:paraId="0DF043A9" w14:textId="77777777" w:rsidR="00845016" w:rsidRPr="00EA54FC" w:rsidRDefault="00845016" w:rsidP="00EC583D">
            <w:pPr>
              <w:pStyle w:val="Akapitzlist"/>
              <w:spacing w:after="120"/>
              <w:ind w:left="0"/>
              <w:jc w:val="center"/>
              <w:rPr>
                <w:rFonts w:ascii="Times New Roman" w:hAnsi="Times New Roman"/>
              </w:rPr>
            </w:pPr>
            <w:r w:rsidRPr="00EA54FC">
              <w:rPr>
                <w:rFonts w:ascii="Times New Roman" w:hAnsi="Times New Roman"/>
              </w:rPr>
              <w:t>1</w:t>
            </w:r>
          </w:p>
        </w:tc>
        <w:tc>
          <w:tcPr>
            <w:tcW w:w="5640" w:type="dxa"/>
            <w:tcBorders>
              <w:top w:val="single" w:sz="4" w:space="0" w:color="auto"/>
              <w:left w:val="single" w:sz="4" w:space="0" w:color="auto"/>
              <w:bottom w:val="single" w:sz="4" w:space="0" w:color="auto"/>
              <w:right w:val="single" w:sz="4" w:space="0" w:color="auto"/>
            </w:tcBorders>
            <w:vAlign w:val="center"/>
          </w:tcPr>
          <w:p w14:paraId="556065D0" w14:textId="77777777" w:rsidR="00845016" w:rsidRPr="00EA54FC" w:rsidRDefault="00845016" w:rsidP="00EC583D">
            <w:pPr>
              <w:rPr>
                <w:rFonts w:ascii="Times New Roman" w:hAnsi="Times New Roman"/>
              </w:rPr>
            </w:pPr>
            <w:r w:rsidRPr="00EA54FC">
              <w:rPr>
                <w:rFonts w:ascii="Times New Roman" w:hAnsi="Times New Roman"/>
              </w:rPr>
              <w:t>Odnowienie certyfikatu elektronicznego podpisu kwalifikowanego online (typ 1):</w:t>
            </w:r>
          </w:p>
          <w:p w14:paraId="6E2EB7F9" w14:textId="77777777" w:rsidR="00845016" w:rsidRPr="00EA54FC" w:rsidRDefault="00845016" w:rsidP="00845016">
            <w:pPr>
              <w:numPr>
                <w:ilvl w:val="0"/>
                <w:numId w:val="17"/>
              </w:numPr>
              <w:rPr>
                <w:rFonts w:ascii="Times New Roman" w:hAnsi="Times New Roman"/>
              </w:rPr>
            </w:pPr>
            <w:r w:rsidRPr="00EA54FC">
              <w:rPr>
                <w:rFonts w:ascii="Times New Roman" w:hAnsi="Times New Roman"/>
              </w:rPr>
              <w:t>kwalifikowany certyfikat podpisu elektronicznego</w:t>
            </w:r>
          </w:p>
          <w:p w14:paraId="1154BC61" w14:textId="77777777" w:rsidR="00845016" w:rsidRPr="00EA54FC" w:rsidRDefault="00845016" w:rsidP="00845016">
            <w:pPr>
              <w:numPr>
                <w:ilvl w:val="0"/>
                <w:numId w:val="17"/>
              </w:numPr>
              <w:rPr>
                <w:rFonts w:ascii="Times New Roman" w:hAnsi="Times New Roman"/>
              </w:rPr>
            </w:pPr>
            <w:r w:rsidRPr="00EA54FC">
              <w:rPr>
                <w:rFonts w:ascii="Times New Roman" w:hAnsi="Times New Roman"/>
              </w:rPr>
              <w:t>nośnik certyfikat</w:t>
            </w:r>
            <w:r>
              <w:rPr>
                <w:rFonts w:ascii="Times New Roman" w:hAnsi="Times New Roman"/>
              </w:rPr>
              <w:t>u</w:t>
            </w:r>
          </w:p>
        </w:tc>
        <w:tc>
          <w:tcPr>
            <w:tcW w:w="2552" w:type="dxa"/>
            <w:tcBorders>
              <w:top w:val="single" w:sz="4" w:space="0" w:color="auto"/>
              <w:left w:val="single" w:sz="4" w:space="0" w:color="auto"/>
              <w:bottom w:val="single" w:sz="4" w:space="0" w:color="auto"/>
              <w:right w:val="single" w:sz="4" w:space="0" w:color="auto"/>
            </w:tcBorders>
          </w:tcPr>
          <w:p w14:paraId="7ACB7E85" w14:textId="77777777" w:rsidR="00845016" w:rsidRPr="00EA54FC" w:rsidRDefault="00845016" w:rsidP="00EC583D">
            <w:pPr>
              <w:pStyle w:val="Akapitzlist"/>
              <w:ind w:left="0"/>
              <w:jc w:val="center"/>
              <w:rPr>
                <w:rFonts w:ascii="Times New Roman" w:hAnsi="Times New Roman"/>
              </w:rPr>
            </w:pPr>
          </w:p>
          <w:p w14:paraId="6BC1B7BD" w14:textId="77777777" w:rsidR="00845016" w:rsidRPr="00EA54FC" w:rsidRDefault="00845016" w:rsidP="00EC583D">
            <w:pPr>
              <w:pStyle w:val="Akapitzlist"/>
              <w:ind w:left="0"/>
              <w:jc w:val="center"/>
              <w:rPr>
                <w:rFonts w:ascii="Times New Roman" w:hAnsi="Times New Roman"/>
              </w:rPr>
            </w:pPr>
            <w:r w:rsidRPr="00EA54FC">
              <w:rPr>
                <w:rFonts w:ascii="Times New Roman" w:hAnsi="Times New Roman"/>
              </w:rPr>
              <w:t>2 lata</w:t>
            </w:r>
          </w:p>
        </w:tc>
      </w:tr>
      <w:tr w:rsidR="00845016" w:rsidRPr="00EA54FC" w14:paraId="65B07EDB" w14:textId="77777777" w:rsidTr="00EC583D">
        <w:trPr>
          <w:jc w:val="center"/>
        </w:trPr>
        <w:tc>
          <w:tcPr>
            <w:tcW w:w="708" w:type="dxa"/>
            <w:tcBorders>
              <w:top w:val="single" w:sz="4" w:space="0" w:color="auto"/>
              <w:left w:val="single" w:sz="4" w:space="0" w:color="auto"/>
              <w:bottom w:val="single" w:sz="4" w:space="0" w:color="auto"/>
              <w:right w:val="single" w:sz="4" w:space="0" w:color="auto"/>
            </w:tcBorders>
            <w:hideMark/>
          </w:tcPr>
          <w:p w14:paraId="4146036A" w14:textId="77777777" w:rsidR="00845016" w:rsidRPr="00EA54FC" w:rsidRDefault="00845016" w:rsidP="00EC583D">
            <w:pPr>
              <w:pStyle w:val="Akapitzlist"/>
              <w:spacing w:after="120"/>
              <w:ind w:left="0"/>
              <w:jc w:val="center"/>
              <w:rPr>
                <w:rFonts w:ascii="Times New Roman" w:hAnsi="Times New Roman"/>
              </w:rPr>
            </w:pPr>
          </w:p>
          <w:p w14:paraId="35FDD692" w14:textId="77777777" w:rsidR="00845016" w:rsidRPr="00EA54FC" w:rsidRDefault="00845016" w:rsidP="00EC583D">
            <w:pPr>
              <w:pStyle w:val="Akapitzlist"/>
              <w:spacing w:after="120"/>
              <w:ind w:left="0"/>
              <w:jc w:val="center"/>
              <w:rPr>
                <w:rFonts w:ascii="Times New Roman" w:hAnsi="Times New Roman"/>
              </w:rPr>
            </w:pPr>
            <w:r w:rsidRPr="00EA54FC">
              <w:rPr>
                <w:rFonts w:ascii="Times New Roman" w:hAnsi="Times New Roman"/>
              </w:rPr>
              <w:t>2</w:t>
            </w:r>
          </w:p>
        </w:tc>
        <w:tc>
          <w:tcPr>
            <w:tcW w:w="5640" w:type="dxa"/>
            <w:tcBorders>
              <w:top w:val="single" w:sz="4" w:space="0" w:color="auto"/>
              <w:left w:val="single" w:sz="4" w:space="0" w:color="auto"/>
              <w:bottom w:val="single" w:sz="4" w:space="0" w:color="auto"/>
              <w:right w:val="single" w:sz="4" w:space="0" w:color="auto"/>
            </w:tcBorders>
            <w:hideMark/>
          </w:tcPr>
          <w:p w14:paraId="661D8072" w14:textId="77777777" w:rsidR="00845016" w:rsidRPr="00EA54FC" w:rsidRDefault="00845016" w:rsidP="00EC583D">
            <w:pPr>
              <w:pStyle w:val="Akapitzlist"/>
              <w:ind w:left="0"/>
              <w:jc w:val="both"/>
              <w:rPr>
                <w:rFonts w:ascii="Times New Roman" w:hAnsi="Times New Roman"/>
              </w:rPr>
            </w:pPr>
            <w:r w:rsidRPr="00EA54FC">
              <w:rPr>
                <w:rFonts w:ascii="Times New Roman" w:hAnsi="Times New Roman"/>
              </w:rPr>
              <w:t xml:space="preserve">Nowy certyfikat elektronicznego podpisu (typ 1): </w:t>
            </w:r>
          </w:p>
          <w:p w14:paraId="14D5745A" w14:textId="77777777" w:rsidR="00845016" w:rsidRPr="00EA54FC" w:rsidRDefault="00845016" w:rsidP="00845016">
            <w:pPr>
              <w:pStyle w:val="Akapitzlist"/>
              <w:numPr>
                <w:ilvl w:val="0"/>
                <w:numId w:val="15"/>
              </w:numPr>
              <w:rPr>
                <w:rFonts w:ascii="Times New Roman" w:hAnsi="Times New Roman"/>
              </w:rPr>
            </w:pPr>
            <w:r w:rsidRPr="00EA54FC">
              <w:rPr>
                <w:rFonts w:ascii="Times New Roman" w:hAnsi="Times New Roman"/>
                <w:color w:val="000000"/>
              </w:rPr>
              <w:t>kwalifikowany certyfikat podpisu elektronicznego</w:t>
            </w:r>
          </w:p>
          <w:p w14:paraId="5BDD597D" w14:textId="77777777" w:rsidR="00845016" w:rsidRPr="00EA54FC" w:rsidRDefault="00845016" w:rsidP="00845016">
            <w:pPr>
              <w:pStyle w:val="Akapitzlist"/>
              <w:numPr>
                <w:ilvl w:val="0"/>
                <w:numId w:val="15"/>
              </w:numPr>
              <w:rPr>
                <w:rFonts w:ascii="Times New Roman" w:hAnsi="Times New Roman"/>
                <w:color w:val="000000"/>
              </w:rPr>
            </w:pPr>
            <w:r w:rsidRPr="00EA54FC">
              <w:rPr>
                <w:rFonts w:ascii="Times New Roman" w:hAnsi="Times New Roman"/>
                <w:color w:val="000000"/>
              </w:rPr>
              <w:t>nośnik certyfikatu</w:t>
            </w:r>
          </w:p>
          <w:p w14:paraId="55BF0479" w14:textId="77777777" w:rsidR="00845016" w:rsidRPr="00EA54FC" w:rsidRDefault="00845016" w:rsidP="00845016">
            <w:pPr>
              <w:pStyle w:val="Akapitzlist"/>
              <w:numPr>
                <w:ilvl w:val="0"/>
                <w:numId w:val="15"/>
              </w:numPr>
              <w:rPr>
                <w:rFonts w:ascii="Times New Roman" w:hAnsi="Times New Roman"/>
                <w:color w:val="000000"/>
              </w:rPr>
            </w:pPr>
            <w:r w:rsidRPr="00EA54FC">
              <w:rPr>
                <w:rFonts w:ascii="Times New Roman" w:hAnsi="Times New Roman"/>
                <w:color w:val="000000"/>
              </w:rPr>
              <w:t>czytnik nośnika certyfikatu</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C1B7DA9" w14:textId="77777777" w:rsidR="00845016" w:rsidRPr="00EA54FC" w:rsidRDefault="00845016" w:rsidP="00EC583D">
            <w:pPr>
              <w:pStyle w:val="Akapitzlist"/>
              <w:ind w:left="0"/>
              <w:jc w:val="center"/>
              <w:rPr>
                <w:rFonts w:ascii="Times New Roman" w:hAnsi="Times New Roman"/>
              </w:rPr>
            </w:pPr>
            <w:r w:rsidRPr="00EA54FC">
              <w:rPr>
                <w:rFonts w:ascii="Times New Roman" w:hAnsi="Times New Roman"/>
              </w:rPr>
              <w:t>2 lata</w:t>
            </w:r>
          </w:p>
        </w:tc>
      </w:tr>
      <w:tr w:rsidR="00845016" w:rsidRPr="00EA54FC" w14:paraId="6EAE4451" w14:textId="77777777" w:rsidTr="00EC583D">
        <w:trPr>
          <w:jc w:val="center"/>
        </w:trPr>
        <w:tc>
          <w:tcPr>
            <w:tcW w:w="708" w:type="dxa"/>
            <w:tcBorders>
              <w:top w:val="single" w:sz="4" w:space="0" w:color="auto"/>
              <w:left w:val="single" w:sz="4" w:space="0" w:color="auto"/>
              <w:bottom w:val="single" w:sz="4" w:space="0" w:color="auto"/>
              <w:right w:val="single" w:sz="4" w:space="0" w:color="auto"/>
            </w:tcBorders>
          </w:tcPr>
          <w:p w14:paraId="3EFF75D2" w14:textId="77777777" w:rsidR="00845016" w:rsidRPr="00EA54FC" w:rsidRDefault="00845016" w:rsidP="00EC583D">
            <w:pPr>
              <w:pStyle w:val="Akapitzlist"/>
              <w:spacing w:after="120"/>
              <w:ind w:left="0"/>
              <w:jc w:val="center"/>
              <w:rPr>
                <w:rFonts w:ascii="Times New Roman" w:hAnsi="Times New Roman"/>
              </w:rPr>
            </w:pPr>
            <w:r w:rsidRPr="00EA54FC">
              <w:rPr>
                <w:rFonts w:ascii="Times New Roman" w:hAnsi="Times New Roman"/>
              </w:rPr>
              <w:t>3</w:t>
            </w:r>
          </w:p>
        </w:tc>
        <w:tc>
          <w:tcPr>
            <w:tcW w:w="5640" w:type="dxa"/>
            <w:tcBorders>
              <w:top w:val="single" w:sz="4" w:space="0" w:color="auto"/>
              <w:left w:val="single" w:sz="4" w:space="0" w:color="auto"/>
              <w:bottom w:val="single" w:sz="4" w:space="0" w:color="auto"/>
              <w:right w:val="single" w:sz="4" w:space="0" w:color="auto"/>
            </w:tcBorders>
            <w:vAlign w:val="center"/>
          </w:tcPr>
          <w:p w14:paraId="6957C018" w14:textId="77777777" w:rsidR="00845016" w:rsidRPr="00EA54FC" w:rsidRDefault="00845016" w:rsidP="00EC583D">
            <w:pPr>
              <w:rPr>
                <w:rFonts w:ascii="Times New Roman" w:hAnsi="Times New Roman"/>
              </w:rPr>
            </w:pPr>
            <w:r w:rsidRPr="00EA54FC">
              <w:rPr>
                <w:rFonts w:ascii="Times New Roman" w:hAnsi="Times New Roman"/>
              </w:rPr>
              <w:t xml:space="preserve">Odnowienie certyfikatu elektronicznego podpisu kwalifikowanego online </w:t>
            </w:r>
            <w:r>
              <w:rPr>
                <w:rFonts w:ascii="Times New Roman" w:hAnsi="Times New Roman"/>
              </w:rPr>
              <w:t>(typ 2</w:t>
            </w:r>
            <w:r w:rsidRPr="00EA54FC">
              <w:rPr>
                <w:rFonts w:ascii="Times New Roman" w:hAnsi="Times New Roman"/>
              </w:rPr>
              <w:t>):</w:t>
            </w:r>
          </w:p>
          <w:p w14:paraId="66714B82" w14:textId="77777777" w:rsidR="00845016" w:rsidRPr="00EA54FC" w:rsidRDefault="00845016" w:rsidP="00845016">
            <w:pPr>
              <w:numPr>
                <w:ilvl w:val="0"/>
                <w:numId w:val="17"/>
              </w:numPr>
              <w:rPr>
                <w:rFonts w:ascii="Times New Roman" w:hAnsi="Times New Roman"/>
              </w:rPr>
            </w:pPr>
            <w:r w:rsidRPr="00EA54FC">
              <w:rPr>
                <w:rFonts w:ascii="Times New Roman" w:hAnsi="Times New Roman"/>
              </w:rPr>
              <w:t>kwalifikowany certyfikat podpisu elektronicznego</w:t>
            </w:r>
          </w:p>
          <w:p w14:paraId="236A9E8F" w14:textId="77777777" w:rsidR="00845016" w:rsidRPr="00EA54FC" w:rsidRDefault="00845016" w:rsidP="00845016">
            <w:pPr>
              <w:numPr>
                <w:ilvl w:val="0"/>
                <w:numId w:val="17"/>
              </w:numPr>
              <w:rPr>
                <w:rFonts w:ascii="Times New Roman" w:hAnsi="Times New Roman"/>
              </w:rPr>
            </w:pPr>
            <w:r w:rsidRPr="00EA54FC">
              <w:rPr>
                <w:rFonts w:ascii="Times New Roman" w:hAnsi="Times New Roman"/>
              </w:rPr>
              <w:t>nośnik certyfikatu</w:t>
            </w:r>
          </w:p>
        </w:tc>
        <w:tc>
          <w:tcPr>
            <w:tcW w:w="2552" w:type="dxa"/>
            <w:tcBorders>
              <w:top w:val="single" w:sz="4" w:space="0" w:color="auto"/>
              <w:left w:val="single" w:sz="4" w:space="0" w:color="auto"/>
              <w:bottom w:val="single" w:sz="4" w:space="0" w:color="auto"/>
              <w:right w:val="single" w:sz="4" w:space="0" w:color="auto"/>
            </w:tcBorders>
          </w:tcPr>
          <w:p w14:paraId="4C518FBE" w14:textId="77777777" w:rsidR="00845016" w:rsidRPr="00EA54FC" w:rsidRDefault="00845016" w:rsidP="00EC583D">
            <w:pPr>
              <w:pStyle w:val="Akapitzlist"/>
              <w:ind w:left="0"/>
              <w:jc w:val="center"/>
              <w:rPr>
                <w:rFonts w:ascii="Times New Roman" w:hAnsi="Times New Roman"/>
              </w:rPr>
            </w:pPr>
          </w:p>
          <w:p w14:paraId="700443E9" w14:textId="77777777" w:rsidR="00845016" w:rsidRPr="00EA54FC" w:rsidRDefault="00845016" w:rsidP="00EC583D">
            <w:pPr>
              <w:pStyle w:val="Akapitzlist"/>
              <w:ind w:left="0"/>
              <w:jc w:val="center"/>
              <w:rPr>
                <w:rFonts w:ascii="Times New Roman" w:hAnsi="Times New Roman"/>
              </w:rPr>
            </w:pPr>
            <w:r w:rsidRPr="00EA54FC">
              <w:rPr>
                <w:rFonts w:ascii="Times New Roman" w:hAnsi="Times New Roman"/>
              </w:rPr>
              <w:t>1 rok</w:t>
            </w:r>
          </w:p>
        </w:tc>
      </w:tr>
      <w:tr w:rsidR="00845016" w:rsidRPr="00EA54FC" w14:paraId="61843147" w14:textId="77777777" w:rsidTr="00EC583D">
        <w:trPr>
          <w:jc w:val="center"/>
        </w:trPr>
        <w:tc>
          <w:tcPr>
            <w:tcW w:w="708" w:type="dxa"/>
            <w:tcBorders>
              <w:top w:val="single" w:sz="4" w:space="0" w:color="auto"/>
              <w:left w:val="single" w:sz="4" w:space="0" w:color="auto"/>
              <w:bottom w:val="single" w:sz="4" w:space="0" w:color="auto"/>
              <w:right w:val="single" w:sz="4" w:space="0" w:color="auto"/>
            </w:tcBorders>
          </w:tcPr>
          <w:p w14:paraId="2E7FCF3D" w14:textId="77777777" w:rsidR="00845016" w:rsidRPr="00EA54FC" w:rsidRDefault="00845016" w:rsidP="00EC583D">
            <w:pPr>
              <w:pStyle w:val="Akapitzlist"/>
              <w:spacing w:after="120"/>
              <w:ind w:left="0"/>
              <w:jc w:val="center"/>
              <w:rPr>
                <w:rFonts w:ascii="Times New Roman" w:hAnsi="Times New Roman"/>
              </w:rPr>
            </w:pPr>
            <w:r w:rsidRPr="00EA54FC">
              <w:rPr>
                <w:rFonts w:ascii="Times New Roman" w:hAnsi="Times New Roman"/>
              </w:rPr>
              <w:t>4</w:t>
            </w:r>
          </w:p>
        </w:tc>
        <w:tc>
          <w:tcPr>
            <w:tcW w:w="5640" w:type="dxa"/>
            <w:tcBorders>
              <w:top w:val="single" w:sz="4" w:space="0" w:color="auto"/>
              <w:left w:val="single" w:sz="4" w:space="0" w:color="auto"/>
              <w:bottom w:val="single" w:sz="4" w:space="0" w:color="auto"/>
              <w:right w:val="single" w:sz="4" w:space="0" w:color="auto"/>
            </w:tcBorders>
          </w:tcPr>
          <w:p w14:paraId="783E1BB7" w14:textId="77777777" w:rsidR="00845016" w:rsidRPr="00EA54FC" w:rsidRDefault="00845016" w:rsidP="00EC583D">
            <w:pPr>
              <w:pStyle w:val="Akapitzlist"/>
              <w:ind w:left="0"/>
              <w:jc w:val="both"/>
              <w:rPr>
                <w:rFonts w:ascii="Times New Roman" w:hAnsi="Times New Roman"/>
              </w:rPr>
            </w:pPr>
            <w:r w:rsidRPr="00EA54FC">
              <w:rPr>
                <w:rFonts w:ascii="Times New Roman" w:hAnsi="Times New Roman"/>
              </w:rPr>
              <w:t>Nowy certyfika</w:t>
            </w:r>
            <w:r>
              <w:rPr>
                <w:rFonts w:ascii="Times New Roman" w:hAnsi="Times New Roman"/>
              </w:rPr>
              <w:t>t elektronicznego podpisu (typ 2</w:t>
            </w:r>
            <w:r w:rsidRPr="00EA54FC">
              <w:rPr>
                <w:rFonts w:ascii="Times New Roman" w:hAnsi="Times New Roman"/>
              </w:rPr>
              <w:t xml:space="preserve">): </w:t>
            </w:r>
          </w:p>
          <w:p w14:paraId="01BA4368" w14:textId="77777777" w:rsidR="00845016" w:rsidRPr="00EA54FC" w:rsidRDefault="00845016" w:rsidP="00845016">
            <w:pPr>
              <w:pStyle w:val="Akapitzlist"/>
              <w:numPr>
                <w:ilvl w:val="0"/>
                <w:numId w:val="20"/>
              </w:numPr>
              <w:rPr>
                <w:rFonts w:ascii="Times New Roman" w:hAnsi="Times New Roman"/>
              </w:rPr>
            </w:pPr>
            <w:r w:rsidRPr="00EA54FC">
              <w:rPr>
                <w:rFonts w:ascii="Times New Roman" w:hAnsi="Times New Roman"/>
                <w:color w:val="000000"/>
              </w:rPr>
              <w:t>kwalifikowany certyfikat podpisu elektronicznego</w:t>
            </w:r>
          </w:p>
          <w:p w14:paraId="61B88D13" w14:textId="77777777" w:rsidR="00845016" w:rsidRPr="00EA54FC" w:rsidRDefault="00845016" w:rsidP="00845016">
            <w:pPr>
              <w:pStyle w:val="Akapitzlist"/>
              <w:numPr>
                <w:ilvl w:val="0"/>
                <w:numId w:val="20"/>
              </w:numPr>
              <w:rPr>
                <w:rFonts w:ascii="Times New Roman" w:hAnsi="Times New Roman"/>
                <w:color w:val="000000"/>
              </w:rPr>
            </w:pPr>
            <w:r w:rsidRPr="00EA54FC">
              <w:rPr>
                <w:rFonts w:ascii="Times New Roman" w:hAnsi="Times New Roman"/>
                <w:color w:val="000000"/>
              </w:rPr>
              <w:t xml:space="preserve">nośnik certyfikatu </w:t>
            </w:r>
          </w:p>
          <w:p w14:paraId="0008F6C3" w14:textId="77777777" w:rsidR="00845016" w:rsidRPr="00EA54FC" w:rsidRDefault="00845016" w:rsidP="00845016">
            <w:pPr>
              <w:pStyle w:val="Akapitzlist"/>
              <w:numPr>
                <w:ilvl w:val="0"/>
                <w:numId w:val="20"/>
              </w:numPr>
              <w:rPr>
                <w:rFonts w:ascii="Times New Roman" w:hAnsi="Times New Roman"/>
                <w:color w:val="000000"/>
              </w:rPr>
            </w:pPr>
            <w:r w:rsidRPr="00EA54FC">
              <w:rPr>
                <w:rFonts w:ascii="Times New Roman" w:hAnsi="Times New Roman"/>
                <w:color w:val="000000"/>
              </w:rPr>
              <w:t>czytnik nośnika certyfikatu</w:t>
            </w:r>
          </w:p>
        </w:tc>
        <w:tc>
          <w:tcPr>
            <w:tcW w:w="2552" w:type="dxa"/>
            <w:tcBorders>
              <w:top w:val="single" w:sz="4" w:space="0" w:color="auto"/>
              <w:left w:val="single" w:sz="4" w:space="0" w:color="auto"/>
              <w:bottom w:val="single" w:sz="4" w:space="0" w:color="auto"/>
              <w:right w:val="single" w:sz="4" w:space="0" w:color="auto"/>
            </w:tcBorders>
            <w:vAlign w:val="center"/>
          </w:tcPr>
          <w:p w14:paraId="72EF4DAF" w14:textId="77777777" w:rsidR="00845016" w:rsidRPr="00EA54FC" w:rsidRDefault="00845016" w:rsidP="00EC583D">
            <w:pPr>
              <w:pStyle w:val="Akapitzlist"/>
              <w:ind w:left="0"/>
              <w:jc w:val="center"/>
              <w:rPr>
                <w:rFonts w:ascii="Times New Roman" w:hAnsi="Times New Roman"/>
              </w:rPr>
            </w:pPr>
            <w:r w:rsidRPr="00EA54FC">
              <w:rPr>
                <w:rFonts w:ascii="Times New Roman" w:hAnsi="Times New Roman"/>
              </w:rPr>
              <w:t>1 rok</w:t>
            </w:r>
          </w:p>
        </w:tc>
      </w:tr>
      <w:tr w:rsidR="00845016" w:rsidRPr="00EA54FC" w14:paraId="33DB7E78" w14:textId="77777777" w:rsidTr="00EC583D">
        <w:trPr>
          <w:jc w:val="center"/>
        </w:trPr>
        <w:tc>
          <w:tcPr>
            <w:tcW w:w="708" w:type="dxa"/>
            <w:tcBorders>
              <w:top w:val="single" w:sz="4" w:space="0" w:color="auto"/>
              <w:left w:val="single" w:sz="4" w:space="0" w:color="auto"/>
              <w:bottom w:val="single" w:sz="4" w:space="0" w:color="auto"/>
              <w:right w:val="single" w:sz="4" w:space="0" w:color="auto"/>
            </w:tcBorders>
          </w:tcPr>
          <w:p w14:paraId="27635E44" w14:textId="77777777" w:rsidR="00845016" w:rsidRPr="00EA54FC" w:rsidRDefault="00845016" w:rsidP="00EC583D">
            <w:pPr>
              <w:pStyle w:val="Akapitzlist"/>
              <w:spacing w:after="120"/>
              <w:ind w:left="0"/>
              <w:jc w:val="center"/>
              <w:rPr>
                <w:rFonts w:ascii="Times New Roman" w:hAnsi="Times New Roman"/>
              </w:rPr>
            </w:pPr>
            <w:r w:rsidRPr="00EA54FC">
              <w:rPr>
                <w:rFonts w:ascii="Times New Roman" w:hAnsi="Times New Roman"/>
              </w:rPr>
              <w:t>5</w:t>
            </w:r>
          </w:p>
        </w:tc>
        <w:tc>
          <w:tcPr>
            <w:tcW w:w="5640" w:type="dxa"/>
            <w:tcBorders>
              <w:top w:val="single" w:sz="4" w:space="0" w:color="auto"/>
              <w:left w:val="single" w:sz="4" w:space="0" w:color="auto"/>
              <w:bottom w:val="single" w:sz="4" w:space="0" w:color="auto"/>
              <w:right w:val="single" w:sz="4" w:space="0" w:color="auto"/>
            </w:tcBorders>
          </w:tcPr>
          <w:p w14:paraId="2A2418A4" w14:textId="77777777" w:rsidR="00845016" w:rsidRPr="00EA54FC" w:rsidRDefault="00845016" w:rsidP="00EC583D">
            <w:pPr>
              <w:rPr>
                <w:rFonts w:ascii="Times New Roman" w:hAnsi="Times New Roman"/>
              </w:rPr>
            </w:pPr>
            <w:r w:rsidRPr="00EA54FC">
              <w:rPr>
                <w:rFonts w:ascii="Times New Roman" w:hAnsi="Times New Roman"/>
              </w:rPr>
              <w:t>Odnowienie certyfikatu elektronicznego podpisu kwalifikowanego z dostawą do lokaliza</w:t>
            </w:r>
            <w:r>
              <w:rPr>
                <w:rFonts w:ascii="Times New Roman" w:hAnsi="Times New Roman"/>
              </w:rPr>
              <w:t>cji wskazanej w Zleceniu  (typ 3</w:t>
            </w:r>
            <w:r w:rsidRPr="00EA54FC">
              <w:rPr>
                <w:rFonts w:ascii="Times New Roman" w:hAnsi="Times New Roman"/>
              </w:rPr>
              <w:t>):</w:t>
            </w:r>
          </w:p>
          <w:p w14:paraId="45D21F6C" w14:textId="77777777" w:rsidR="00845016" w:rsidRPr="00EA54FC" w:rsidRDefault="00845016" w:rsidP="00845016">
            <w:pPr>
              <w:pStyle w:val="Akapitzlist"/>
              <w:numPr>
                <w:ilvl w:val="0"/>
                <w:numId w:val="16"/>
              </w:numPr>
              <w:rPr>
                <w:rFonts w:ascii="Times New Roman" w:hAnsi="Times New Roman"/>
                <w:color w:val="000000"/>
              </w:rPr>
            </w:pPr>
            <w:r w:rsidRPr="00EA54FC">
              <w:rPr>
                <w:rFonts w:ascii="Times New Roman" w:hAnsi="Times New Roman"/>
                <w:color w:val="000000"/>
              </w:rPr>
              <w:t>kwalifikowany certyfikat podpisu elektronicznego</w:t>
            </w:r>
            <w:r w:rsidRPr="00EA54FC">
              <w:rPr>
                <w:rFonts w:ascii="Times New Roman" w:hAnsi="Times New Roman"/>
              </w:rPr>
              <w:t>,</w:t>
            </w:r>
          </w:p>
          <w:p w14:paraId="290C55E4" w14:textId="77777777" w:rsidR="00845016" w:rsidRPr="00EA54FC" w:rsidRDefault="00845016" w:rsidP="00845016">
            <w:pPr>
              <w:pStyle w:val="Akapitzlist"/>
              <w:numPr>
                <w:ilvl w:val="0"/>
                <w:numId w:val="16"/>
              </w:numPr>
              <w:rPr>
                <w:rFonts w:ascii="Times New Roman" w:hAnsi="Times New Roman"/>
                <w:color w:val="000000"/>
              </w:rPr>
            </w:pPr>
            <w:r w:rsidRPr="00EA54FC">
              <w:rPr>
                <w:rFonts w:ascii="Times New Roman" w:hAnsi="Times New Roman"/>
              </w:rPr>
              <w:t>nośnik certyfikatu</w:t>
            </w:r>
          </w:p>
        </w:tc>
        <w:tc>
          <w:tcPr>
            <w:tcW w:w="2552" w:type="dxa"/>
            <w:tcBorders>
              <w:top w:val="single" w:sz="4" w:space="0" w:color="auto"/>
              <w:left w:val="single" w:sz="4" w:space="0" w:color="auto"/>
              <w:bottom w:val="single" w:sz="4" w:space="0" w:color="auto"/>
              <w:right w:val="single" w:sz="4" w:space="0" w:color="auto"/>
            </w:tcBorders>
            <w:vAlign w:val="center"/>
          </w:tcPr>
          <w:p w14:paraId="5947D5A2" w14:textId="77777777" w:rsidR="00845016" w:rsidRPr="00EA54FC" w:rsidRDefault="00845016" w:rsidP="00EC583D">
            <w:pPr>
              <w:pStyle w:val="Akapitzlist"/>
              <w:ind w:left="0"/>
              <w:jc w:val="center"/>
              <w:rPr>
                <w:rFonts w:ascii="Times New Roman" w:hAnsi="Times New Roman"/>
              </w:rPr>
            </w:pPr>
            <w:r w:rsidRPr="00EA54FC">
              <w:rPr>
                <w:rFonts w:ascii="Times New Roman" w:hAnsi="Times New Roman"/>
              </w:rPr>
              <w:t>2 lata</w:t>
            </w:r>
          </w:p>
        </w:tc>
      </w:tr>
      <w:tr w:rsidR="00845016" w:rsidRPr="00EA54FC" w14:paraId="561B3BE3" w14:textId="77777777" w:rsidTr="00EC583D">
        <w:trPr>
          <w:jc w:val="center"/>
        </w:trPr>
        <w:tc>
          <w:tcPr>
            <w:tcW w:w="708" w:type="dxa"/>
            <w:tcBorders>
              <w:top w:val="single" w:sz="4" w:space="0" w:color="auto"/>
              <w:left w:val="single" w:sz="4" w:space="0" w:color="auto"/>
              <w:bottom w:val="single" w:sz="4" w:space="0" w:color="auto"/>
              <w:right w:val="single" w:sz="4" w:space="0" w:color="auto"/>
            </w:tcBorders>
          </w:tcPr>
          <w:p w14:paraId="068F9A8A" w14:textId="77777777" w:rsidR="00845016" w:rsidRPr="00EA54FC" w:rsidRDefault="00845016" w:rsidP="00EC583D">
            <w:pPr>
              <w:pStyle w:val="Akapitzlist"/>
              <w:spacing w:after="120"/>
              <w:ind w:left="0"/>
              <w:jc w:val="center"/>
              <w:rPr>
                <w:rFonts w:ascii="Times New Roman" w:hAnsi="Times New Roman"/>
              </w:rPr>
            </w:pPr>
            <w:r w:rsidRPr="00EA54FC">
              <w:rPr>
                <w:rFonts w:ascii="Times New Roman" w:hAnsi="Times New Roman"/>
              </w:rPr>
              <w:t>6</w:t>
            </w:r>
          </w:p>
        </w:tc>
        <w:tc>
          <w:tcPr>
            <w:tcW w:w="5640" w:type="dxa"/>
            <w:tcBorders>
              <w:top w:val="single" w:sz="4" w:space="0" w:color="auto"/>
              <w:left w:val="single" w:sz="4" w:space="0" w:color="auto"/>
              <w:bottom w:val="single" w:sz="4" w:space="0" w:color="auto"/>
              <w:right w:val="single" w:sz="4" w:space="0" w:color="auto"/>
            </w:tcBorders>
          </w:tcPr>
          <w:p w14:paraId="4E28448C" w14:textId="77777777" w:rsidR="00845016" w:rsidRPr="00EA54FC" w:rsidRDefault="00845016" w:rsidP="00EC583D">
            <w:pPr>
              <w:rPr>
                <w:rFonts w:ascii="Times New Roman" w:hAnsi="Times New Roman"/>
              </w:rPr>
            </w:pPr>
            <w:r w:rsidRPr="00EA54FC">
              <w:rPr>
                <w:rFonts w:ascii="Times New Roman" w:hAnsi="Times New Roman"/>
              </w:rPr>
              <w:t xml:space="preserve">Odnowienie certyfikatu elektronicznego podpisu kwalifikowanego z dostawą do lokalizacji wskazanej w Zleceniu (typ </w:t>
            </w:r>
            <w:r>
              <w:rPr>
                <w:rFonts w:ascii="Times New Roman" w:hAnsi="Times New Roman"/>
              </w:rPr>
              <w:t>4</w:t>
            </w:r>
            <w:r w:rsidRPr="00EA54FC">
              <w:rPr>
                <w:rFonts w:ascii="Times New Roman" w:hAnsi="Times New Roman"/>
              </w:rPr>
              <w:t>):</w:t>
            </w:r>
          </w:p>
          <w:p w14:paraId="79DA9356" w14:textId="77777777" w:rsidR="00845016" w:rsidRPr="00EA54FC" w:rsidRDefault="00845016" w:rsidP="00845016">
            <w:pPr>
              <w:pStyle w:val="Akapitzlist"/>
              <w:numPr>
                <w:ilvl w:val="0"/>
                <w:numId w:val="16"/>
              </w:numPr>
              <w:rPr>
                <w:rFonts w:ascii="Times New Roman" w:hAnsi="Times New Roman"/>
                <w:color w:val="000000"/>
              </w:rPr>
            </w:pPr>
            <w:r w:rsidRPr="00EA54FC">
              <w:rPr>
                <w:rFonts w:ascii="Times New Roman" w:hAnsi="Times New Roman"/>
                <w:color w:val="000000"/>
              </w:rPr>
              <w:t>kwalifikowany certyfikat podpisu elektronicznego</w:t>
            </w:r>
            <w:r w:rsidRPr="00EA54FC">
              <w:rPr>
                <w:rFonts w:ascii="Times New Roman" w:hAnsi="Times New Roman"/>
              </w:rPr>
              <w:t>,</w:t>
            </w:r>
          </w:p>
          <w:p w14:paraId="51533A56" w14:textId="77777777" w:rsidR="00845016" w:rsidRPr="00EA54FC" w:rsidRDefault="00845016" w:rsidP="00845016">
            <w:pPr>
              <w:pStyle w:val="Akapitzlist"/>
              <w:numPr>
                <w:ilvl w:val="0"/>
                <w:numId w:val="16"/>
              </w:numPr>
              <w:rPr>
                <w:rFonts w:ascii="Times New Roman" w:hAnsi="Times New Roman"/>
                <w:color w:val="000000"/>
              </w:rPr>
            </w:pPr>
            <w:r w:rsidRPr="00EA54FC">
              <w:rPr>
                <w:rFonts w:ascii="Times New Roman" w:hAnsi="Times New Roman"/>
              </w:rPr>
              <w:t>nośnik certyfikatu</w:t>
            </w:r>
          </w:p>
        </w:tc>
        <w:tc>
          <w:tcPr>
            <w:tcW w:w="2552" w:type="dxa"/>
            <w:tcBorders>
              <w:top w:val="single" w:sz="4" w:space="0" w:color="auto"/>
              <w:left w:val="single" w:sz="4" w:space="0" w:color="auto"/>
              <w:bottom w:val="single" w:sz="4" w:space="0" w:color="auto"/>
              <w:right w:val="single" w:sz="4" w:space="0" w:color="auto"/>
            </w:tcBorders>
            <w:vAlign w:val="center"/>
          </w:tcPr>
          <w:p w14:paraId="00F1C4E5" w14:textId="77777777" w:rsidR="00845016" w:rsidRPr="00EA54FC" w:rsidRDefault="00845016" w:rsidP="00EC583D">
            <w:pPr>
              <w:pStyle w:val="Akapitzlist"/>
              <w:ind w:left="0"/>
              <w:jc w:val="center"/>
              <w:rPr>
                <w:rFonts w:ascii="Times New Roman" w:hAnsi="Times New Roman"/>
              </w:rPr>
            </w:pPr>
            <w:r w:rsidRPr="00EA54FC">
              <w:rPr>
                <w:rFonts w:ascii="Times New Roman" w:hAnsi="Times New Roman"/>
              </w:rPr>
              <w:t>1 rok</w:t>
            </w:r>
          </w:p>
        </w:tc>
      </w:tr>
      <w:tr w:rsidR="00845016" w:rsidRPr="00EA54FC" w14:paraId="11769535" w14:textId="77777777" w:rsidTr="00EC583D">
        <w:trPr>
          <w:jc w:val="center"/>
        </w:trPr>
        <w:tc>
          <w:tcPr>
            <w:tcW w:w="708" w:type="dxa"/>
            <w:tcBorders>
              <w:top w:val="single" w:sz="4" w:space="0" w:color="auto"/>
              <w:left w:val="single" w:sz="4" w:space="0" w:color="auto"/>
              <w:bottom w:val="single" w:sz="4" w:space="0" w:color="auto"/>
              <w:right w:val="single" w:sz="4" w:space="0" w:color="auto"/>
            </w:tcBorders>
          </w:tcPr>
          <w:p w14:paraId="6DD5643B" w14:textId="77777777" w:rsidR="00845016" w:rsidRPr="00EA54FC" w:rsidRDefault="00845016" w:rsidP="00EC583D">
            <w:pPr>
              <w:pStyle w:val="Akapitzlist"/>
              <w:spacing w:after="120"/>
              <w:ind w:left="0"/>
              <w:jc w:val="center"/>
              <w:rPr>
                <w:rFonts w:ascii="Times New Roman" w:hAnsi="Times New Roman"/>
              </w:rPr>
            </w:pPr>
            <w:r w:rsidRPr="00EA54FC">
              <w:rPr>
                <w:rFonts w:ascii="Times New Roman" w:hAnsi="Times New Roman"/>
              </w:rPr>
              <w:t>7</w:t>
            </w:r>
          </w:p>
        </w:tc>
        <w:tc>
          <w:tcPr>
            <w:tcW w:w="5640" w:type="dxa"/>
            <w:tcBorders>
              <w:top w:val="single" w:sz="4" w:space="0" w:color="auto"/>
              <w:left w:val="single" w:sz="4" w:space="0" w:color="auto"/>
              <w:bottom w:val="single" w:sz="4" w:space="0" w:color="auto"/>
              <w:right w:val="single" w:sz="4" w:space="0" w:color="auto"/>
            </w:tcBorders>
          </w:tcPr>
          <w:p w14:paraId="2E731EE6" w14:textId="77777777" w:rsidR="00845016" w:rsidRPr="00EA54FC" w:rsidRDefault="00845016" w:rsidP="00EC583D">
            <w:pPr>
              <w:rPr>
                <w:rFonts w:ascii="Times New Roman" w:hAnsi="Times New Roman"/>
                <w:b/>
              </w:rPr>
            </w:pPr>
            <w:r w:rsidRPr="00EA54FC">
              <w:rPr>
                <w:rFonts w:ascii="Times New Roman" w:hAnsi="Times New Roman"/>
              </w:rPr>
              <w:t>Odnowienie własnego certyfikatu elektronicznego podpi</w:t>
            </w:r>
            <w:r>
              <w:rPr>
                <w:rFonts w:ascii="Times New Roman" w:hAnsi="Times New Roman"/>
              </w:rPr>
              <w:t>su kwalifikowanego online (typ 5</w:t>
            </w:r>
            <w:r w:rsidRPr="00EA54FC">
              <w:rPr>
                <w:rFonts w:ascii="Times New Roman" w:hAnsi="Times New Roman"/>
              </w:rPr>
              <w:t>):</w:t>
            </w:r>
          </w:p>
          <w:p w14:paraId="117533F3" w14:textId="77777777" w:rsidR="00845016" w:rsidRPr="00EA54FC" w:rsidRDefault="00845016" w:rsidP="00845016">
            <w:pPr>
              <w:numPr>
                <w:ilvl w:val="0"/>
                <w:numId w:val="17"/>
              </w:numPr>
              <w:rPr>
                <w:rFonts w:ascii="Times New Roman" w:hAnsi="Times New Roman"/>
              </w:rPr>
            </w:pPr>
            <w:r w:rsidRPr="00EA54FC">
              <w:rPr>
                <w:rFonts w:ascii="Times New Roman" w:hAnsi="Times New Roman"/>
              </w:rPr>
              <w:t>kwalifikowany certyfikat podpisu elektronicznego</w:t>
            </w:r>
          </w:p>
        </w:tc>
        <w:tc>
          <w:tcPr>
            <w:tcW w:w="2552" w:type="dxa"/>
            <w:tcBorders>
              <w:top w:val="single" w:sz="4" w:space="0" w:color="auto"/>
              <w:left w:val="single" w:sz="4" w:space="0" w:color="auto"/>
              <w:bottom w:val="single" w:sz="4" w:space="0" w:color="auto"/>
              <w:right w:val="single" w:sz="4" w:space="0" w:color="auto"/>
            </w:tcBorders>
            <w:vAlign w:val="center"/>
          </w:tcPr>
          <w:p w14:paraId="5856B550" w14:textId="77777777" w:rsidR="00845016" w:rsidRPr="00EA54FC" w:rsidRDefault="00845016" w:rsidP="00EC583D">
            <w:pPr>
              <w:pStyle w:val="Akapitzlist"/>
              <w:ind w:left="0"/>
              <w:jc w:val="center"/>
              <w:rPr>
                <w:rFonts w:ascii="Times New Roman" w:hAnsi="Times New Roman"/>
              </w:rPr>
            </w:pPr>
            <w:r w:rsidRPr="00EA54FC">
              <w:rPr>
                <w:rFonts w:ascii="Times New Roman" w:hAnsi="Times New Roman"/>
              </w:rPr>
              <w:t>2 lata</w:t>
            </w:r>
          </w:p>
        </w:tc>
      </w:tr>
      <w:tr w:rsidR="00845016" w:rsidRPr="00EA54FC" w14:paraId="5754D13A" w14:textId="77777777" w:rsidTr="00EC583D">
        <w:trPr>
          <w:jc w:val="center"/>
        </w:trPr>
        <w:tc>
          <w:tcPr>
            <w:tcW w:w="708" w:type="dxa"/>
            <w:tcBorders>
              <w:top w:val="single" w:sz="4" w:space="0" w:color="auto"/>
              <w:left w:val="single" w:sz="4" w:space="0" w:color="auto"/>
              <w:bottom w:val="single" w:sz="4" w:space="0" w:color="auto"/>
              <w:right w:val="single" w:sz="4" w:space="0" w:color="auto"/>
            </w:tcBorders>
          </w:tcPr>
          <w:p w14:paraId="0D46CF40" w14:textId="77777777" w:rsidR="00845016" w:rsidRPr="00EA54FC" w:rsidRDefault="00845016" w:rsidP="00EC583D">
            <w:pPr>
              <w:pStyle w:val="Akapitzlist"/>
              <w:spacing w:after="120"/>
              <w:ind w:left="0"/>
              <w:jc w:val="center"/>
              <w:rPr>
                <w:rFonts w:ascii="Times New Roman" w:hAnsi="Times New Roman"/>
              </w:rPr>
            </w:pPr>
            <w:r w:rsidRPr="00EA54FC">
              <w:rPr>
                <w:rFonts w:ascii="Times New Roman" w:hAnsi="Times New Roman"/>
              </w:rPr>
              <w:lastRenderedPageBreak/>
              <w:t>8</w:t>
            </w:r>
          </w:p>
        </w:tc>
        <w:tc>
          <w:tcPr>
            <w:tcW w:w="5640" w:type="dxa"/>
            <w:tcBorders>
              <w:top w:val="single" w:sz="4" w:space="0" w:color="auto"/>
              <w:left w:val="single" w:sz="4" w:space="0" w:color="auto"/>
              <w:bottom w:val="single" w:sz="4" w:space="0" w:color="auto"/>
              <w:right w:val="single" w:sz="4" w:space="0" w:color="auto"/>
            </w:tcBorders>
          </w:tcPr>
          <w:p w14:paraId="7089782E" w14:textId="77777777" w:rsidR="00845016" w:rsidRPr="00EA54FC" w:rsidRDefault="00845016" w:rsidP="00EC583D">
            <w:pPr>
              <w:rPr>
                <w:rFonts w:ascii="Times New Roman" w:hAnsi="Times New Roman"/>
                <w:b/>
              </w:rPr>
            </w:pPr>
            <w:r w:rsidRPr="00EA54FC">
              <w:rPr>
                <w:rFonts w:ascii="Times New Roman" w:hAnsi="Times New Roman"/>
              </w:rPr>
              <w:t xml:space="preserve">Odnowienie własnego certyfikatu elektronicznego podpisu kwalifikowanego online (typ </w:t>
            </w:r>
            <w:r>
              <w:rPr>
                <w:rFonts w:ascii="Times New Roman" w:hAnsi="Times New Roman"/>
              </w:rPr>
              <w:t>6</w:t>
            </w:r>
            <w:r w:rsidRPr="00EA54FC">
              <w:rPr>
                <w:rFonts w:ascii="Times New Roman" w:hAnsi="Times New Roman"/>
              </w:rPr>
              <w:t>):</w:t>
            </w:r>
          </w:p>
          <w:p w14:paraId="64D463CF" w14:textId="77777777" w:rsidR="00845016" w:rsidRPr="00EA54FC" w:rsidRDefault="00845016" w:rsidP="00845016">
            <w:pPr>
              <w:numPr>
                <w:ilvl w:val="0"/>
                <w:numId w:val="17"/>
              </w:numPr>
              <w:rPr>
                <w:rFonts w:ascii="Times New Roman" w:hAnsi="Times New Roman"/>
              </w:rPr>
            </w:pPr>
            <w:r w:rsidRPr="00EA54FC">
              <w:rPr>
                <w:rFonts w:ascii="Times New Roman" w:hAnsi="Times New Roman"/>
              </w:rPr>
              <w:t>kwalifikowany certyfikat podpisu elektronicznego</w:t>
            </w:r>
          </w:p>
        </w:tc>
        <w:tc>
          <w:tcPr>
            <w:tcW w:w="2552" w:type="dxa"/>
            <w:tcBorders>
              <w:top w:val="single" w:sz="4" w:space="0" w:color="auto"/>
              <w:left w:val="single" w:sz="4" w:space="0" w:color="auto"/>
              <w:bottom w:val="single" w:sz="4" w:space="0" w:color="auto"/>
              <w:right w:val="single" w:sz="4" w:space="0" w:color="auto"/>
            </w:tcBorders>
            <w:vAlign w:val="center"/>
          </w:tcPr>
          <w:p w14:paraId="4305FA01" w14:textId="77777777" w:rsidR="00845016" w:rsidRPr="0053513F" w:rsidRDefault="00845016" w:rsidP="00EC583D">
            <w:pPr>
              <w:jc w:val="center"/>
              <w:rPr>
                <w:rFonts w:ascii="Times New Roman" w:hAnsi="Times New Roman"/>
              </w:rPr>
            </w:pPr>
            <w:r w:rsidRPr="00EA54FC">
              <w:rPr>
                <w:rFonts w:ascii="Times New Roman" w:hAnsi="Times New Roman"/>
              </w:rPr>
              <w:t>1 rok</w:t>
            </w:r>
          </w:p>
        </w:tc>
      </w:tr>
    </w:tbl>
    <w:p w14:paraId="6BEB883E" w14:textId="77777777" w:rsidR="00845016" w:rsidRPr="00EA54FC" w:rsidRDefault="00845016" w:rsidP="00845016">
      <w:pPr>
        <w:pStyle w:val="Akapitzlist1"/>
        <w:autoSpaceDE w:val="0"/>
        <w:autoSpaceDN w:val="0"/>
        <w:adjustRightInd w:val="0"/>
        <w:spacing w:after="120" w:line="240" w:lineRule="auto"/>
        <w:ind w:left="0"/>
        <w:jc w:val="both"/>
        <w:rPr>
          <w:rFonts w:ascii="Times New Roman" w:hAnsi="Times New Roman"/>
          <w:sz w:val="24"/>
          <w:szCs w:val="24"/>
        </w:rPr>
      </w:pPr>
    </w:p>
    <w:p w14:paraId="45D69B20" w14:textId="77777777" w:rsidR="00845016" w:rsidRDefault="00845016" w:rsidP="00845016">
      <w:pPr>
        <w:pStyle w:val="Akapitzlist"/>
        <w:numPr>
          <w:ilvl w:val="3"/>
          <w:numId w:val="23"/>
        </w:numPr>
        <w:spacing w:after="120"/>
        <w:ind w:left="284" w:hanging="284"/>
        <w:jc w:val="both"/>
        <w:rPr>
          <w:rFonts w:ascii="Times New Roman" w:hAnsi="Times New Roman"/>
        </w:rPr>
      </w:pPr>
      <w:r w:rsidRPr="00EA54FC">
        <w:rPr>
          <w:rFonts w:ascii="Times New Roman" w:hAnsi="Times New Roman"/>
        </w:rPr>
        <w:t xml:space="preserve">Szacunkowa ilość w zakresie nowych certyfikatów i odnowień certyfikatów elektronicznych podpisów kwalifikowanych dla pracowników jednostek Izby Administracji Skarbowej we Wrocławiu – łącznie 500 szt. </w:t>
      </w:r>
    </w:p>
    <w:p w14:paraId="7854CAC6" w14:textId="224CCC30"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77421E35" w14:textId="70D9C279"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6D068920" w14:textId="62167732"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12E7A357" w14:textId="73F7BB8E"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01E33777" w14:textId="3F4AB055"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2F5B72B7" w14:textId="484411CC"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766B9DAA" w14:textId="0FE92345"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7DFAB613" w14:textId="3D136060"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2B6511A1" w14:textId="173F993F"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7DE6B457" w14:textId="7EF92C29"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3820261E" w14:textId="08B4B9CC"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18486FE0" w14:textId="18F4EDB6"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07500FAD" w14:textId="0B594979"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7B645A6E" w14:textId="38180382"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0C4B5956" w14:textId="1D430B6F"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301A5866" w14:textId="26E64B9E"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6BEFBE84" w14:textId="2B5FF350"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1B0613A4" w14:textId="17FA49AB"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77E8E87B" w14:textId="7E7135BC"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58275BE4" w14:textId="365F0194"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75CC4881" w14:textId="59282CCA"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754B37EB" w14:textId="7095111B"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21BE3618" w14:textId="224F4B15"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57003C72" w14:textId="06B2D15F" w:rsidR="000C122C" w:rsidRDefault="000C122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1516ECA7" w14:textId="3BAA5844" w:rsidR="000C122C" w:rsidRDefault="000C122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1108F788" w14:textId="3C5600F1" w:rsidR="000C122C" w:rsidRDefault="000C122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4A6EE22F" w14:textId="25D29561" w:rsidR="000C122C" w:rsidRDefault="000C122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1AB95F71" w14:textId="1224FDD7" w:rsidR="000C122C" w:rsidRDefault="000C122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302AD8EE" w14:textId="10D7C16A" w:rsidR="000C122C" w:rsidRDefault="000C122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4023B3F5" w14:textId="4C660A1B" w:rsidR="000C122C" w:rsidRDefault="000C122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019E85DA" w14:textId="45F45582" w:rsidR="000C122C" w:rsidRDefault="000C122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498124E8" w14:textId="77777777" w:rsidR="000C122C" w:rsidRDefault="000C122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39DCD204" w14:textId="453DE723" w:rsidR="00EA54FC" w:rsidRDefault="00EA54FC" w:rsidP="00EA54FC">
      <w:pPr>
        <w:pStyle w:val="Akapitzlist1"/>
        <w:autoSpaceDE w:val="0"/>
        <w:autoSpaceDN w:val="0"/>
        <w:adjustRightInd w:val="0"/>
        <w:spacing w:after="120" w:line="240" w:lineRule="auto"/>
        <w:ind w:left="0" w:firstLine="0"/>
        <w:jc w:val="both"/>
        <w:rPr>
          <w:rFonts w:ascii="Times New Roman" w:hAnsi="Times New Roman" w:cs="Times New Roman"/>
          <w:color w:val="FF0000"/>
          <w:sz w:val="24"/>
          <w:szCs w:val="24"/>
        </w:rPr>
      </w:pPr>
    </w:p>
    <w:p w14:paraId="57129D10" w14:textId="5B9F9AAB" w:rsidR="00A74482" w:rsidRPr="00EA54FC" w:rsidRDefault="00DA359C" w:rsidP="00EA54FC">
      <w:pPr>
        <w:pStyle w:val="Nagwek6"/>
        <w:tabs>
          <w:tab w:val="center" w:pos="5083"/>
          <w:tab w:val="right" w:pos="10167"/>
        </w:tabs>
        <w:spacing w:before="0" w:after="120"/>
        <w:rPr>
          <w:rFonts w:ascii="Times New Roman" w:hAnsi="Times New Roman"/>
          <w:color w:val="auto"/>
          <w:sz w:val="24"/>
          <w:szCs w:val="24"/>
        </w:rPr>
      </w:pPr>
      <w:r w:rsidRPr="00EA54FC">
        <w:rPr>
          <w:rFonts w:ascii="Times New Roman" w:hAnsi="Times New Roman"/>
          <w:color w:val="auto"/>
          <w:sz w:val="24"/>
          <w:szCs w:val="24"/>
        </w:rPr>
        <w:lastRenderedPageBreak/>
        <w:tab/>
      </w:r>
      <w:r w:rsidRPr="00EA54FC">
        <w:rPr>
          <w:rFonts w:ascii="Times New Roman" w:hAnsi="Times New Roman"/>
          <w:color w:val="auto"/>
          <w:sz w:val="24"/>
          <w:szCs w:val="24"/>
        </w:rPr>
        <w:tab/>
      </w:r>
      <w:r w:rsidR="00BC7E88" w:rsidRPr="00EA54FC">
        <w:rPr>
          <w:rFonts w:ascii="Times New Roman" w:hAnsi="Times New Roman"/>
          <w:color w:val="auto"/>
          <w:sz w:val="24"/>
          <w:szCs w:val="24"/>
        </w:rPr>
        <w:t xml:space="preserve">Załącznik nr </w:t>
      </w:r>
      <w:r w:rsidR="00C52211" w:rsidRPr="00EA54FC">
        <w:rPr>
          <w:rFonts w:ascii="Times New Roman" w:hAnsi="Times New Roman"/>
          <w:color w:val="auto"/>
          <w:sz w:val="24"/>
          <w:szCs w:val="24"/>
        </w:rPr>
        <w:t>2</w:t>
      </w:r>
      <w:r w:rsidR="00BC7E88" w:rsidRPr="00EA54FC">
        <w:rPr>
          <w:rFonts w:ascii="Times New Roman" w:hAnsi="Times New Roman"/>
          <w:color w:val="auto"/>
          <w:sz w:val="24"/>
          <w:szCs w:val="24"/>
        </w:rPr>
        <w:t xml:space="preserve">  </w:t>
      </w:r>
      <w:r w:rsidR="007F163B" w:rsidRPr="00EA54FC">
        <w:rPr>
          <w:rFonts w:ascii="Times New Roman" w:hAnsi="Times New Roman"/>
          <w:color w:val="auto"/>
          <w:sz w:val="24"/>
          <w:szCs w:val="24"/>
        </w:rPr>
        <w:t>do u</w:t>
      </w:r>
      <w:r w:rsidR="00A74482" w:rsidRPr="00EA54FC">
        <w:rPr>
          <w:rFonts w:ascii="Times New Roman" w:hAnsi="Times New Roman"/>
          <w:color w:val="auto"/>
          <w:sz w:val="24"/>
          <w:szCs w:val="24"/>
        </w:rPr>
        <w:t>mowy</w:t>
      </w:r>
    </w:p>
    <w:p w14:paraId="27A9BF71" w14:textId="49A7EEFD" w:rsidR="000C122C" w:rsidRPr="00EA54FC" w:rsidRDefault="000C122C" w:rsidP="000C122C">
      <w:pPr>
        <w:pStyle w:val="Tytu"/>
        <w:spacing w:after="120"/>
        <w:jc w:val="right"/>
        <w:rPr>
          <w:color w:val="auto"/>
          <w:sz w:val="24"/>
          <w:szCs w:val="24"/>
        </w:rPr>
      </w:pPr>
      <w:r w:rsidRPr="00EA54FC">
        <w:rPr>
          <w:color w:val="auto"/>
          <w:sz w:val="24"/>
          <w:szCs w:val="24"/>
        </w:rPr>
        <w:t>nr …</w:t>
      </w:r>
      <w:r>
        <w:rPr>
          <w:color w:val="auto"/>
          <w:sz w:val="24"/>
          <w:szCs w:val="24"/>
        </w:rPr>
        <w:t>……</w:t>
      </w:r>
      <w:r w:rsidRPr="00EA54FC">
        <w:rPr>
          <w:color w:val="auto"/>
          <w:sz w:val="24"/>
          <w:szCs w:val="24"/>
        </w:rPr>
        <w:t>… z dn. ……</w:t>
      </w:r>
      <w:r>
        <w:rPr>
          <w:color w:val="auto"/>
          <w:sz w:val="24"/>
          <w:szCs w:val="24"/>
        </w:rPr>
        <w:t>.</w:t>
      </w:r>
      <w:r w:rsidRPr="00EA54FC">
        <w:rPr>
          <w:color w:val="auto"/>
          <w:sz w:val="24"/>
          <w:szCs w:val="24"/>
        </w:rPr>
        <w:t>..</w:t>
      </w:r>
    </w:p>
    <w:p w14:paraId="29F59E3F" w14:textId="77777777" w:rsidR="0059554F" w:rsidRPr="00EA54FC" w:rsidRDefault="00C623DF" w:rsidP="00EA54FC">
      <w:pPr>
        <w:spacing w:after="120"/>
        <w:rPr>
          <w:color w:val="auto"/>
          <w:szCs w:val="24"/>
        </w:rPr>
      </w:pPr>
      <w:r w:rsidRPr="00EA54FC">
        <w:rPr>
          <w:color w:val="auto"/>
          <w:szCs w:val="24"/>
        </w:rPr>
        <w:t>Wykaz lokalizacji</w:t>
      </w:r>
      <w:r w:rsidR="008303F0" w:rsidRPr="00EA54FC">
        <w:rPr>
          <w:color w:val="auto"/>
          <w:szCs w:val="24"/>
        </w:rPr>
        <w:t xml:space="preserve"> Jednostek </w:t>
      </w:r>
      <w:r w:rsidRPr="00EA54FC">
        <w:rPr>
          <w:color w:val="auto"/>
          <w:szCs w:val="24"/>
        </w:rPr>
        <w:t>Izby</w:t>
      </w:r>
      <w:r w:rsidR="0059554F" w:rsidRPr="00EA54FC">
        <w:rPr>
          <w:color w:val="auto"/>
          <w:szCs w:val="24"/>
        </w:rPr>
        <w:t xml:space="preserve"> Administracji</w:t>
      </w:r>
      <w:r w:rsidRPr="00EA54FC">
        <w:rPr>
          <w:color w:val="auto"/>
          <w:szCs w:val="24"/>
        </w:rPr>
        <w:t xml:space="preserve"> Skarbowej we Wrocławiu</w:t>
      </w:r>
      <w:r w:rsidR="0059554F" w:rsidRPr="00EA54FC">
        <w:rPr>
          <w:color w:val="auto"/>
          <w:szCs w:val="24"/>
        </w:rPr>
        <w:t xml:space="preserve"> oraz osób odpowiedzialnych za </w:t>
      </w:r>
      <w:r w:rsidR="00443E50" w:rsidRPr="00EA54FC">
        <w:rPr>
          <w:color w:val="auto"/>
          <w:szCs w:val="24"/>
        </w:rPr>
        <w:t>u</w:t>
      </w:r>
      <w:r w:rsidR="0059554F" w:rsidRPr="00EA54FC">
        <w:rPr>
          <w:color w:val="auto"/>
          <w:szCs w:val="24"/>
        </w:rPr>
        <w:t>zgodnienie terminów dostaw i powiadomienie odbiorców certyfikatów w danej lokalizacji:</w:t>
      </w:r>
    </w:p>
    <w:tbl>
      <w:tblPr>
        <w:tblW w:w="10503" w:type="dxa"/>
        <w:tblInd w:w="75" w:type="dxa"/>
        <w:tblCellMar>
          <w:left w:w="70" w:type="dxa"/>
          <w:right w:w="70" w:type="dxa"/>
        </w:tblCellMar>
        <w:tblLook w:val="04A0" w:firstRow="1" w:lastRow="0" w:firstColumn="1" w:lastColumn="0" w:noHBand="0" w:noVBand="1"/>
      </w:tblPr>
      <w:tblGrid>
        <w:gridCol w:w="1661"/>
        <w:gridCol w:w="1468"/>
        <w:gridCol w:w="2036"/>
        <w:gridCol w:w="1624"/>
        <w:gridCol w:w="3714"/>
      </w:tblGrid>
      <w:tr w:rsidR="00FB70FA" w:rsidRPr="00EA54FC" w14:paraId="48B761C3" w14:textId="77777777" w:rsidTr="003067B7">
        <w:trPr>
          <w:trHeight w:val="630"/>
        </w:trPr>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BA87B" w14:textId="77777777" w:rsidR="0059554F" w:rsidRPr="00EA54FC" w:rsidRDefault="0059554F" w:rsidP="00EA54FC">
            <w:pPr>
              <w:spacing w:after="120"/>
              <w:jc w:val="center"/>
              <w:rPr>
                <w:b/>
                <w:bCs/>
                <w:color w:val="auto"/>
                <w:sz w:val="22"/>
                <w:szCs w:val="22"/>
              </w:rPr>
            </w:pPr>
            <w:r w:rsidRPr="00EA54FC">
              <w:rPr>
                <w:b/>
                <w:bCs/>
                <w:color w:val="auto"/>
                <w:sz w:val="22"/>
                <w:szCs w:val="22"/>
              </w:rPr>
              <w:t xml:space="preserve">Nazwa i adres urzędu lokalizacji </w:t>
            </w:r>
          </w:p>
        </w:tc>
        <w:tc>
          <w:tcPr>
            <w:tcW w:w="1468" w:type="dxa"/>
            <w:tcBorders>
              <w:top w:val="single" w:sz="4" w:space="0" w:color="000000"/>
              <w:left w:val="nil"/>
              <w:bottom w:val="single" w:sz="4" w:space="0" w:color="000000"/>
              <w:right w:val="single" w:sz="4" w:space="0" w:color="000000"/>
            </w:tcBorders>
            <w:shd w:val="clear" w:color="auto" w:fill="auto"/>
            <w:vAlign w:val="center"/>
            <w:hideMark/>
          </w:tcPr>
          <w:p w14:paraId="421B7709" w14:textId="77777777" w:rsidR="0059554F" w:rsidRPr="00EA54FC" w:rsidRDefault="0059554F" w:rsidP="00EA54FC">
            <w:pPr>
              <w:spacing w:after="120"/>
              <w:jc w:val="center"/>
              <w:rPr>
                <w:b/>
                <w:bCs/>
                <w:color w:val="auto"/>
                <w:sz w:val="22"/>
                <w:szCs w:val="22"/>
              </w:rPr>
            </w:pPr>
            <w:r w:rsidRPr="00EA54FC">
              <w:rPr>
                <w:b/>
                <w:bCs/>
                <w:color w:val="auto"/>
                <w:sz w:val="22"/>
                <w:szCs w:val="22"/>
              </w:rPr>
              <w:t>Miejscowość</w:t>
            </w:r>
          </w:p>
        </w:tc>
        <w:tc>
          <w:tcPr>
            <w:tcW w:w="2036" w:type="dxa"/>
            <w:tcBorders>
              <w:top w:val="single" w:sz="4" w:space="0" w:color="000000"/>
              <w:left w:val="nil"/>
              <w:bottom w:val="single" w:sz="4" w:space="0" w:color="000000"/>
              <w:right w:val="single" w:sz="4" w:space="0" w:color="000000"/>
            </w:tcBorders>
            <w:shd w:val="clear" w:color="auto" w:fill="auto"/>
            <w:vAlign w:val="center"/>
            <w:hideMark/>
          </w:tcPr>
          <w:p w14:paraId="32B273E1" w14:textId="77777777" w:rsidR="0059554F" w:rsidRPr="00EA54FC" w:rsidRDefault="0059554F" w:rsidP="00EA54FC">
            <w:pPr>
              <w:spacing w:after="120"/>
              <w:jc w:val="center"/>
              <w:rPr>
                <w:b/>
                <w:bCs/>
                <w:color w:val="auto"/>
                <w:sz w:val="22"/>
                <w:szCs w:val="22"/>
              </w:rPr>
            </w:pPr>
            <w:r w:rsidRPr="00EA54FC">
              <w:rPr>
                <w:b/>
                <w:bCs/>
                <w:color w:val="auto"/>
                <w:sz w:val="22"/>
                <w:szCs w:val="22"/>
              </w:rPr>
              <w:t>Ulica</w:t>
            </w:r>
          </w:p>
        </w:tc>
        <w:tc>
          <w:tcPr>
            <w:tcW w:w="1624" w:type="dxa"/>
            <w:tcBorders>
              <w:top w:val="single" w:sz="4" w:space="0" w:color="000000"/>
              <w:left w:val="nil"/>
              <w:bottom w:val="single" w:sz="4" w:space="0" w:color="000000"/>
              <w:right w:val="single" w:sz="4" w:space="0" w:color="000000"/>
            </w:tcBorders>
            <w:shd w:val="clear" w:color="auto" w:fill="auto"/>
          </w:tcPr>
          <w:p w14:paraId="03144FE4" w14:textId="77777777" w:rsidR="0059554F" w:rsidRPr="00EA54FC" w:rsidRDefault="0059554F" w:rsidP="00EA54FC">
            <w:pPr>
              <w:spacing w:after="120"/>
              <w:jc w:val="center"/>
              <w:rPr>
                <w:b/>
                <w:bCs/>
                <w:color w:val="auto"/>
                <w:sz w:val="22"/>
                <w:szCs w:val="22"/>
              </w:rPr>
            </w:pPr>
            <w:r w:rsidRPr="00EA54FC">
              <w:rPr>
                <w:b/>
                <w:bCs/>
                <w:color w:val="auto"/>
                <w:sz w:val="22"/>
                <w:szCs w:val="22"/>
              </w:rPr>
              <w:t>Osoba odpowiedzialna</w:t>
            </w:r>
          </w:p>
        </w:tc>
        <w:tc>
          <w:tcPr>
            <w:tcW w:w="3714" w:type="dxa"/>
            <w:tcBorders>
              <w:top w:val="single" w:sz="4" w:space="0" w:color="000000"/>
              <w:left w:val="nil"/>
              <w:bottom w:val="single" w:sz="4" w:space="0" w:color="000000"/>
              <w:right w:val="single" w:sz="4" w:space="0" w:color="000000"/>
            </w:tcBorders>
          </w:tcPr>
          <w:p w14:paraId="3D498671" w14:textId="77777777" w:rsidR="0059554F" w:rsidRPr="00EA54FC" w:rsidRDefault="0059554F" w:rsidP="00EA54FC">
            <w:pPr>
              <w:spacing w:after="120"/>
              <w:jc w:val="center"/>
              <w:rPr>
                <w:b/>
                <w:bCs/>
                <w:color w:val="auto"/>
                <w:sz w:val="22"/>
                <w:szCs w:val="22"/>
              </w:rPr>
            </w:pPr>
            <w:r w:rsidRPr="00EA54FC">
              <w:rPr>
                <w:b/>
                <w:bCs/>
                <w:color w:val="auto"/>
                <w:sz w:val="22"/>
                <w:szCs w:val="22"/>
              </w:rPr>
              <w:t>Dane kontaktowe mail i telefon</w:t>
            </w:r>
          </w:p>
        </w:tc>
      </w:tr>
      <w:tr w:rsidR="00FB70FA" w:rsidRPr="00EA54FC" w14:paraId="0891753C" w14:textId="77777777" w:rsidTr="003067B7">
        <w:trPr>
          <w:trHeight w:val="630"/>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3E2E55F9" w14:textId="77777777" w:rsidR="0059554F" w:rsidRPr="00EA54FC" w:rsidRDefault="0059554F" w:rsidP="00EA54FC">
            <w:pPr>
              <w:spacing w:after="120"/>
              <w:rPr>
                <w:color w:val="auto"/>
                <w:sz w:val="20"/>
              </w:rPr>
            </w:pPr>
            <w:r w:rsidRPr="00EA54FC">
              <w:rPr>
                <w:color w:val="auto"/>
                <w:sz w:val="20"/>
              </w:rPr>
              <w:t>Izba Administracji Skarbowej</w:t>
            </w:r>
          </w:p>
        </w:tc>
        <w:tc>
          <w:tcPr>
            <w:tcW w:w="1468" w:type="dxa"/>
            <w:tcBorders>
              <w:top w:val="nil"/>
              <w:left w:val="nil"/>
              <w:bottom w:val="single" w:sz="4" w:space="0" w:color="000000"/>
              <w:right w:val="single" w:sz="4" w:space="0" w:color="000000"/>
            </w:tcBorders>
            <w:shd w:val="clear" w:color="auto" w:fill="auto"/>
            <w:vAlign w:val="center"/>
            <w:hideMark/>
          </w:tcPr>
          <w:p w14:paraId="12A50D06" w14:textId="77777777" w:rsidR="0059554F" w:rsidRPr="00EA54FC" w:rsidRDefault="0059554F" w:rsidP="00EA54FC">
            <w:pPr>
              <w:spacing w:after="120"/>
              <w:rPr>
                <w:color w:val="auto"/>
                <w:sz w:val="20"/>
              </w:rPr>
            </w:pPr>
            <w:r w:rsidRPr="00EA54FC">
              <w:rPr>
                <w:color w:val="auto"/>
                <w:sz w:val="20"/>
              </w:rPr>
              <w:t>53-333 Wrocław</w:t>
            </w:r>
          </w:p>
        </w:tc>
        <w:tc>
          <w:tcPr>
            <w:tcW w:w="2036" w:type="dxa"/>
            <w:tcBorders>
              <w:top w:val="nil"/>
              <w:left w:val="nil"/>
              <w:bottom w:val="single" w:sz="4" w:space="0" w:color="000000"/>
              <w:right w:val="single" w:sz="4" w:space="0" w:color="000000"/>
            </w:tcBorders>
            <w:shd w:val="clear" w:color="auto" w:fill="auto"/>
            <w:vAlign w:val="center"/>
            <w:hideMark/>
          </w:tcPr>
          <w:p w14:paraId="60F1514E" w14:textId="77777777" w:rsidR="0059554F" w:rsidRPr="00EA54FC" w:rsidRDefault="0059554F" w:rsidP="00EA54FC">
            <w:pPr>
              <w:spacing w:after="120"/>
              <w:rPr>
                <w:color w:val="auto"/>
                <w:sz w:val="20"/>
              </w:rPr>
            </w:pPr>
            <w:r w:rsidRPr="00EA54FC">
              <w:rPr>
                <w:color w:val="auto"/>
                <w:sz w:val="20"/>
              </w:rPr>
              <w:t>Powstańców Śląskich 24, 26</w:t>
            </w:r>
          </w:p>
        </w:tc>
        <w:tc>
          <w:tcPr>
            <w:tcW w:w="1624" w:type="dxa"/>
            <w:tcBorders>
              <w:top w:val="nil"/>
              <w:left w:val="nil"/>
              <w:bottom w:val="single" w:sz="4" w:space="0" w:color="000000"/>
              <w:right w:val="single" w:sz="4" w:space="0" w:color="000000"/>
            </w:tcBorders>
            <w:shd w:val="clear" w:color="auto" w:fill="auto"/>
          </w:tcPr>
          <w:p w14:paraId="24C90B08" w14:textId="713A37E6" w:rsidR="0059554F" w:rsidRPr="00EA54FC" w:rsidRDefault="0059554F" w:rsidP="00EA54FC">
            <w:pPr>
              <w:spacing w:after="120"/>
              <w:rPr>
                <w:color w:val="auto"/>
                <w:sz w:val="20"/>
              </w:rPr>
            </w:pPr>
          </w:p>
        </w:tc>
        <w:tc>
          <w:tcPr>
            <w:tcW w:w="3714" w:type="dxa"/>
            <w:tcBorders>
              <w:top w:val="nil"/>
              <w:left w:val="nil"/>
              <w:bottom w:val="single" w:sz="4" w:space="0" w:color="000000"/>
              <w:right w:val="single" w:sz="4" w:space="0" w:color="000000"/>
            </w:tcBorders>
          </w:tcPr>
          <w:p w14:paraId="4FB908BF" w14:textId="3503E378" w:rsidR="00441199" w:rsidRPr="00EA54FC" w:rsidRDefault="00441199" w:rsidP="00EA54FC">
            <w:pPr>
              <w:spacing w:after="120"/>
              <w:rPr>
                <w:color w:val="auto"/>
                <w:sz w:val="22"/>
                <w:szCs w:val="22"/>
              </w:rPr>
            </w:pPr>
          </w:p>
        </w:tc>
      </w:tr>
      <w:tr w:rsidR="006A1991" w:rsidRPr="00EA54FC" w14:paraId="50CCB384" w14:textId="77777777" w:rsidTr="003067B7">
        <w:trPr>
          <w:trHeight w:val="630"/>
        </w:trPr>
        <w:tc>
          <w:tcPr>
            <w:tcW w:w="1661" w:type="dxa"/>
            <w:tcBorders>
              <w:top w:val="nil"/>
              <w:left w:val="single" w:sz="4" w:space="0" w:color="000000"/>
              <w:bottom w:val="single" w:sz="4" w:space="0" w:color="000000"/>
              <w:right w:val="single" w:sz="4" w:space="0" w:color="000000"/>
            </w:tcBorders>
            <w:shd w:val="clear" w:color="auto" w:fill="auto"/>
            <w:vAlign w:val="center"/>
          </w:tcPr>
          <w:p w14:paraId="3778F0A8" w14:textId="10E0BE3F" w:rsidR="006A1991" w:rsidRPr="00EA54FC" w:rsidRDefault="006A1991" w:rsidP="00EA54FC">
            <w:pPr>
              <w:spacing w:after="120"/>
              <w:rPr>
                <w:color w:val="auto"/>
                <w:sz w:val="20"/>
              </w:rPr>
            </w:pPr>
            <w:r w:rsidRPr="00EA54FC">
              <w:rPr>
                <w:color w:val="auto"/>
                <w:sz w:val="20"/>
              </w:rPr>
              <w:t>Izba Administracji Skarbowej</w:t>
            </w:r>
          </w:p>
        </w:tc>
        <w:tc>
          <w:tcPr>
            <w:tcW w:w="1468" w:type="dxa"/>
            <w:tcBorders>
              <w:top w:val="nil"/>
              <w:left w:val="nil"/>
              <w:bottom w:val="single" w:sz="4" w:space="0" w:color="000000"/>
              <w:right w:val="single" w:sz="4" w:space="0" w:color="000000"/>
            </w:tcBorders>
            <w:shd w:val="clear" w:color="auto" w:fill="auto"/>
            <w:vAlign w:val="center"/>
          </w:tcPr>
          <w:p w14:paraId="35B51C0C" w14:textId="4A9F1765" w:rsidR="006A1991" w:rsidRPr="00EA54FC" w:rsidRDefault="006A1991" w:rsidP="00EA54FC">
            <w:pPr>
              <w:spacing w:after="120"/>
              <w:rPr>
                <w:color w:val="auto"/>
                <w:sz w:val="20"/>
              </w:rPr>
            </w:pPr>
            <w:r w:rsidRPr="00EA54FC">
              <w:rPr>
                <w:color w:val="auto"/>
                <w:sz w:val="20"/>
              </w:rPr>
              <w:t>50-453 Wrocław</w:t>
            </w:r>
          </w:p>
        </w:tc>
        <w:tc>
          <w:tcPr>
            <w:tcW w:w="2036" w:type="dxa"/>
            <w:tcBorders>
              <w:top w:val="nil"/>
              <w:left w:val="nil"/>
              <w:bottom w:val="single" w:sz="4" w:space="0" w:color="000000"/>
              <w:right w:val="single" w:sz="4" w:space="0" w:color="000000"/>
            </w:tcBorders>
            <w:shd w:val="clear" w:color="auto" w:fill="auto"/>
            <w:vAlign w:val="center"/>
          </w:tcPr>
          <w:p w14:paraId="0001C8FD" w14:textId="6ABBADE0" w:rsidR="006A1991" w:rsidRPr="00EA54FC" w:rsidRDefault="006A1991" w:rsidP="00EA54FC">
            <w:pPr>
              <w:spacing w:after="120"/>
              <w:rPr>
                <w:color w:val="auto"/>
                <w:sz w:val="20"/>
              </w:rPr>
            </w:pPr>
            <w:r w:rsidRPr="00EA54FC">
              <w:rPr>
                <w:color w:val="auto"/>
                <w:sz w:val="20"/>
              </w:rPr>
              <w:t>Hercena 9</w:t>
            </w:r>
          </w:p>
        </w:tc>
        <w:tc>
          <w:tcPr>
            <w:tcW w:w="1624" w:type="dxa"/>
            <w:tcBorders>
              <w:top w:val="nil"/>
              <w:left w:val="nil"/>
              <w:bottom w:val="single" w:sz="4" w:space="0" w:color="000000"/>
              <w:right w:val="single" w:sz="4" w:space="0" w:color="000000"/>
            </w:tcBorders>
            <w:shd w:val="clear" w:color="auto" w:fill="auto"/>
          </w:tcPr>
          <w:p w14:paraId="5F88301B" w14:textId="77777777"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06AA5D5F" w14:textId="77777777" w:rsidR="006A1991" w:rsidRPr="00EA54FC" w:rsidRDefault="006A1991" w:rsidP="00EA54FC">
            <w:pPr>
              <w:spacing w:after="120"/>
              <w:rPr>
                <w:color w:val="auto"/>
                <w:sz w:val="22"/>
                <w:szCs w:val="22"/>
              </w:rPr>
            </w:pPr>
          </w:p>
        </w:tc>
      </w:tr>
      <w:tr w:rsidR="00544618" w:rsidRPr="00EA54FC" w14:paraId="6DEDD475" w14:textId="77777777" w:rsidTr="003067B7">
        <w:trPr>
          <w:trHeight w:val="630"/>
        </w:trPr>
        <w:tc>
          <w:tcPr>
            <w:tcW w:w="1661" w:type="dxa"/>
            <w:tcBorders>
              <w:top w:val="nil"/>
              <w:left w:val="single" w:sz="4" w:space="0" w:color="000000"/>
              <w:bottom w:val="single" w:sz="4" w:space="0" w:color="000000"/>
              <w:right w:val="single" w:sz="4" w:space="0" w:color="000000"/>
            </w:tcBorders>
            <w:shd w:val="clear" w:color="auto" w:fill="auto"/>
            <w:vAlign w:val="center"/>
          </w:tcPr>
          <w:p w14:paraId="49C881E3" w14:textId="0D40D317" w:rsidR="00544618" w:rsidRPr="00EA54FC" w:rsidRDefault="00544618" w:rsidP="00EA54FC">
            <w:pPr>
              <w:spacing w:after="120"/>
              <w:rPr>
                <w:color w:val="auto"/>
                <w:sz w:val="20"/>
              </w:rPr>
            </w:pPr>
            <w:r w:rsidRPr="00EA54FC">
              <w:rPr>
                <w:color w:val="auto"/>
                <w:sz w:val="20"/>
              </w:rPr>
              <w:t>Izba Administracji Skarbowej</w:t>
            </w:r>
          </w:p>
        </w:tc>
        <w:tc>
          <w:tcPr>
            <w:tcW w:w="1468" w:type="dxa"/>
            <w:tcBorders>
              <w:top w:val="nil"/>
              <w:left w:val="nil"/>
              <w:bottom w:val="single" w:sz="4" w:space="0" w:color="000000"/>
              <w:right w:val="single" w:sz="4" w:space="0" w:color="000000"/>
            </w:tcBorders>
            <w:shd w:val="clear" w:color="auto" w:fill="auto"/>
            <w:vAlign w:val="center"/>
          </w:tcPr>
          <w:p w14:paraId="2C2BBEFA" w14:textId="479B044B" w:rsidR="00544618" w:rsidRPr="00EA54FC" w:rsidRDefault="00544618" w:rsidP="00EA54FC">
            <w:pPr>
              <w:spacing w:after="120"/>
              <w:rPr>
                <w:color w:val="auto"/>
                <w:sz w:val="20"/>
              </w:rPr>
            </w:pPr>
            <w:r w:rsidRPr="00EA54FC">
              <w:rPr>
                <w:color w:val="auto"/>
                <w:sz w:val="20"/>
              </w:rPr>
              <w:t>50-010 Wrocław</w:t>
            </w:r>
          </w:p>
        </w:tc>
        <w:tc>
          <w:tcPr>
            <w:tcW w:w="2036" w:type="dxa"/>
            <w:tcBorders>
              <w:top w:val="nil"/>
              <w:left w:val="nil"/>
              <w:bottom w:val="single" w:sz="4" w:space="0" w:color="000000"/>
              <w:right w:val="single" w:sz="4" w:space="0" w:color="000000"/>
            </w:tcBorders>
            <w:shd w:val="clear" w:color="auto" w:fill="auto"/>
            <w:vAlign w:val="center"/>
          </w:tcPr>
          <w:p w14:paraId="254A4AAC" w14:textId="5C1E89ED" w:rsidR="00544618" w:rsidRPr="00EA54FC" w:rsidRDefault="00544618" w:rsidP="00EA54FC">
            <w:pPr>
              <w:spacing w:after="120"/>
              <w:rPr>
                <w:color w:val="auto"/>
                <w:sz w:val="20"/>
              </w:rPr>
            </w:pPr>
            <w:r w:rsidRPr="00EA54FC">
              <w:rPr>
                <w:color w:val="auto"/>
                <w:sz w:val="20"/>
              </w:rPr>
              <w:t>Podwale 64 bud. B</w:t>
            </w:r>
          </w:p>
        </w:tc>
        <w:tc>
          <w:tcPr>
            <w:tcW w:w="1624" w:type="dxa"/>
            <w:tcBorders>
              <w:top w:val="nil"/>
              <w:left w:val="nil"/>
              <w:bottom w:val="single" w:sz="4" w:space="0" w:color="000000"/>
              <w:right w:val="single" w:sz="4" w:space="0" w:color="000000"/>
            </w:tcBorders>
            <w:shd w:val="clear" w:color="auto" w:fill="auto"/>
          </w:tcPr>
          <w:p w14:paraId="2E1F77C3" w14:textId="77777777" w:rsidR="00544618" w:rsidRPr="00EA54FC" w:rsidRDefault="00544618" w:rsidP="00EA54FC">
            <w:pPr>
              <w:spacing w:after="120"/>
              <w:rPr>
                <w:color w:val="auto"/>
                <w:sz w:val="20"/>
              </w:rPr>
            </w:pPr>
          </w:p>
        </w:tc>
        <w:tc>
          <w:tcPr>
            <w:tcW w:w="3714" w:type="dxa"/>
            <w:tcBorders>
              <w:top w:val="nil"/>
              <w:left w:val="nil"/>
              <w:bottom w:val="single" w:sz="4" w:space="0" w:color="000000"/>
              <w:right w:val="single" w:sz="4" w:space="0" w:color="000000"/>
            </w:tcBorders>
          </w:tcPr>
          <w:p w14:paraId="08422E10" w14:textId="77777777" w:rsidR="00544618" w:rsidRPr="00EA54FC" w:rsidRDefault="00544618" w:rsidP="00EA54FC">
            <w:pPr>
              <w:spacing w:after="120"/>
              <w:rPr>
                <w:color w:val="auto"/>
                <w:sz w:val="22"/>
                <w:szCs w:val="22"/>
              </w:rPr>
            </w:pPr>
          </w:p>
        </w:tc>
      </w:tr>
      <w:tr w:rsidR="006A1991" w:rsidRPr="00EA54FC" w14:paraId="3ACB1026" w14:textId="77777777" w:rsidTr="003067B7">
        <w:trPr>
          <w:trHeight w:val="630"/>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4F4B3D36" w14:textId="77777777" w:rsidR="006A1991" w:rsidRPr="00EA54FC" w:rsidRDefault="006A1991" w:rsidP="00EA54FC">
            <w:pPr>
              <w:spacing w:after="120"/>
              <w:rPr>
                <w:color w:val="auto"/>
                <w:sz w:val="20"/>
              </w:rPr>
            </w:pPr>
            <w:r w:rsidRPr="00EA54FC">
              <w:rPr>
                <w:color w:val="auto"/>
                <w:sz w:val="20"/>
              </w:rPr>
              <w:t>Urząd Skarbowy w Bolesławcu</w:t>
            </w:r>
          </w:p>
        </w:tc>
        <w:tc>
          <w:tcPr>
            <w:tcW w:w="1468" w:type="dxa"/>
            <w:tcBorders>
              <w:top w:val="nil"/>
              <w:left w:val="nil"/>
              <w:bottom w:val="single" w:sz="4" w:space="0" w:color="000000"/>
              <w:right w:val="single" w:sz="4" w:space="0" w:color="000000"/>
            </w:tcBorders>
            <w:shd w:val="clear" w:color="auto" w:fill="auto"/>
            <w:vAlign w:val="center"/>
            <w:hideMark/>
          </w:tcPr>
          <w:p w14:paraId="14782639" w14:textId="77777777" w:rsidR="006A1991" w:rsidRPr="00EA54FC" w:rsidRDefault="006A1991" w:rsidP="00EA54FC">
            <w:pPr>
              <w:spacing w:after="120"/>
              <w:rPr>
                <w:color w:val="auto"/>
                <w:sz w:val="20"/>
              </w:rPr>
            </w:pPr>
            <w:r w:rsidRPr="00EA54FC">
              <w:rPr>
                <w:color w:val="auto"/>
                <w:sz w:val="20"/>
              </w:rPr>
              <w:t>59-700 Bolesławiec</w:t>
            </w:r>
          </w:p>
        </w:tc>
        <w:tc>
          <w:tcPr>
            <w:tcW w:w="2036" w:type="dxa"/>
            <w:tcBorders>
              <w:top w:val="nil"/>
              <w:left w:val="nil"/>
              <w:bottom w:val="single" w:sz="4" w:space="0" w:color="000000"/>
              <w:right w:val="single" w:sz="4" w:space="0" w:color="000000"/>
            </w:tcBorders>
            <w:shd w:val="clear" w:color="auto" w:fill="auto"/>
            <w:vAlign w:val="center"/>
            <w:hideMark/>
          </w:tcPr>
          <w:p w14:paraId="605F17DF" w14:textId="77777777" w:rsidR="006A1991" w:rsidRPr="00EA54FC" w:rsidRDefault="006A1991" w:rsidP="00EA54FC">
            <w:pPr>
              <w:spacing w:after="120"/>
              <w:rPr>
                <w:color w:val="auto"/>
                <w:sz w:val="20"/>
              </w:rPr>
            </w:pPr>
            <w:r w:rsidRPr="00EA54FC">
              <w:rPr>
                <w:color w:val="auto"/>
                <w:sz w:val="20"/>
              </w:rPr>
              <w:t>Garncarska 10</w:t>
            </w:r>
          </w:p>
        </w:tc>
        <w:tc>
          <w:tcPr>
            <w:tcW w:w="1624" w:type="dxa"/>
            <w:tcBorders>
              <w:top w:val="nil"/>
              <w:left w:val="nil"/>
              <w:bottom w:val="single" w:sz="4" w:space="0" w:color="000000"/>
              <w:right w:val="single" w:sz="4" w:space="0" w:color="000000"/>
            </w:tcBorders>
            <w:shd w:val="clear" w:color="auto" w:fill="auto"/>
          </w:tcPr>
          <w:p w14:paraId="3B23A492" w14:textId="717C2CFB"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616D57B8" w14:textId="617F736E" w:rsidR="006A1991" w:rsidRPr="00EA54FC" w:rsidRDefault="006A1991" w:rsidP="00EA54FC">
            <w:pPr>
              <w:spacing w:after="120"/>
              <w:rPr>
                <w:color w:val="auto"/>
                <w:sz w:val="22"/>
                <w:szCs w:val="22"/>
              </w:rPr>
            </w:pPr>
          </w:p>
        </w:tc>
      </w:tr>
      <w:tr w:rsidR="006A1991" w:rsidRPr="00EA54FC" w14:paraId="25F8C9DE" w14:textId="77777777" w:rsidTr="003067B7">
        <w:trPr>
          <w:trHeight w:val="630"/>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1B3767A3" w14:textId="77777777" w:rsidR="006A1991" w:rsidRPr="00EA54FC" w:rsidRDefault="006A1991" w:rsidP="00EA54FC">
            <w:pPr>
              <w:spacing w:after="120"/>
              <w:rPr>
                <w:color w:val="auto"/>
                <w:sz w:val="20"/>
              </w:rPr>
            </w:pPr>
            <w:r w:rsidRPr="00EA54FC">
              <w:rPr>
                <w:color w:val="auto"/>
                <w:sz w:val="20"/>
              </w:rPr>
              <w:t>Urząd Skarbowy w Bystrzycy Kłodzkiej</w:t>
            </w:r>
          </w:p>
        </w:tc>
        <w:tc>
          <w:tcPr>
            <w:tcW w:w="1468" w:type="dxa"/>
            <w:tcBorders>
              <w:top w:val="nil"/>
              <w:left w:val="nil"/>
              <w:bottom w:val="single" w:sz="4" w:space="0" w:color="000000"/>
              <w:right w:val="single" w:sz="4" w:space="0" w:color="000000"/>
            </w:tcBorders>
            <w:shd w:val="clear" w:color="auto" w:fill="auto"/>
            <w:vAlign w:val="center"/>
            <w:hideMark/>
          </w:tcPr>
          <w:p w14:paraId="378F85EC" w14:textId="77777777" w:rsidR="006A1991" w:rsidRPr="00EA54FC" w:rsidRDefault="006A1991" w:rsidP="00EA54FC">
            <w:pPr>
              <w:spacing w:after="120"/>
              <w:rPr>
                <w:color w:val="auto"/>
                <w:sz w:val="20"/>
              </w:rPr>
            </w:pPr>
            <w:r w:rsidRPr="00EA54FC">
              <w:rPr>
                <w:color w:val="auto"/>
                <w:sz w:val="20"/>
              </w:rPr>
              <w:t>57-500 Bystrzyca Kłodzka</w:t>
            </w:r>
          </w:p>
        </w:tc>
        <w:tc>
          <w:tcPr>
            <w:tcW w:w="2036" w:type="dxa"/>
            <w:tcBorders>
              <w:top w:val="nil"/>
              <w:left w:val="nil"/>
              <w:bottom w:val="single" w:sz="4" w:space="0" w:color="000000"/>
              <w:right w:val="single" w:sz="4" w:space="0" w:color="000000"/>
            </w:tcBorders>
            <w:shd w:val="clear" w:color="auto" w:fill="auto"/>
            <w:vAlign w:val="center"/>
            <w:hideMark/>
          </w:tcPr>
          <w:p w14:paraId="181180EF" w14:textId="77777777" w:rsidR="006A1991" w:rsidRPr="00EA54FC" w:rsidRDefault="006A1991" w:rsidP="00EA54FC">
            <w:pPr>
              <w:spacing w:after="120"/>
              <w:rPr>
                <w:color w:val="auto"/>
                <w:sz w:val="20"/>
              </w:rPr>
            </w:pPr>
            <w:r w:rsidRPr="00EA54FC">
              <w:rPr>
                <w:color w:val="auto"/>
                <w:sz w:val="20"/>
              </w:rPr>
              <w:t>Mickiewicza 5</w:t>
            </w:r>
          </w:p>
        </w:tc>
        <w:tc>
          <w:tcPr>
            <w:tcW w:w="1624" w:type="dxa"/>
            <w:tcBorders>
              <w:top w:val="nil"/>
              <w:left w:val="nil"/>
              <w:bottom w:val="single" w:sz="4" w:space="0" w:color="000000"/>
              <w:right w:val="single" w:sz="4" w:space="0" w:color="000000"/>
            </w:tcBorders>
            <w:shd w:val="clear" w:color="auto" w:fill="auto"/>
          </w:tcPr>
          <w:p w14:paraId="728C0E43" w14:textId="1AE6DB5E"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020C1E73" w14:textId="43D69A36" w:rsidR="006A1991" w:rsidRPr="00EA54FC" w:rsidRDefault="006A1991" w:rsidP="00EA54FC">
            <w:pPr>
              <w:spacing w:after="120"/>
              <w:rPr>
                <w:color w:val="auto"/>
                <w:sz w:val="22"/>
                <w:szCs w:val="22"/>
              </w:rPr>
            </w:pPr>
          </w:p>
        </w:tc>
      </w:tr>
      <w:tr w:rsidR="006A1991" w:rsidRPr="00EA54FC" w14:paraId="03B9DA7A" w14:textId="77777777" w:rsidTr="003067B7">
        <w:trPr>
          <w:trHeight w:val="630"/>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546503F2" w14:textId="77777777" w:rsidR="006A1991" w:rsidRPr="00EA54FC" w:rsidRDefault="006A1991" w:rsidP="00EA54FC">
            <w:pPr>
              <w:spacing w:after="120"/>
              <w:rPr>
                <w:color w:val="auto"/>
                <w:sz w:val="20"/>
              </w:rPr>
            </w:pPr>
            <w:r w:rsidRPr="00EA54FC">
              <w:rPr>
                <w:color w:val="auto"/>
                <w:sz w:val="20"/>
              </w:rPr>
              <w:t>Urząd Skarbowy w Dzierżoniowie</w:t>
            </w:r>
          </w:p>
        </w:tc>
        <w:tc>
          <w:tcPr>
            <w:tcW w:w="1468" w:type="dxa"/>
            <w:tcBorders>
              <w:top w:val="nil"/>
              <w:left w:val="nil"/>
              <w:bottom w:val="single" w:sz="4" w:space="0" w:color="000000"/>
              <w:right w:val="single" w:sz="4" w:space="0" w:color="000000"/>
            </w:tcBorders>
            <w:shd w:val="clear" w:color="auto" w:fill="auto"/>
            <w:vAlign w:val="center"/>
            <w:hideMark/>
          </w:tcPr>
          <w:p w14:paraId="42553188" w14:textId="77777777" w:rsidR="006A1991" w:rsidRPr="00EA54FC" w:rsidRDefault="006A1991" w:rsidP="00EA54FC">
            <w:pPr>
              <w:spacing w:after="120"/>
              <w:rPr>
                <w:color w:val="auto"/>
                <w:sz w:val="20"/>
              </w:rPr>
            </w:pPr>
            <w:r w:rsidRPr="00EA54FC">
              <w:rPr>
                <w:color w:val="auto"/>
                <w:sz w:val="20"/>
              </w:rPr>
              <w:t>58-200 Dzierżoniów</w:t>
            </w:r>
          </w:p>
        </w:tc>
        <w:tc>
          <w:tcPr>
            <w:tcW w:w="2036" w:type="dxa"/>
            <w:tcBorders>
              <w:top w:val="nil"/>
              <w:left w:val="nil"/>
              <w:bottom w:val="single" w:sz="4" w:space="0" w:color="000000"/>
              <w:right w:val="single" w:sz="4" w:space="0" w:color="000000"/>
            </w:tcBorders>
            <w:shd w:val="clear" w:color="auto" w:fill="auto"/>
            <w:vAlign w:val="center"/>
            <w:hideMark/>
          </w:tcPr>
          <w:p w14:paraId="595A0758" w14:textId="77777777" w:rsidR="006A1991" w:rsidRPr="00EA54FC" w:rsidRDefault="006A1991" w:rsidP="00EA54FC">
            <w:pPr>
              <w:spacing w:after="120"/>
              <w:rPr>
                <w:color w:val="auto"/>
                <w:sz w:val="20"/>
              </w:rPr>
            </w:pPr>
            <w:r w:rsidRPr="00EA54FC">
              <w:rPr>
                <w:color w:val="auto"/>
                <w:sz w:val="20"/>
              </w:rPr>
              <w:t>Pocztowa 14</w:t>
            </w:r>
          </w:p>
        </w:tc>
        <w:tc>
          <w:tcPr>
            <w:tcW w:w="1624" w:type="dxa"/>
            <w:tcBorders>
              <w:top w:val="nil"/>
              <w:left w:val="nil"/>
              <w:bottom w:val="single" w:sz="4" w:space="0" w:color="000000"/>
              <w:right w:val="single" w:sz="4" w:space="0" w:color="000000"/>
            </w:tcBorders>
            <w:shd w:val="clear" w:color="auto" w:fill="auto"/>
          </w:tcPr>
          <w:p w14:paraId="6DD8AC1C" w14:textId="257A5F25"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2C4F92A7" w14:textId="77777777" w:rsidR="006A1991" w:rsidRPr="00EA54FC" w:rsidRDefault="006A1991" w:rsidP="00EA54FC">
            <w:pPr>
              <w:spacing w:after="120"/>
              <w:rPr>
                <w:color w:val="auto"/>
                <w:sz w:val="22"/>
                <w:szCs w:val="22"/>
              </w:rPr>
            </w:pPr>
          </w:p>
        </w:tc>
      </w:tr>
      <w:tr w:rsidR="006A1991" w:rsidRPr="00EA54FC" w14:paraId="43BD7F80" w14:textId="77777777" w:rsidTr="003067B7">
        <w:trPr>
          <w:trHeight w:val="630"/>
        </w:trPr>
        <w:tc>
          <w:tcPr>
            <w:tcW w:w="1661" w:type="dxa"/>
            <w:tcBorders>
              <w:top w:val="nil"/>
              <w:left w:val="single" w:sz="4" w:space="0" w:color="000000"/>
              <w:bottom w:val="single" w:sz="4" w:space="0" w:color="000000"/>
              <w:right w:val="single" w:sz="4" w:space="0" w:color="000000"/>
            </w:tcBorders>
            <w:shd w:val="clear" w:color="auto" w:fill="auto"/>
            <w:vAlign w:val="center"/>
          </w:tcPr>
          <w:p w14:paraId="235655BD" w14:textId="3E3D1E39" w:rsidR="006A1991" w:rsidRPr="00EA54FC" w:rsidRDefault="006A1991" w:rsidP="00EA54FC">
            <w:pPr>
              <w:spacing w:after="120"/>
              <w:rPr>
                <w:color w:val="auto"/>
                <w:sz w:val="20"/>
              </w:rPr>
            </w:pPr>
            <w:r w:rsidRPr="00EA54FC">
              <w:rPr>
                <w:color w:val="auto"/>
                <w:sz w:val="20"/>
              </w:rPr>
              <w:t>Urząd Skarbowy w Górze</w:t>
            </w:r>
          </w:p>
        </w:tc>
        <w:tc>
          <w:tcPr>
            <w:tcW w:w="1468" w:type="dxa"/>
            <w:tcBorders>
              <w:top w:val="nil"/>
              <w:left w:val="nil"/>
              <w:bottom w:val="single" w:sz="4" w:space="0" w:color="000000"/>
              <w:right w:val="single" w:sz="4" w:space="0" w:color="000000"/>
            </w:tcBorders>
            <w:shd w:val="clear" w:color="auto" w:fill="auto"/>
            <w:vAlign w:val="center"/>
          </w:tcPr>
          <w:p w14:paraId="53362330" w14:textId="77777777" w:rsidR="006A1991" w:rsidRPr="00EA54FC" w:rsidRDefault="006A1991" w:rsidP="00EA54FC">
            <w:pPr>
              <w:spacing w:after="120"/>
              <w:rPr>
                <w:color w:val="auto"/>
                <w:sz w:val="20"/>
              </w:rPr>
            </w:pPr>
            <w:r w:rsidRPr="00EA54FC">
              <w:rPr>
                <w:color w:val="auto"/>
                <w:sz w:val="20"/>
              </w:rPr>
              <w:t xml:space="preserve">56-200 </w:t>
            </w:r>
          </w:p>
          <w:p w14:paraId="42240B2D" w14:textId="5BBF413A" w:rsidR="006A1991" w:rsidRPr="00EA54FC" w:rsidRDefault="006A1991" w:rsidP="00EA54FC">
            <w:pPr>
              <w:spacing w:after="120"/>
              <w:rPr>
                <w:color w:val="auto"/>
                <w:sz w:val="20"/>
              </w:rPr>
            </w:pPr>
            <w:r w:rsidRPr="00EA54FC">
              <w:rPr>
                <w:color w:val="auto"/>
                <w:sz w:val="20"/>
              </w:rPr>
              <w:t>Góra</w:t>
            </w:r>
          </w:p>
        </w:tc>
        <w:tc>
          <w:tcPr>
            <w:tcW w:w="2036" w:type="dxa"/>
            <w:tcBorders>
              <w:top w:val="nil"/>
              <w:left w:val="nil"/>
              <w:bottom w:val="single" w:sz="4" w:space="0" w:color="000000"/>
              <w:right w:val="single" w:sz="4" w:space="0" w:color="000000"/>
            </w:tcBorders>
            <w:shd w:val="clear" w:color="auto" w:fill="auto"/>
            <w:vAlign w:val="center"/>
          </w:tcPr>
          <w:p w14:paraId="7BCD9D2D" w14:textId="3B80E6AA" w:rsidR="006A1991" w:rsidRPr="00EA54FC" w:rsidRDefault="006A1991" w:rsidP="00EA54FC">
            <w:pPr>
              <w:spacing w:after="120"/>
              <w:rPr>
                <w:color w:val="auto"/>
                <w:sz w:val="20"/>
              </w:rPr>
            </w:pPr>
            <w:r w:rsidRPr="00EA54FC">
              <w:rPr>
                <w:color w:val="auto"/>
                <w:sz w:val="20"/>
              </w:rPr>
              <w:t>Poznańska 4</w:t>
            </w:r>
          </w:p>
        </w:tc>
        <w:tc>
          <w:tcPr>
            <w:tcW w:w="1624" w:type="dxa"/>
            <w:tcBorders>
              <w:top w:val="nil"/>
              <w:left w:val="nil"/>
              <w:bottom w:val="single" w:sz="4" w:space="0" w:color="000000"/>
              <w:right w:val="single" w:sz="4" w:space="0" w:color="000000"/>
            </w:tcBorders>
            <w:shd w:val="clear" w:color="auto" w:fill="auto"/>
          </w:tcPr>
          <w:p w14:paraId="1A13D3C4" w14:textId="77777777"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05AFC8F8" w14:textId="77777777" w:rsidR="006A1991" w:rsidRPr="00EA54FC" w:rsidRDefault="006A1991" w:rsidP="00EA54FC">
            <w:pPr>
              <w:spacing w:after="120"/>
              <w:rPr>
                <w:color w:val="auto"/>
                <w:sz w:val="22"/>
                <w:szCs w:val="22"/>
              </w:rPr>
            </w:pPr>
          </w:p>
        </w:tc>
      </w:tr>
      <w:tr w:rsidR="006A1991" w:rsidRPr="00EA54FC" w14:paraId="21B5EDE4" w14:textId="77777777" w:rsidTr="003067B7">
        <w:trPr>
          <w:trHeight w:val="315"/>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0BFF2A94" w14:textId="77777777" w:rsidR="006A1991" w:rsidRPr="00EA54FC" w:rsidRDefault="006A1991" w:rsidP="00EA54FC">
            <w:pPr>
              <w:spacing w:after="120"/>
              <w:rPr>
                <w:color w:val="auto"/>
                <w:sz w:val="20"/>
              </w:rPr>
            </w:pPr>
            <w:r w:rsidRPr="00EA54FC">
              <w:rPr>
                <w:color w:val="auto"/>
                <w:sz w:val="20"/>
              </w:rPr>
              <w:t>Urząd Skarbowy w Głogowie</w:t>
            </w:r>
          </w:p>
        </w:tc>
        <w:tc>
          <w:tcPr>
            <w:tcW w:w="1468" w:type="dxa"/>
            <w:tcBorders>
              <w:top w:val="nil"/>
              <w:left w:val="nil"/>
              <w:bottom w:val="single" w:sz="4" w:space="0" w:color="000000"/>
              <w:right w:val="single" w:sz="4" w:space="0" w:color="000000"/>
            </w:tcBorders>
            <w:shd w:val="clear" w:color="auto" w:fill="auto"/>
            <w:vAlign w:val="center"/>
            <w:hideMark/>
          </w:tcPr>
          <w:p w14:paraId="57112257" w14:textId="77777777" w:rsidR="006A1991" w:rsidRPr="00EA54FC" w:rsidRDefault="006A1991" w:rsidP="00EA54FC">
            <w:pPr>
              <w:spacing w:after="120"/>
              <w:rPr>
                <w:color w:val="auto"/>
                <w:sz w:val="20"/>
              </w:rPr>
            </w:pPr>
            <w:r w:rsidRPr="00EA54FC">
              <w:rPr>
                <w:color w:val="auto"/>
                <w:sz w:val="20"/>
              </w:rPr>
              <w:t>67-200 Głogów</w:t>
            </w:r>
          </w:p>
        </w:tc>
        <w:tc>
          <w:tcPr>
            <w:tcW w:w="2036" w:type="dxa"/>
            <w:tcBorders>
              <w:top w:val="nil"/>
              <w:left w:val="nil"/>
              <w:bottom w:val="single" w:sz="4" w:space="0" w:color="000000"/>
              <w:right w:val="single" w:sz="4" w:space="0" w:color="000000"/>
            </w:tcBorders>
            <w:shd w:val="clear" w:color="auto" w:fill="auto"/>
            <w:vAlign w:val="center"/>
            <w:hideMark/>
          </w:tcPr>
          <w:p w14:paraId="475F54BF" w14:textId="77777777" w:rsidR="006A1991" w:rsidRPr="00EA54FC" w:rsidRDefault="006A1991" w:rsidP="00EA54FC">
            <w:pPr>
              <w:spacing w:after="120"/>
              <w:rPr>
                <w:color w:val="auto"/>
                <w:sz w:val="20"/>
              </w:rPr>
            </w:pPr>
            <w:r w:rsidRPr="00EA54FC">
              <w:rPr>
                <w:color w:val="auto"/>
                <w:sz w:val="20"/>
              </w:rPr>
              <w:t>Mickiewicza 53</w:t>
            </w:r>
          </w:p>
        </w:tc>
        <w:tc>
          <w:tcPr>
            <w:tcW w:w="1624" w:type="dxa"/>
            <w:tcBorders>
              <w:top w:val="nil"/>
              <w:left w:val="nil"/>
              <w:bottom w:val="single" w:sz="4" w:space="0" w:color="000000"/>
              <w:right w:val="single" w:sz="4" w:space="0" w:color="000000"/>
            </w:tcBorders>
            <w:shd w:val="clear" w:color="auto" w:fill="auto"/>
          </w:tcPr>
          <w:p w14:paraId="2F4307DE" w14:textId="4FA03EFC"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39919961" w14:textId="62A0D88B" w:rsidR="006A1991" w:rsidRPr="00EA54FC" w:rsidRDefault="006A1991" w:rsidP="00EA54FC">
            <w:pPr>
              <w:spacing w:after="120"/>
              <w:rPr>
                <w:color w:val="auto"/>
                <w:sz w:val="22"/>
                <w:szCs w:val="22"/>
              </w:rPr>
            </w:pPr>
          </w:p>
        </w:tc>
      </w:tr>
      <w:tr w:rsidR="006A1991" w:rsidRPr="00EA54FC" w14:paraId="2317D595" w14:textId="77777777" w:rsidTr="003067B7">
        <w:trPr>
          <w:trHeight w:val="315"/>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5B73FA86" w14:textId="77777777" w:rsidR="006A1991" w:rsidRPr="00EA54FC" w:rsidRDefault="006A1991" w:rsidP="00EA54FC">
            <w:pPr>
              <w:spacing w:after="120"/>
              <w:rPr>
                <w:color w:val="auto"/>
                <w:sz w:val="20"/>
              </w:rPr>
            </w:pPr>
            <w:r w:rsidRPr="00EA54FC">
              <w:rPr>
                <w:color w:val="auto"/>
                <w:sz w:val="20"/>
              </w:rPr>
              <w:t>Urząd Skarbowy w Jaworze</w:t>
            </w:r>
          </w:p>
        </w:tc>
        <w:tc>
          <w:tcPr>
            <w:tcW w:w="1468" w:type="dxa"/>
            <w:tcBorders>
              <w:top w:val="nil"/>
              <w:left w:val="nil"/>
              <w:bottom w:val="single" w:sz="4" w:space="0" w:color="000000"/>
              <w:right w:val="single" w:sz="4" w:space="0" w:color="000000"/>
            </w:tcBorders>
            <w:shd w:val="clear" w:color="auto" w:fill="auto"/>
            <w:vAlign w:val="center"/>
            <w:hideMark/>
          </w:tcPr>
          <w:p w14:paraId="0B5ED773" w14:textId="77777777" w:rsidR="006A1991" w:rsidRPr="00EA54FC" w:rsidRDefault="006A1991" w:rsidP="00EA54FC">
            <w:pPr>
              <w:spacing w:after="120"/>
              <w:rPr>
                <w:color w:val="auto"/>
                <w:sz w:val="20"/>
              </w:rPr>
            </w:pPr>
            <w:r w:rsidRPr="00EA54FC">
              <w:rPr>
                <w:color w:val="auto"/>
                <w:sz w:val="20"/>
              </w:rPr>
              <w:t xml:space="preserve">59-400 </w:t>
            </w:r>
          </w:p>
          <w:p w14:paraId="507C186A" w14:textId="77777777" w:rsidR="006A1991" w:rsidRPr="00EA54FC" w:rsidRDefault="006A1991" w:rsidP="00EA54FC">
            <w:pPr>
              <w:spacing w:after="120"/>
              <w:rPr>
                <w:color w:val="auto"/>
                <w:sz w:val="20"/>
              </w:rPr>
            </w:pPr>
            <w:r w:rsidRPr="00EA54FC">
              <w:rPr>
                <w:color w:val="auto"/>
                <w:sz w:val="20"/>
              </w:rPr>
              <w:t>Jawor</w:t>
            </w:r>
          </w:p>
        </w:tc>
        <w:tc>
          <w:tcPr>
            <w:tcW w:w="2036" w:type="dxa"/>
            <w:tcBorders>
              <w:top w:val="nil"/>
              <w:left w:val="nil"/>
              <w:bottom w:val="single" w:sz="4" w:space="0" w:color="000000"/>
              <w:right w:val="single" w:sz="4" w:space="0" w:color="000000"/>
            </w:tcBorders>
            <w:shd w:val="clear" w:color="auto" w:fill="auto"/>
            <w:vAlign w:val="center"/>
            <w:hideMark/>
          </w:tcPr>
          <w:p w14:paraId="43C178D8" w14:textId="77777777" w:rsidR="006A1991" w:rsidRPr="00EA54FC" w:rsidRDefault="006A1991" w:rsidP="00EA54FC">
            <w:pPr>
              <w:spacing w:after="120"/>
              <w:rPr>
                <w:color w:val="auto"/>
                <w:sz w:val="20"/>
              </w:rPr>
            </w:pPr>
            <w:r w:rsidRPr="00EA54FC">
              <w:rPr>
                <w:color w:val="auto"/>
                <w:sz w:val="20"/>
              </w:rPr>
              <w:t>Gagarina 5</w:t>
            </w:r>
          </w:p>
        </w:tc>
        <w:tc>
          <w:tcPr>
            <w:tcW w:w="1624" w:type="dxa"/>
            <w:tcBorders>
              <w:top w:val="nil"/>
              <w:left w:val="nil"/>
              <w:bottom w:val="single" w:sz="4" w:space="0" w:color="000000"/>
              <w:right w:val="single" w:sz="4" w:space="0" w:color="000000"/>
            </w:tcBorders>
            <w:shd w:val="clear" w:color="auto" w:fill="auto"/>
          </w:tcPr>
          <w:p w14:paraId="7045C43E" w14:textId="77777777"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3F866D31" w14:textId="519D385D" w:rsidR="006A1991" w:rsidRPr="00EA54FC" w:rsidRDefault="006A1991" w:rsidP="00EA54FC">
            <w:pPr>
              <w:spacing w:after="120"/>
              <w:rPr>
                <w:color w:val="auto"/>
                <w:sz w:val="22"/>
                <w:szCs w:val="22"/>
              </w:rPr>
            </w:pPr>
          </w:p>
        </w:tc>
      </w:tr>
      <w:tr w:rsidR="006A1991" w:rsidRPr="00EA54FC" w14:paraId="775D07B4" w14:textId="77777777" w:rsidTr="003067B7">
        <w:trPr>
          <w:trHeight w:val="630"/>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6469745E" w14:textId="77777777" w:rsidR="006A1991" w:rsidRPr="00EA54FC" w:rsidRDefault="006A1991" w:rsidP="00EA54FC">
            <w:pPr>
              <w:spacing w:after="120"/>
              <w:rPr>
                <w:color w:val="auto"/>
                <w:sz w:val="20"/>
              </w:rPr>
            </w:pPr>
            <w:r w:rsidRPr="00EA54FC">
              <w:rPr>
                <w:color w:val="auto"/>
                <w:sz w:val="20"/>
              </w:rPr>
              <w:t>Urząd Skarbowy w Jeleniej Górze</w:t>
            </w:r>
          </w:p>
        </w:tc>
        <w:tc>
          <w:tcPr>
            <w:tcW w:w="1468" w:type="dxa"/>
            <w:tcBorders>
              <w:top w:val="nil"/>
              <w:left w:val="nil"/>
              <w:bottom w:val="single" w:sz="4" w:space="0" w:color="000000"/>
              <w:right w:val="single" w:sz="4" w:space="0" w:color="000000"/>
            </w:tcBorders>
            <w:shd w:val="clear" w:color="auto" w:fill="auto"/>
            <w:vAlign w:val="center"/>
            <w:hideMark/>
          </w:tcPr>
          <w:p w14:paraId="3CA21FAD" w14:textId="77777777" w:rsidR="006A1991" w:rsidRPr="00EA54FC" w:rsidRDefault="006A1991" w:rsidP="00EA54FC">
            <w:pPr>
              <w:spacing w:after="120"/>
              <w:rPr>
                <w:color w:val="auto"/>
                <w:sz w:val="20"/>
              </w:rPr>
            </w:pPr>
            <w:r w:rsidRPr="00EA54FC">
              <w:rPr>
                <w:color w:val="auto"/>
                <w:sz w:val="20"/>
              </w:rPr>
              <w:t>58-506</w:t>
            </w:r>
          </w:p>
          <w:p w14:paraId="32A60E69" w14:textId="77777777" w:rsidR="006A1991" w:rsidRPr="00EA54FC" w:rsidRDefault="006A1991" w:rsidP="00EA54FC">
            <w:pPr>
              <w:spacing w:after="120"/>
              <w:rPr>
                <w:color w:val="auto"/>
                <w:sz w:val="20"/>
              </w:rPr>
            </w:pPr>
            <w:r w:rsidRPr="00EA54FC">
              <w:rPr>
                <w:color w:val="auto"/>
                <w:sz w:val="20"/>
              </w:rPr>
              <w:t>Jelenia Góra</w:t>
            </w:r>
          </w:p>
        </w:tc>
        <w:tc>
          <w:tcPr>
            <w:tcW w:w="2036" w:type="dxa"/>
            <w:tcBorders>
              <w:top w:val="nil"/>
              <w:left w:val="nil"/>
              <w:bottom w:val="single" w:sz="4" w:space="0" w:color="000000"/>
              <w:right w:val="single" w:sz="4" w:space="0" w:color="000000"/>
            </w:tcBorders>
            <w:shd w:val="clear" w:color="auto" w:fill="auto"/>
            <w:vAlign w:val="center"/>
            <w:hideMark/>
          </w:tcPr>
          <w:p w14:paraId="27838E77" w14:textId="77777777" w:rsidR="006A1991" w:rsidRPr="00EA54FC" w:rsidRDefault="006A1991" w:rsidP="00EA54FC">
            <w:pPr>
              <w:spacing w:after="120"/>
              <w:rPr>
                <w:color w:val="auto"/>
                <w:sz w:val="20"/>
              </w:rPr>
            </w:pPr>
            <w:proofErr w:type="spellStart"/>
            <w:r w:rsidRPr="00EA54FC">
              <w:rPr>
                <w:color w:val="auto"/>
                <w:sz w:val="20"/>
              </w:rPr>
              <w:t>Thebesiusa</w:t>
            </w:r>
            <w:proofErr w:type="spellEnd"/>
            <w:r w:rsidRPr="00EA54FC">
              <w:rPr>
                <w:color w:val="auto"/>
                <w:sz w:val="20"/>
              </w:rPr>
              <w:t xml:space="preserve"> 1</w:t>
            </w:r>
          </w:p>
        </w:tc>
        <w:tc>
          <w:tcPr>
            <w:tcW w:w="1624" w:type="dxa"/>
            <w:tcBorders>
              <w:top w:val="nil"/>
              <w:left w:val="nil"/>
              <w:bottom w:val="single" w:sz="4" w:space="0" w:color="000000"/>
              <w:right w:val="single" w:sz="4" w:space="0" w:color="000000"/>
            </w:tcBorders>
            <w:shd w:val="clear" w:color="auto" w:fill="auto"/>
          </w:tcPr>
          <w:p w14:paraId="7CFD272B" w14:textId="77777777"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16D4A8D1" w14:textId="17883A6E" w:rsidR="006A1991" w:rsidRPr="00EA54FC" w:rsidRDefault="006A1991" w:rsidP="00EA54FC">
            <w:pPr>
              <w:spacing w:after="120"/>
              <w:rPr>
                <w:color w:val="auto"/>
                <w:sz w:val="22"/>
                <w:szCs w:val="22"/>
              </w:rPr>
            </w:pPr>
          </w:p>
        </w:tc>
      </w:tr>
      <w:tr w:rsidR="006A1991" w:rsidRPr="00EA54FC" w14:paraId="7C68AA4D" w14:textId="77777777" w:rsidTr="003067B7">
        <w:trPr>
          <w:trHeight w:val="630"/>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46FD83EB" w14:textId="77777777" w:rsidR="006A1991" w:rsidRPr="00EA54FC" w:rsidRDefault="006A1991" w:rsidP="00EA54FC">
            <w:pPr>
              <w:spacing w:after="120"/>
              <w:rPr>
                <w:color w:val="auto"/>
                <w:sz w:val="20"/>
              </w:rPr>
            </w:pPr>
            <w:r w:rsidRPr="00EA54FC">
              <w:rPr>
                <w:color w:val="auto"/>
                <w:sz w:val="20"/>
              </w:rPr>
              <w:t>Urząd Skarbowy w Kamiennej Górze</w:t>
            </w:r>
          </w:p>
        </w:tc>
        <w:tc>
          <w:tcPr>
            <w:tcW w:w="1468" w:type="dxa"/>
            <w:tcBorders>
              <w:top w:val="nil"/>
              <w:left w:val="nil"/>
              <w:bottom w:val="single" w:sz="4" w:space="0" w:color="000000"/>
              <w:right w:val="single" w:sz="4" w:space="0" w:color="000000"/>
            </w:tcBorders>
            <w:shd w:val="clear" w:color="auto" w:fill="auto"/>
            <w:vAlign w:val="center"/>
            <w:hideMark/>
          </w:tcPr>
          <w:p w14:paraId="06BAAE35" w14:textId="77777777" w:rsidR="006A1991" w:rsidRPr="00EA54FC" w:rsidRDefault="006A1991" w:rsidP="00EA54FC">
            <w:pPr>
              <w:spacing w:after="120"/>
              <w:rPr>
                <w:color w:val="auto"/>
                <w:sz w:val="20"/>
              </w:rPr>
            </w:pPr>
            <w:r w:rsidRPr="00EA54FC">
              <w:rPr>
                <w:color w:val="auto"/>
                <w:sz w:val="20"/>
              </w:rPr>
              <w:t>58-400 Kamienna Góra</w:t>
            </w:r>
          </w:p>
        </w:tc>
        <w:tc>
          <w:tcPr>
            <w:tcW w:w="2036" w:type="dxa"/>
            <w:tcBorders>
              <w:top w:val="nil"/>
              <w:left w:val="nil"/>
              <w:bottom w:val="single" w:sz="4" w:space="0" w:color="000000"/>
              <w:right w:val="single" w:sz="4" w:space="0" w:color="000000"/>
            </w:tcBorders>
            <w:shd w:val="clear" w:color="auto" w:fill="auto"/>
            <w:vAlign w:val="center"/>
            <w:hideMark/>
          </w:tcPr>
          <w:p w14:paraId="42B9E6F1" w14:textId="77777777" w:rsidR="006A1991" w:rsidRPr="00EA54FC" w:rsidRDefault="006A1991" w:rsidP="00EA54FC">
            <w:pPr>
              <w:spacing w:after="120"/>
              <w:rPr>
                <w:color w:val="auto"/>
                <w:sz w:val="20"/>
              </w:rPr>
            </w:pPr>
            <w:r w:rsidRPr="00EA54FC">
              <w:rPr>
                <w:color w:val="auto"/>
                <w:sz w:val="20"/>
              </w:rPr>
              <w:t>Papieża J.P.II 18</w:t>
            </w:r>
          </w:p>
        </w:tc>
        <w:tc>
          <w:tcPr>
            <w:tcW w:w="1624" w:type="dxa"/>
            <w:tcBorders>
              <w:top w:val="nil"/>
              <w:left w:val="nil"/>
              <w:bottom w:val="single" w:sz="4" w:space="0" w:color="000000"/>
              <w:right w:val="single" w:sz="4" w:space="0" w:color="000000"/>
            </w:tcBorders>
            <w:shd w:val="clear" w:color="auto" w:fill="auto"/>
          </w:tcPr>
          <w:p w14:paraId="70DD9486" w14:textId="1BF4FD50"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7F97C4DF" w14:textId="60363DFD" w:rsidR="006A1991" w:rsidRPr="00EA54FC" w:rsidRDefault="006A1991" w:rsidP="00EA54FC">
            <w:pPr>
              <w:spacing w:after="120"/>
              <w:rPr>
                <w:color w:val="auto"/>
                <w:sz w:val="22"/>
                <w:szCs w:val="22"/>
              </w:rPr>
            </w:pPr>
          </w:p>
        </w:tc>
      </w:tr>
      <w:tr w:rsidR="006A1991" w:rsidRPr="00EA54FC" w14:paraId="560075C0" w14:textId="77777777" w:rsidTr="003067B7">
        <w:trPr>
          <w:trHeight w:val="315"/>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565A3F96" w14:textId="77777777" w:rsidR="006A1991" w:rsidRPr="00EA54FC" w:rsidRDefault="006A1991" w:rsidP="00EA54FC">
            <w:pPr>
              <w:spacing w:after="120"/>
              <w:rPr>
                <w:color w:val="auto"/>
                <w:sz w:val="20"/>
              </w:rPr>
            </w:pPr>
            <w:r w:rsidRPr="00EA54FC">
              <w:rPr>
                <w:color w:val="auto"/>
                <w:sz w:val="20"/>
              </w:rPr>
              <w:t>Urząd Skarbowy w Kłodzku</w:t>
            </w:r>
          </w:p>
        </w:tc>
        <w:tc>
          <w:tcPr>
            <w:tcW w:w="1468" w:type="dxa"/>
            <w:tcBorders>
              <w:top w:val="nil"/>
              <w:left w:val="nil"/>
              <w:bottom w:val="single" w:sz="4" w:space="0" w:color="000000"/>
              <w:right w:val="single" w:sz="4" w:space="0" w:color="000000"/>
            </w:tcBorders>
            <w:shd w:val="clear" w:color="auto" w:fill="auto"/>
            <w:vAlign w:val="center"/>
            <w:hideMark/>
          </w:tcPr>
          <w:p w14:paraId="5F4641D2" w14:textId="77777777" w:rsidR="006A1991" w:rsidRPr="00EA54FC" w:rsidRDefault="006A1991" w:rsidP="00EA54FC">
            <w:pPr>
              <w:spacing w:after="120"/>
              <w:rPr>
                <w:color w:val="auto"/>
                <w:sz w:val="20"/>
              </w:rPr>
            </w:pPr>
            <w:r w:rsidRPr="00EA54FC">
              <w:rPr>
                <w:color w:val="auto"/>
                <w:sz w:val="20"/>
              </w:rPr>
              <w:t>57-300 Kłodzko</w:t>
            </w:r>
          </w:p>
        </w:tc>
        <w:tc>
          <w:tcPr>
            <w:tcW w:w="2036" w:type="dxa"/>
            <w:tcBorders>
              <w:top w:val="nil"/>
              <w:left w:val="nil"/>
              <w:bottom w:val="single" w:sz="4" w:space="0" w:color="000000"/>
              <w:right w:val="single" w:sz="4" w:space="0" w:color="000000"/>
            </w:tcBorders>
            <w:shd w:val="clear" w:color="auto" w:fill="auto"/>
            <w:vAlign w:val="center"/>
            <w:hideMark/>
          </w:tcPr>
          <w:p w14:paraId="2557F772" w14:textId="77777777" w:rsidR="006A1991" w:rsidRPr="00EA54FC" w:rsidRDefault="006A1991" w:rsidP="00EA54FC">
            <w:pPr>
              <w:spacing w:after="120"/>
              <w:rPr>
                <w:color w:val="auto"/>
                <w:sz w:val="20"/>
              </w:rPr>
            </w:pPr>
            <w:r w:rsidRPr="00EA54FC">
              <w:rPr>
                <w:color w:val="auto"/>
                <w:sz w:val="20"/>
              </w:rPr>
              <w:t>Walasiewiczówny 1</w:t>
            </w:r>
          </w:p>
        </w:tc>
        <w:tc>
          <w:tcPr>
            <w:tcW w:w="1624" w:type="dxa"/>
            <w:tcBorders>
              <w:top w:val="nil"/>
              <w:left w:val="nil"/>
              <w:bottom w:val="single" w:sz="4" w:space="0" w:color="000000"/>
              <w:right w:val="single" w:sz="4" w:space="0" w:color="000000"/>
            </w:tcBorders>
            <w:shd w:val="clear" w:color="auto" w:fill="auto"/>
          </w:tcPr>
          <w:p w14:paraId="3ABCA84E" w14:textId="31F59976"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729194A5" w14:textId="20A696D8" w:rsidR="006A1991" w:rsidRPr="00EA54FC" w:rsidRDefault="006A1991" w:rsidP="00EA54FC">
            <w:pPr>
              <w:spacing w:after="120"/>
              <w:rPr>
                <w:color w:val="auto"/>
                <w:sz w:val="22"/>
                <w:szCs w:val="22"/>
              </w:rPr>
            </w:pPr>
          </w:p>
        </w:tc>
      </w:tr>
      <w:tr w:rsidR="006A1991" w:rsidRPr="00EA54FC" w14:paraId="6CE89B8A" w14:textId="77777777" w:rsidTr="003067B7">
        <w:trPr>
          <w:trHeight w:val="315"/>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6AB231AC" w14:textId="77777777" w:rsidR="006A1991" w:rsidRPr="00EA54FC" w:rsidRDefault="006A1991" w:rsidP="00EA54FC">
            <w:pPr>
              <w:spacing w:after="120"/>
              <w:rPr>
                <w:color w:val="auto"/>
                <w:sz w:val="20"/>
              </w:rPr>
            </w:pPr>
            <w:r w:rsidRPr="00EA54FC">
              <w:rPr>
                <w:color w:val="auto"/>
                <w:sz w:val="20"/>
              </w:rPr>
              <w:t>Urząd Skarbowy w Legnicy</w:t>
            </w:r>
          </w:p>
        </w:tc>
        <w:tc>
          <w:tcPr>
            <w:tcW w:w="1468" w:type="dxa"/>
            <w:tcBorders>
              <w:top w:val="nil"/>
              <w:left w:val="nil"/>
              <w:bottom w:val="single" w:sz="4" w:space="0" w:color="000000"/>
              <w:right w:val="single" w:sz="4" w:space="0" w:color="000000"/>
            </w:tcBorders>
            <w:shd w:val="clear" w:color="auto" w:fill="auto"/>
            <w:vAlign w:val="center"/>
            <w:hideMark/>
          </w:tcPr>
          <w:p w14:paraId="5128750A" w14:textId="77777777" w:rsidR="006A1991" w:rsidRPr="00EA54FC" w:rsidRDefault="006A1991" w:rsidP="00EA54FC">
            <w:pPr>
              <w:spacing w:after="120"/>
              <w:rPr>
                <w:color w:val="auto"/>
                <w:sz w:val="20"/>
              </w:rPr>
            </w:pPr>
            <w:r w:rsidRPr="00EA54FC">
              <w:rPr>
                <w:color w:val="auto"/>
                <w:sz w:val="20"/>
              </w:rPr>
              <w:t>59-220 Legnica</w:t>
            </w:r>
          </w:p>
        </w:tc>
        <w:tc>
          <w:tcPr>
            <w:tcW w:w="2036" w:type="dxa"/>
            <w:tcBorders>
              <w:top w:val="nil"/>
              <w:left w:val="nil"/>
              <w:bottom w:val="single" w:sz="4" w:space="0" w:color="000000"/>
              <w:right w:val="single" w:sz="4" w:space="0" w:color="000000"/>
            </w:tcBorders>
            <w:shd w:val="clear" w:color="auto" w:fill="auto"/>
            <w:vAlign w:val="center"/>
            <w:hideMark/>
          </w:tcPr>
          <w:p w14:paraId="181EED82" w14:textId="77777777" w:rsidR="006A1991" w:rsidRPr="00EA54FC" w:rsidRDefault="006A1991" w:rsidP="00EA54FC">
            <w:pPr>
              <w:spacing w:after="120"/>
              <w:rPr>
                <w:color w:val="auto"/>
                <w:sz w:val="20"/>
              </w:rPr>
            </w:pPr>
            <w:r w:rsidRPr="00EA54FC">
              <w:rPr>
                <w:color w:val="auto"/>
                <w:sz w:val="20"/>
              </w:rPr>
              <w:t>Wrocławska 37</w:t>
            </w:r>
          </w:p>
        </w:tc>
        <w:tc>
          <w:tcPr>
            <w:tcW w:w="1624" w:type="dxa"/>
            <w:tcBorders>
              <w:top w:val="nil"/>
              <w:left w:val="nil"/>
              <w:bottom w:val="single" w:sz="4" w:space="0" w:color="000000"/>
              <w:right w:val="single" w:sz="4" w:space="0" w:color="000000"/>
            </w:tcBorders>
            <w:shd w:val="clear" w:color="auto" w:fill="auto"/>
          </w:tcPr>
          <w:p w14:paraId="758A44C7" w14:textId="77777777"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547D7B1B" w14:textId="360D182A" w:rsidR="006A1991" w:rsidRPr="00EA54FC" w:rsidRDefault="006A1991" w:rsidP="00EA54FC">
            <w:pPr>
              <w:spacing w:after="120"/>
              <w:rPr>
                <w:color w:val="auto"/>
                <w:sz w:val="22"/>
                <w:szCs w:val="22"/>
              </w:rPr>
            </w:pPr>
          </w:p>
        </w:tc>
      </w:tr>
      <w:tr w:rsidR="006A1991" w:rsidRPr="00EA54FC" w14:paraId="025243C4" w14:textId="77777777" w:rsidTr="003067B7">
        <w:trPr>
          <w:trHeight w:val="315"/>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32A3EA14" w14:textId="77777777" w:rsidR="006A1991" w:rsidRPr="00EA54FC" w:rsidRDefault="006A1991" w:rsidP="00EA54FC">
            <w:pPr>
              <w:spacing w:after="120"/>
              <w:rPr>
                <w:color w:val="auto"/>
                <w:sz w:val="20"/>
              </w:rPr>
            </w:pPr>
            <w:r w:rsidRPr="00EA54FC">
              <w:rPr>
                <w:color w:val="auto"/>
                <w:sz w:val="20"/>
              </w:rPr>
              <w:t>Urząd Skarbowy w Lubaniu</w:t>
            </w:r>
          </w:p>
        </w:tc>
        <w:tc>
          <w:tcPr>
            <w:tcW w:w="1468" w:type="dxa"/>
            <w:tcBorders>
              <w:top w:val="nil"/>
              <w:left w:val="nil"/>
              <w:bottom w:val="single" w:sz="4" w:space="0" w:color="000000"/>
              <w:right w:val="single" w:sz="4" w:space="0" w:color="000000"/>
            </w:tcBorders>
            <w:shd w:val="clear" w:color="auto" w:fill="auto"/>
            <w:vAlign w:val="center"/>
            <w:hideMark/>
          </w:tcPr>
          <w:p w14:paraId="5557DF4D" w14:textId="77777777" w:rsidR="006A1991" w:rsidRPr="00EA54FC" w:rsidRDefault="006A1991" w:rsidP="00EA54FC">
            <w:pPr>
              <w:spacing w:after="120"/>
              <w:rPr>
                <w:color w:val="auto"/>
                <w:sz w:val="20"/>
              </w:rPr>
            </w:pPr>
            <w:r w:rsidRPr="00EA54FC">
              <w:rPr>
                <w:color w:val="auto"/>
                <w:sz w:val="20"/>
              </w:rPr>
              <w:t xml:space="preserve">59-800 </w:t>
            </w:r>
          </w:p>
          <w:p w14:paraId="271E653D" w14:textId="77777777" w:rsidR="006A1991" w:rsidRPr="00EA54FC" w:rsidRDefault="006A1991" w:rsidP="00EA54FC">
            <w:pPr>
              <w:spacing w:after="120"/>
              <w:rPr>
                <w:color w:val="auto"/>
                <w:sz w:val="20"/>
              </w:rPr>
            </w:pPr>
            <w:r w:rsidRPr="00EA54FC">
              <w:rPr>
                <w:color w:val="auto"/>
                <w:sz w:val="20"/>
              </w:rPr>
              <w:t>Lubań</w:t>
            </w:r>
          </w:p>
        </w:tc>
        <w:tc>
          <w:tcPr>
            <w:tcW w:w="2036" w:type="dxa"/>
            <w:tcBorders>
              <w:top w:val="nil"/>
              <w:left w:val="nil"/>
              <w:bottom w:val="single" w:sz="4" w:space="0" w:color="000000"/>
              <w:right w:val="single" w:sz="4" w:space="0" w:color="000000"/>
            </w:tcBorders>
            <w:shd w:val="clear" w:color="auto" w:fill="auto"/>
            <w:vAlign w:val="center"/>
            <w:hideMark/>
          </w:tcPr>
          <w:p w14:paraId="541EADF3" w14:textId="77777777" w:rsidR="006A1991" w:rsidRPr="00EA54FC" w:rsidRDefault="006A1991" w:rsidP="00EA54FC">
            <w:pPr>
              <w:spacing w:after="120"/>
              <w:rPr>
                <w:color w:val="auto"/>
                <w:sz w:val="20"/>
              </w:rPr>
            </w:pPr>
            <w:r w:rsidRPr="00EA54FC">
              <w:rPr>
                <w:color w:val="auto"/>
                <w:sz w:val="20"/>
              </w:rPr>
              <w:t>Stara 1</w:t>
            </w:r>
          </w:p>
        </w:tc>
        <w:tc>
          <w:tcPr>
            <w:tcW w:w="1624" w:type="dxa"/>
            <w:tcBorders>
              <w:top w:val="nil"/>
              <w:left w:val="nil"/>
              <w:bottom w:val="single" w:sz="4" w:space="0" w:color="000000"/>
              <w:right w:val="single" w:sz="4" w:space="0" w:color="000000"/>
            </w:tcBorders>
            <w:shd w:val="clear" w:color="auto" w:fill="auto"/>
          </w:tcPr>
          <w:p w14:paraId="3804267C" w14:textId="47BFE514"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12452968" w14:textId="2F64C3FF" w:rsidR="006A1991" w:rsidRPr="00EA54FC" w:rsidRDefault="006A1991" w:rsidP="00EA54FC">
            <w:pPr>
              <w:spacing w:after="120"/>
              <w:rPr>
                <w:color w:val="auto"/>
                <w:sz w:val="22"/>
                <w:szCs w:val="22"/>
              </w:rPr>
            </w:pPr>
          </w:p>
        </w:tc>
      </w:tr>
      <w:tr w:rsidR="006A1991" w:rsidRPr="00EA54FC" w14:paraId="3522B64B" w14:textId="77777777" w:rsidTr="003067B7">
        <w:trPr>
          <w:trHeight w:val="315"/>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28FE6689" w14:textId="77777777" w:rsidR="006A1991" w:rsidRPr="00EA54FC" w:rsidRDefault="006A1991" w:rsidP="00EA54FC">
            <w:pPr>
              <w:spacing w:after="120"/>
              <w:rPr>
                <w:color w:val="auto"/>
                <w:sz w:val="20"/>
              </w:rPr>
            </w:pPr>
            <w:r w:rsidRPr="00EA54FC">
              <w:rPr>
                <w:color w:val="auto"/>
                <w:sz w:val="20"/>
              </w:rPr>
              <w:t>Urząd Skarbowy w Lubinie</w:t>
            </w:r>
          </w:p>
        </w:tc>
        <w:tc>
          <w:tcPr>
            <w:tcW w:w="1468" w:type="dxa"/>
            <w:tcBorders>
              <w:top w:val="nil"/>
              <w:left w:val="nil"/>
              <w:bottom w:val="single" w:sz="4" w:space="0" w:color="000000"/>
              <w:right w:val="single" w:sz="4" w:space="0" w:color="000000"/>
            </w:tcBorders>
            <w:shd w:val="clear" w:color="auto" w:fill="auto"/>
            <w:vAlign w:val="center"/>
            <w:hideMark/>
          </w:tcPr>
          <w:p w14:paraId="42B04F51" w14:textId="77777777" w:rsidR="006A1991" w:rsidRPr="00EA54FC" w:rsidRDefault="006A1991" w:rsidP="00EA54FC">
            <w:pPr>
              <w:spacing w:after="120"/>
              <w:rPr>
                <w:color w:val="auto"/>
                <w:sz w:val="20"/>
              </w:rPr>
            </w:pPr>
            <w:r w:rsidRPr="00EA54FC">
              <w:rPr>
                <w:color w:val="auto"/>
                <w:sz w:val="20"/>
              </w:rPr>
              <w:t xml:space="preserve">59-300 </w:t>
            </w:r>
          </w:p>
          <w:p w14:paraId="00DFB417" w14:textId="77777777" w:rsidR="006A1991" w:rsidRPr="00EA54FC" w:rsidRDefault="006A1991" w:rsidP="00EA54FC">
            <w:pPr>
              <w:spacing w:after="120"/>
              <w:rPr>
                <w:color w:val="auto"/>
                <w:sz w:val="20"/>
              </w:rPr>
            </w:pPr>
            <w:r w:rsidRPr="00EA54FC">
              <w:rPr>
                <w:color w:val="auto"/>
                <w:sz w:val="20"/>
              </w:rPr>
              <w:t>Lubin</w:t>
            </w:r>
          </w:p>
        </w:tc>
        <w:tc>
          <w:tcPr>
            <w:tcW w:w="2036" w:type="dxa"/>
            <w:tcBorders>
              <w:top w:val="nil"/>
              <w:left w:val="nil"/>
              <w:bottom w:val="single" w:sz="4" w:space="0" w:color="000000"/>
              <w:right w:val="single" w:sz="4" w:space="0" w:color="000000"/>
            </w:tcBorders>
            <w:shd w:val="clear" w:color="auto" w:fill="auto"/>
            <w:vAlign w:val="center"/>
            <w:hideMark/>
          </w:tcPr>
          <w:p w14:paraId="210C8BC8" w14:textId="77777777" w:rsidR="006A1991" w:rsidRPr="00EA54FC" w:rsidRDefault="006A1991" w:rsidP="00EA54FC">
            <w:pPr>
              <w:spacing w:after="120"/>
              <w:rPr>
                <w:color w:val="auto"/>
                <w:sz w:val="20"/>
              </w:rPr>
            </w:pPr>
            <w:r w:rsidRPr="00EA54FC">
              <w:rPr>
                <w:color w:val="auto"/>
                <w:sz w:val="20"/>
              </w:rPr>
              <w:t>M.C. Skłodowskiej 94</w:t>
            </w:r>
          </w:p>
        </w:tc>
        <w:tc>
          <w:tcPr>
            <w:tcW w:w="1624" w:type="dxa"/>
            <w:tcBorders>
              <w:top w:val="nil"/>
              <w:left w:val="nil"/>
              <w:bottom w:val="single" w:sz="4" w:space="0" w:color="000000"/>
              <w:right w:val="single" w:sz="4" w:space="0" w:color="000000"/>
            </w:tcBorders>
            <w:shd w:val="clear" w:color="auto" w:fill="auto"/>
          </w:tcPr>
          <w:p w14:paraId="795B3EB0" w14:textId="269F212A"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3C80D2C5" w14:textId="27C40922" w:rsidR="006A1991" w:rsidRPr="00EA54FC" w:rsidRDefault="006A1991" w:rsidP="00EA54FC">
            <w:pPr>
              <w:spacing w:after="120"/>
              <w:rPr>
                <w:color w:val="auto"/>
                <w:sz w:val="22"/>
                <w:szCs w:val="22"/>
              </w:rPr>
            </w:pPr>
          </w:p>
        </w:tc>
      </w:tr>
      <w:tr w:rsidR="006A1991" w:rsidRPr="00EA54FC" w14:paraId="1AD32DF9" w14:textId="77777777" w:rsidTr="003067B7">
        <w:trPr>
          <w:trHeight w:val="630"/>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0FB83636" w14:textId="77777777" w:rsidR="006A1991" w:rsidRPr="00EA54FC" w:rsidRDefault="006A1991" w:rsidP="00EA54FC">
            <w:pPr>
              <w:spacing w:after="120"/>
              <w:rPr>
                <w:color w:val="auto"/>
                <w:sz w:val="20"/>
              </w:rPr>
            </w:pPr>
            <w:r w:rsidRPr="00EA54FC">
              <w:rPr>
                <w:color w:val="auto"/>
                <w:sz w:val="20"/>
              </w:rPr>
              <w:t>Urząd Skarbowy w Lwówku Śląskim</w:t>
            </w:r>
          </w:p>
        </w:tc>
        <w:tc>
          <w:tcPr>
            <w:tcW w:w="1468" w:type="dxa"/>
            <w:tcBorders>
              <w:top w:val="nil"/>
              <w:left w:val="nil"/>
              <w:bottom w:val="single" w:sz="4" w:space="0" w:color="000000"/>
              <w:right w:val="single" w:sz="4" w:space="0" w:color="000000"/>
            </w:tcBorders>
            <w:shd w:val="clear" w:color="auto" w:fill="auto"/>
            <w:vAlign w:val="center"/>
            <w:hideMark/>
          </w:tcPr>
          <w:p w14:paraId="29047CBA" w14:textId="77777777" w:rsidR="006A1991" w:rsidRPr="00EA54FC" w:rsidRDefault="006A1991" w:rsidP="00EA54FC">
            <w:pPr>
              <w:spacing w:after="120"/>
              <w:rPr>
                <w:color w:val="auto"/>
                <w:sz w:val="20"/>
              </w:rPr>
            </w:pPr>
            <w:r w:rsidRPr="00EA54FC">
              <w:rPr>
                <w:color w:val="auto"/>
                <w:sz w:val="20"/>
              </w:rPr>
              <w:t xml:space="preserve">59-600 </w:t>
            </w:r>
            <w:proofErr w:type="spellStart"/>
            <w:r w:rsidRPr="00EA54FC">
              <w:rPr>
                <w:color w:val="auto"/>
                <w:sz w:val="20"/>
              </w:rPr>
              <w:t>LwówekŚląski</w:t>
            </w:r>
            <w:proofErr w:type="spellEnd"/>
          </w:p>
        </w:tc>
        <w:tc>
          <w:tcPr>
            <w:tcW w:w="2036" w:type="dxa"/>
            <w:tcBorders>
              <w:top w:val="nil"/>
              <w:left w:val="nil"/>
              <w:bottom w:val="single" w:sz="4" w:space="0" w:color="000000"/>
              <w:right w:val="single" w:sz="4" w:space="0" w:color="000000"/>
            </w:tcBorders>
            <w:shd w:val="clear" w:color="auto" w:fill="auto"/>
            <w:vAlign w:val="center"/>
            <w:hideMark/>
          </w:tcPr>
          <w:p w14:paraId="2C31AD82" w14:textId="77777777" w:rsidR="006A1991" w:rsidRPr="00EA54FC" w:rsidRDefault="006A1991" w:rsidP="00EA54FC">
            <w:pPr>
              <w:spacing w:after="120"/>
              <w:rPr>
                <w:color w:val="auto"/>
                <w:sz w:val="20"/>
              </w:rPr>
            </w:pPr>
            <w:r w:rsidRPr="00EA54FC">
              <w:rPr>
                <w:color w:val="auto"/>
                <w:sz w:val="20"/>
              </w:rPr>
              <w:t>Budowlanych 1</w:t>
            </w:r>
          </w:p>
        </w:tc>
        <w:tc>
          <w:tcPr>
            <w:tcW w:w="1624" w:type="dxa"/>
            <w:tcBorders>
              <w:top w:val="nil"/>
              <w:left w:val="nil"/>
              <w:bottom w:val="single" w:sz="4" w:space="0" w:color="000000"/>
              <w:right w:val="single" w:sz="4" w:space="0" w:color="000000"/>
            </w:tcBorders>
            <w:shd w:val="clear" w:color="auto" w:fill="auto"/>
          </w:tcPr>
          <w:p w14:paraId="08DA2813" w14:textId="3247737E"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34401E32" w14:textId="41C80A7F" w:rsidR="006A1991" w:rsidRPr="00EA54FC" w:rsidRDefault="006A1991" w:rsidP="00EA54FC">
            <w:pPr>
              <w:spacing w:after="120"/>
              <w:rPr>
                <w:color w:val="auto"/>
                <w:sz w:val="22"/>
                <w:szCs w:val="22"/>
              </w:rPr>
            </w:pPr>
          </w:p>
        </w:tc>
      </w:tr>
      <w:tr w:rsidR="006A1991" w:rsidRPr="00EA54FC" w14:paraId="2E64A55A" w14:textId="77777777" w:rsidTr="003067B7">
        <w:trPr>
          <w:trHeight w:val="315"/>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329759B6" w14:textId="77777777" w:rsidR="006A1991" w:rsidRPr="00EA54FC" w:rsidRDefault="006A1991" w:rsidP="00EA54FC">
            <w:pPr>
              <w:spacing w:after="120"/>
              <w:rPr>
                <w:color w:val="auto"/>
                <w:sz w:val="20"/>
              </w:rPr>
            </w:pPr>
            <w:r w:rsidRPr="00EA54FC">
              <w:rPr>
                <w:color w:val="auto"/>
                <w:sz w:val="20"/>
              </w:rPr>
              <w:t>Urząd Skarbowy w Miliczu</w:t>
            </w:r>
          </w:p>
        </w:tc>
        <w:tc>
          <w:tcPr>
            <w:tcW w:w="1468" w:type="dxa"/>
            <w:tcBorders>
              <w:top w:val="nil"/>
              <w:left w:val="nil"/>
              <w:bottom w:val="single" w:sz="4" w:space="0" w:color="000000"/>
              <w:right w:val="single" w:sz="4" w:space="0" w:color="000000"/>
            </w:tcBorders>
            <w:shd w:val="clear" w:color="auto" w:fill="auto"/>
            <w:vAlign w:val="center"/>
            <w:hideMark/>
          </w:tcPr>
          <w:p w14:paraId="7359740E" w14:textId="77777777" w:rsidR="006A1991" w:rsidRPr="00EA54FC" w:rsidRDefault="006A1991" w:rsidP="00EA54FC">
            <w:pPr>
              <w:spacing w:after="120"/>
              <w:rPr>
                <w:color w:val="auto"/>
                <w:sz w:val="20"/>
              </w:rPr>
            </w:pPr>
            <w:r w:rsidRPr="00EA54FC">
              <w:rPr>
                <w:color w:val="auto"/>
                <w:sz w:val="20"/>
              </w:rPr>
              <w:t xml:space="preserve">56-300 </w:t>
            </w:r>
          </w:p>
          <w:p w14:paraId="49C62E3A" w14:textId="77777777" w:rsidR="006A1991" w:rsidRPr="00EA54FC" w:rsidRDefault="006A1991" w:rsidP="00EA54FC">
            <w:pPr>
              <w:spacing w:after="120"/>
              <w:rPr>
                <w:color w:val="auto"/>
                <w:sz w:val="20"/>
              </w:rPr>
            </w:pPr>
            <w:r w:rsidRPr="00EA54FC">
              <w:rPr>
                <w:color w:val="auto"/>
                <w:sz w:val="20"/>
              </w:rPr>
              <w:t>Milicz</w:t>
            </w:r>
          </w:p>
        </w:tc>
        <w:tc>
          <w:tcPr>
            <w:tcW w:w="2036" w:type="dxa"/>
            <w:tcBorders>
              <w:top w:val="nil"/>
              <w:left w:val="nil"/>
              <w:bottom w:val="single" w:sz="4" w:space="0" w:color="000000"/>
              <w:right w:val="single" w:sz="4" w:space="0" w:color="000000"/>
            </w:tcBorders>
            <w:shd w:val="clear" w:color="auto" w:fill="auto"/>
            <w:vAlign w:val="center"/>
            <w:hideMark/>
          </w:tcPr>
          <w:p w14:paraId="52E84BB3" w14:textId="77777777" w:rsidR="006A1991" w:rsidRPr="00EA54FC" w:rsidRDefault="006A1991" w:rsidP="00EA54FC">
            <w:pPr>
              <w:spacing w:after="120"/>
              <w:rPr>
                <w:color w:val="auto"/>
                <w:sz w:val="20"/>
              </w:rPr>
            </w:pPr>
            <w:r w:rsidRPr="00EA54FC">
              <w:rPr>
                <w:color w:val="auto"/>
                <w:sz w:val="20"/>
              </w:rPr>
              <w:t>Składowa 2</w:t>
            </w:r>
          </w:p>
        </w:tc>
        <w:tc>
          <w:tcPr>
            <w:tcW w:w="1624" w:type="dxa"/>
            <w:tcBorders>
              <w:top w:val="nil"/>
              <w:left w:val="nil"/>
              <w:bottom w:val="single" w:sz="4" w:space="0" w:color="000000"/>
              <w:right w:val="single" w:sz="4" w:space="0" w:color="000000"/>
            </w:tcBorders>
            <w:shd w:val="clear" w:color="auto" w:fill="auto"/>
          </w:tcPr>
          <w:p w14:paraId="34ACE9B2" w14:textId="316DBE38"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688E1912" w14:textId="7A267BF1" w:rsidR="006A1991" w:rsidRPr="00EA54FC" w:rsidRDefault="006A1991" w:rsidP="00EA54FC">
            <w:pPr>
              <w:spacing w:after="120"/>
              <w:rPr>
                <w:color w:val="auto"/>
                <w:sz w:val="22"/>
                <w:szCs w:val="22"/>
              </w:rPr>
            </w:pPr>
          </w:p>
        </w:tc>
      </w:tr>
      <w:tr w:rsidR="006A1991" w:rsidRPr="00EA54FC" w14:paraId="79BD2649" w14:textId="77777777" w:rsidTr="003067B7">
        <w:trPr>
          <w:trHeight w:val="630"/>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6628310E" w14:textId="77777777" w:rsidR="006A1991" w:rsidRPr="00EA54FC" w:rsidRDefault="006A1991" w:rsidP="00EA54FC">
            <w:pPr>
              <w:spacing w:after="120"/>
              <w:rPr>
                <w:color w:val="auto"/>
                <w:sz w:val="20"/>
              </w:rPr>
            </w:pPr>
            <w:r w:rsidRPr="00EA54FC">
              <w:rPr>
                <w:color w:val="auto"/>
                <w:sz w:val="20"/>
              </w:rPr>
              <w:t>Urząd Skarbowy w Nowej Rudzie</w:t>
            </w:r>
          </w:p>
        </w:tc>
        <w:tc>
          <w:tcPr>
            <w:tcW w:w="1468" w:type="dxa"/>
            <w:tcBorders>
              <w:top w:val="nil"/>
              <w:left w:val="nil"/>
              <w:bottom w:val="single" w:sz="4" w:space="0" w:color="000000"/>
              <w:right w:val="single" w:sz="4" w:space="0" w:color="000000"/>
            </w:tcBorders>
            <w:shd w:val="clear" w:color="auto" w:fill="auto"/>
            <w:vAlign w:val="center"/>
            <w:hideMark/>
          </w:tcPr>
          <w:p w14:paraId="2EEECB3E" w14:textId="77777777" w:rsidR="006A1991" w:rsidRPr="00EA54FC" w:rsidRDefault="006A1991" w:rsidP="00EA54FC">
            <w:pPr>
              <w:spacing w:after="120"/>
              <w:rPr>
                <w:color w:val="auto"/>
                <w:sz w:val="20"/>
              </w:rPr>
            </w:pPr>
            <w:r w:rsidRPr="00EA54FC">
              <w:rPr>
                <w:color w:val="auto"/>
                <w:sz w:val="20"/>
              </w:rPr>
              <w:t xml:space="preserve">57-400 </w:t>
            </w:r>
          </w:p>
          <w:p w14:paraId="19F7C53E" w14:textId="77777777" w:rsidR="006A1991" w:rsidRPr="00EA54FC" w:rsidRDefault="006A1991" w:rsidP="00EA54FC">
            <w:pPr>
              <w:spacing w:after="120"/>
              <w:rPr>
                <w:color w:val="auto"/>
                <w:sz w:val="20"/>
              </w:rPr>
            </w:pPr>
            <w:r w:rsidRPr="00EA54FC">
              <w:rPr>
                <w:color w:val="auto"/>
                <w:sz w:val="20"/>
              </w:rPr>
              <w:t>Nowa Ruda</w:t>
            </w:r>
          </w:p>
        </w:tc>
        <w:tc>
          <w:tcPr>
            <w:tcW w:w="2036" w:type="dxa"/>
            <w:tcBorders>
              <w:top w:val="nil"/>
              <w:left w:val="nil"/>
              <w:bottom w:val="single" w:sz="4" w:space="0" w:color="000000"/>
              <w:right w:val="single" w:sz="4" w:space="0" w:color="000000"/>
            </w:tcBorders>
            <w:shd w:val="clear" w:color="auto" w:fill="auto"/>
            <w:vAlign w:val="center"/>
            <w:hideMark/>
          </w:tcPr>
          <w:p w14:paraId="5156AC72" w14:textId="77777777" w:rsidR="006A1991" w:rsidRPr="00EA54FC" w:rsidRDefault="006A1991" w:rsidP="00EA54FC">
            <w:pPr>
              <w:spacing w:after="120"/>
              <w:rPr>
                <w:color w:val="auto"/>
                <w:sz w:val="20"/>
              </w:rPr>
            </w:pPr>
            <w:r w:rsidRPr="00EA54FC">
              <w:rPr>
                <w:color w:val="auto"/>
                <w:sz w:val="20"/>
              </w:rPr>
              <w:t>Kolejowa 23</w:t>
            </w:r>
          </w:p>
        </w:tc>
        <w:tc>
          <w:tcPr>
            <w:tcW w:w="1624" w:type="dxa"/>
            <w:tcBorders>
              <w:top w:val="nil"/>
              <w:left w:val="nil"/>
              <w:bottom w:val="single" w:sz="4" w:space="0" w:color="000000"/>
              <w:right w:val="single" w:sz="4" w:space="0" w:color="000000"/>
            </w:tcBorders>
            <w:shd w:val="clear" w:color="auto" w:fill="auto"/>
          </w:tcPr>
          <w:p w14:paraId="052271DA" w14:textId="2CDA6E7E"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157662E8" w14:textId="5A2732F3" w:rsidR="006A1991" w:rsidRPr="00EA54FC" w:rsidRDefault="006A1991" w:rsidP="00EA54FC">
            <w:pPr>
              <w:spacing w:after="120"/>
              <w:rPr>
                <w:color w:val="auto"/>
                <w:sz w:val="22"/>
                <w:szCs w:val="22"/>
              </w:rPr>
            </w:pPr>
          </w:p>
        </w:tc>
      </w:tr>
      <w:tr w:rsidR="006A1991" w:rsidRPr="00EA54FC" w14:paraId="3BB70E83" w14:textId="77777777" w:rsidTr="003067B7">
        <w:trPr>
          <w:trHeight w:val="315"/>
        </w:trPr>
        <w:tc>
          <w:tcPr>
            <w:tcW w:w="1661" w:type="dxa"/>
            <w:tcBorders>
              <w:top w:val="nil"/>
              <w:left w:val="single" w:sz="4" w:space="0" w:color="000000"/>
              <w:bottom w:val="single" w:sz="4" w:space="0" w:color="auto"/>
              <w:right w:val="single" w:sz="4" w:space="0" w:color="000000"/>
            </w:tcBorders>
            <w:shd w:val="clear" w:color="auto" w:fill="auto"/>
            <w:vAlign w:val="center"/>
            <w:hideMark/>
          </w:tcPr>
          <w:p w14:paraId="6872ADB6" w14:textId="77777777" w:rsidR="006A1991" w:rsidRPr="00EA54FC" w:rsidRDefault="006A1991" w:rsidP="00EA54FC">
            <w:pPr>
              <w:spacing w:after="120"/>
              <w:rPr>
                <w:color w:val="auto"/>
                <w:sz w:val="20"/>
              </w:rPr>
            </w:pPr>
            <w:r w:rsidRPr="00EA54FC">
              <w:rPr>
                <w:color w:val="auto"/>
                <w:sz w:val="20"/>
              </w:rPr>
              <w:t>Urząd Skarbowy w Oleśnicy</w:t>
            </w:r>
          </w:p>
        </w:tc>
        <w:tc>
          <w:tcPr>
            <w:tcW w:w="1468" w:type="dxa"/>
            <w:tcBorders>
              <w:top w:val="nil"/>
              <w:left w:val="nil"/>
              <w:bottom w:val="single" w:sz="4" w:space="0" w:color="auto"/>
              <w:right w:val="single" w:sz="4" w:space="0" w:color="000000"/>
            </w:tcBorders>
            <w:shd w:val="clear" w:color="auto" w:fill="auto"/>
            <w:vAlign w:val="center"/>
            <w:hideMark/>
          </w:tcPr>
          <w:p w14:paraId="127F0E3D" w14:textId="77777777" w:rsidR="006A1991" w:rsidRPr="00EA54FC" w:rsidRDefault="006A1991" w:rsidP="00EA54FC">
            <w:pPr>
              <w:spacing w:after="120"/>
              <w:rPr>
                <w:color w:val="auto"/>
                <w:sz w:val="20"/>
              </w:rPr>
            </w:pPr>
            <w:r w:rsidRPr="00EA54FC">
              <w:rPr>
                <w:color w:val="auto"/>
                <w:sz w:val="20"/>
              </w:rPr>
              <w:t>56-400 Oleśnica</w:t>
            </w:r>
          </w:p>
        </w:tc>
        <w:tc>
          <w:tcPr>
            <w:tcW w:w="2036" w:type="dxa"/>
            <w:tcBorders>
              <w:top w:val="nil"/>
              <w:left w:val="nil"/>
              <w:bottom w:val="single" w:sz="4" w:space="0" w:color="auto"/>
              <w:right w:val="single" w:sz="4" w:space="0" w:color="000000"/>
            </w:tcBorders>
            <w:shd w:val="clear" w:color="auto" w:fill="auto"/>
            <w:vAlign w:val="center"/>
            <w:hideMark/>
          </w:tcPr>
          <w:p w14:paraId="2F51FBF3" w14:textId="77777777" w:rsidR="006A1991" w:rsidRPr="00EA54FC" w:rsidRDefault="006A1991" w:rsidP="00EA54FC">
            <w:pPr>
              <w:spacing w:after="120"/>
              <w:rPr>
                <w:color w:val="auto"/>
                <w:sz w:val="20"/>
              </w:rPr>
            </w:pPr>
            <w:r w:rsidRPr="00EA54FC">
              <w:rPr>
                <w:color w:val="auto"/>
                <w:sz w:val="20"/>
              </w:rPr>
              <w:t>Lwowska 34</w:t>
            </w:r>
          </w:p>
        </w:tc>
        <w:tc>
          <w:tcPr>
            <w:tcW w:w="1624" w:type="dxa"/>
            <w:tcBorders>
              <w:top w:val="nil"/>
              <w:left w:val="nil"/>
              <w:bottom w:val="single" w:sz="4" w:space="0" w:color="auto"/>
              <w:right w:val="single" w:sz="4" w:space="0" w:color="000000"/>
            </w:tcBorders>
            <w:shd w:val="clear" w:color="auto" w:fill="auto"/>
          </w:tcPr>
          <w:p w14:paraId="773B5F2F" w14:textId="366339E2" w:rsidR="006A1991" w:rsidRPr="00EA54FC" w:rsidRDefault="006A1991" w:rsidP="00EA54FC">
            <w:pPr>
              <w:spacing w:after="120"/>
              <w:rPr>
                <w:color w:val="auto"/>
                <w:sz w:val="20"/>
              </w:rPr>
            </w:pPr>
          </w:p>
        </w:tc>
        <w:tc>
          <w:tcPr>
            <w:tcW w:w="3714" w:type="dxa"/>
            <w:tcBorders>
              <w:top w:val="nil"/>
              <w:left w:val="nil"/>
              <w:bottom w:val="single" w:sz="4" w:space="0" w:color="auto"/>
              <w:right w:val="single" w:sz="4" w:space="0" w:color="000000"/>
            </w:tcBorders>
          </w:tcPr>
          <w:p w14:paraId="3BBF79F9" w14:textId="52CDA5EC" w:rsidR="006A1991" w:rsidRPr="00EA54FC" w:rsidRDefault="006A1991" w:rsidP="00EA54FC">
            <w:pPr>
              <w:spacing w:after="120"/>
              <w:rPr>
                <w:color w:val="auto"/>
                <w:sz w:val="22"/>
                <w:szCs w:val="22"/>
              </w:rPr>
            </w:pPr>
          </w:p>
        </w:tc>
      </w:tr>
      <w:tr w:rsidR="006A1991" w:rsidRPr="00EA54FC" w14:paraId="6D8A9B1A" w14:textId="77777777" w:rsidTr="003067B7">
        <w:trPr>
          <w:trHeight w:val="315"/>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4953F" w14:textId="77777777" w:rsidR="006A1991" w:rsidRPr="00EA54FC" w:rsidRDefault="006A1991" w:rsidP="00EA54FC">
            <w:pPr>
              <w:spacing w:after="120"/>
              <w:rPr>
                <w:color w:val="auto"/>
                <w:sz w:val="20"/>
              </w:rPr>
            </w:pPr>
            <w:r w:rsidRPr="00EA54FC">
              <w:rPr>
                <w:color w:val="auto"/>
                <w:sz w:val="20"/>
              </w:rPr>
              <w:lastRenderedPageBreak/>
              <w:t>Urząd Skarbowy w Oławie</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D3C65" w14:textId="77777777" w:rsidR="006A1991" w:rsidRPr="00EA54FC" w:rsidRDefault="006A1991" w:rsidP="00EA54FC">
            <w:pPr>
              <w:spacing w:after="120"/>
              <w:rPr>
                <w:color w:val="auto"/>
                <w:sz w:val="20"/>
              </w:rPr>
            </w:pPr>
            <w:r w:rsidRPr="00EA54FC">
              <w:rPr>
                <w:color w:val="auto"/>
                <w:sz w:val="20"/>
              </w:rPr>
              <w:t>55-200</w:t>
            </w:r>
          </w:p>
          <w:p w14:paraId="0A120ABE" w14:textId="7C00E7E5" w:rsidR="006A1991" w:rsidRPr="00EA54FC" w:rsidRDefault="006A1991" w:rsidP="00EA54FC">
            <w:pPr>
              <w:spacing w:after="120"/>
              <w:rPr>
                <w:color w:val="auto"/>
                <w:sz w:val="20"/>
              </w:rPr>
            </w:pPr>
            <w:r w:rsidRPr="00EA54FC">
              <w:rPr>
                <w:color w:val="auto"/>
                <w:sz w:val="20"/>
              </w:rPr>
              <w:t>Oława</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2DCF5" w14:textId="77777777" w:rsidR="006A1991" w:rsidRPr="00EA54FC" w:rsidRDefault="006A1991" w:rsidP="00EA54FC">
            <w:pPr>
              <w:spacing w:after="120"/>
              <w:rPr>
                <w:color w:val="auto"/>
                <w:sz w:val="20"/>
              </w:rPr>
            </w:pPr>
            <w:r w:rsidRPr="00EA54FC">
              <w:rPr>
                <w:color w:val="auto"/>
                <w:sz w:val="20"/>
              </w:rPr>
              <w:t>Lwowska 1</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47539D36" w14:textId="17B06334" w:rsidR="006A1991" w:rsidRPr="00EA54FC" w:rsidRDefault="006A1991" w:rsidP="00EA54FC">
            <w:pPr>
              <w:spacing w:after="120"/>
              <w:rPr>
                <w:color w:val="auto"/>
                <w:sz w:val="20"/>
              </w:rPr>
            </w:pPr>
          </w:p>
        </w:tc>
        <w:tc>
          <w:tcPr>
            <w:tcW w:w="3714" w:type="dxa"/>
            <w:tcBorders>
              <w:top w:val="single" w:sz="4" w:space="0" w:color="auto"/>
              <w:left w:val="single" w:sz="4" w:space="0" w:color="auto"/>
              <w:bottom w:val="single" w:sz="4" w:space="0" w:color="auto"/>
              <w:right w:val="single" w:sz="4" w:space="0" w:color="auto"/>
            </w:tcBorders>
          </w:tcPr>
          <w:p w14:paraId="6DC30458" w14:textId="0F446594" w:rsidR="006A1991" w:rsidRPr="00EA54FC" w:rsidRDefault="006A1991" w:rsidP="00EA54FC">
            <w:pPr>
              <w:spacing w:after="120"/>
              <w:rPr>
                <w:color w:val="auto"/>
                <w:sz w:val="22"/>
                <w:szCs w:val="22"/>
              </w:rPr>
            </w:pPr>
          </w:p>
        </w:tc>
      </w:tr>
      <w:tr w:rsidR="006A1991" w:rsidRPr="00EA54FC" w14:paraId="531BD9EE" w14:textId="77777777" w:rsidTr="003067B7">
        <w:trPr>
          <w:trHeight w:val="315"/>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2822B936" w14:textId="4B501085" w:rsidR="006A1991" w:rsidRPr="00EA54FC" w:rsidRDefault="006A1991" w:rsidP="00EA54FC">
            <w:pPr>
              <w:spacing w:after="120"/>
              <w:rPr>
                <w:color w:val="auto"/>
                <w:sz w:val="20"/>
              </w:rPr>
            </w:pPr>
            <w:r w:rsidRPr="00EA54FC">
              <w:rPr>
                <w:color w:val="auto"/>
                <w:sz w:val="20"/>
              </w:rPr>
              <w:t>Urząd Skarbowy w Polkowicach</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C54DBF1" w14:textId="77777777" w:rsidR="006A1991" w:rsidRPr="00EA54FC" w:rsidRDefault="006A1991" w:rsidP="00EA54FC">
            <w:pPr>
              <w:spacing w:after="120"/>
              <w:rPr>
                <w:color w:val="auto"/>
                <w:sz w:val="20"/>
              </w:rPr>
            </w:pPr>
            <w:r w:rsidRPr="00EA54FC">
              <w:rPr>
                <w:color w:val="auto"/>
                <w:sz w:val="20"/>
              </w:rPr>
              <w:t>59-100</w:t>
            </w:r>
          </w:p>
          <w:p w14:paraId="572807BC" w14:textId="02C8AF25" w:rsidR="006A1991" w:rsidRPr="00EA54FC" w:rsidRDefault="006A1991" w:rsidP="00EA54FC">
            <w:pPr>
              <w:spacing w:after="120"/>
              <w:rPr>
                <w:color w:val="auto"/>
                <w:sz w:val="20"/>
              </w:rPr>
            </w:pPr>
            <w:r w:rsidRPr="00EA54FC">
              <w:rPr>
                <w:color w:val="auto"/>
                <w:sz w:val="20"/>
              </w:rPr>
              <w:t>Polkowice</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14:paraId="35BD9D33" w14:textId="6A2328B1" w:rsidR="006A1991" w:rsidRPr="00EA54FC" w:rsidRDefault="006A1991" w:rsidP="00EA54FC">
            <w:pPr>
              <w:spacing w:after="120"/>
              <w:rPr>
                <w:color w:val="auto"/>
                <w:sz w:val="20"/>
              </w:rPr>
            </w:pPr>
            <w:r w:rsidRPr="00EA54FC">
              <w:rPr>
                <w:color w:val="auto"/>
                <w:sz w:val="20"/>
              </w:rPr>
              <w:t>Zachodnia 10</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46448891" w14:textId="77777777" w:rsidR="006A1991" w:rsidRPr="00EA54FC" w:rsidRDefault="006A1991" w:rsidP="00EA54FC">
            <w:pPr>
              <w:spacing w:after="120"/>
              <w:rPr>
                <w:color w:val="auto"/>
                <w:sz w:val="20"/>
              </w:rPr>
            </w:pPr>
          </w:p>
        </w:tc>
        <w:tc>
          <w:tcPr>
            <w:tcW w:w="3714" w:type="dxa"/>
            <w:tcBorders>
              <w:top w:val="single" w:sz="4" w:space="0" w:color="auto"/>
              <w:left w:val="single" w:sz="4" w:space="0" w:color="auto"/>
              <w:bottom w:val="single" w:sz="4" w:space="0" w:color="auto"/>
              <w:right w:val="single" w:sz="4" w:space="0" w:color="auto"/>
            </w:tcBorders>
          </w:tcPr>
          <w:p w14:paraId="4E37F0C0" w14:textId="77777777" w:rsidR="006A1991" w:rsidRPr="00EA54FC" w:rsidRDefault="006A1991" w:rsidP="00EA54FC">
            <w:pPr>
              <w:spacing w:after="120"/>
              <w:rPr>
                <w:color w:val="auto"/>
                <w:sz w:val="22"/>
                <w:szCs w:val="22"/>
              </w:rPr>
            </w:pPr>
          </w:p>
        </w:tc>
      </w:tr>
      <w:tr w:rsidR="006A1991" w:rsidRPr="00EA54FC" w14:paraId="3AD0F500" w14:textId="77777777" w:rsidTr="003067B7">
        <w:trPr>
          <w:trHeight w:val="315"/>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D2D74" w14:textId="77777777" w:rsidR="006A1991" w:rsidRPr="00EA54FC" w:rsidRDefault="006A1991" w:rsidP="00EA54FC">
            <w:pPr>
              <w:spacing w:after="120"/>
              <w:rPr>
                <w:color w:val="auto"/>
                <w:sz w:val="20"/>
              </w:rPr>
            </w:pPr>
            <w:r w:rsidRPr="00EA54FC">
              <w:rPr>
                <w:color w:val="auto"/>
                <w:sz w:val="20"/>
              </w:rPr>
              <w:t>Urząd Skarbowy w Strzelinie</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5A277" w14:textId="77777777" w:rsidR="006A1991" w:rsidRPr="00EA54FC" w:rsidRDefault="006A1991" w:rsidP="00EA54FC">
            <w:pPr>
              <w:spacing w:after="120"/>
              <w:rPr>
                <w:color w:val="auto"/>
                <w:sz w:val="20"/>
              </w:rPr>
            </w:pPr>
            <w:r w:rsidRPr="00EA54FC">
              <w:rPr>
                <w:color w:val="auto"/>
                <w:sz w:val="20"/>
              </w:rPr>
              <w:t>57-100 Strzelin</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69BA6" w14:textId="77777777" w:rsidR="006A1991" w:rsidRPr="00EA54FC" w:rsidRDefault="006A1991" w:rsidP="00EA54FC">
            <w:pPr>
              <w:spacing w:after="120"/>
              <w:rPr>
                <w:color w:val="auto"/>
                <w:sz w:val="20"/>
              </w:rPr>
            </w:pPr>
            <w:r w:rsidRPr="00EA54FC">
              <w:rPr>
                <w:color w:val="auto"/>
                <w:sz w:val="20"/>
              </w:rPr>
              <w:t>B. I Świdnickiego 14</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64EE2936" w14:textId="64DA7C08" w:rsidR="006A1991" w:rsidRPr="00EA54FC" w:rsidRDefault="006A1991" w:rsidP="00EA54FC">
            <w:pPr>
              <w:spacing w:after="120"/>
              <w:rPr>
                <w:color w:val="auto"/>
                <w:sz w:val="20"/>
              </w:rPr>
            </w:pPr>
          </w:p>
        </w:tc>
        <w:tc>
          <w:tcPr>
            <w:tcW w:w="3714" w:type="dxa"/>
            <w:tcBorders>
              <w:top w:val="single" w:sz="4" w:space="0" w:color="auto"/>
              <w:left w:val="single" w:sz="4" w:space="0" w:color="auto"/>
              <w:bottom w:val="single" w:sz="4" w:space="0" w:color="auto"/>
              <w:right w:val="single" w:sz="4" w:space="0" w:color="auto"/>
            </w:tcBorders>
          </w:tcPr>
          <w:p w14:paraId="1FAFEAD7" w14:textId="77777777" w:rsidR="006A1991" w:rsidRPr="00EA54FC" w:rsidRDefault="006A1991" w:rsidP="00EA54FC">
            <w:pPr>
              <w:spacing w:after="120"/>
              <w:rPr>
                <w:color w:val="auto"/>
                <w:sz w:val="22"/>
                <w:szCs w:val="22"/>
              </w:rPr>
            </w:pPr>
          </w:p>
        </w:tc>
      </w:tr>
      <w:tr w:rsidR="006A1991" w:rsidRPr="00EA54FC" w14:paraId="54F48504" w14:textId="77777777" w:rsidTr="003067B7">
        <w:trPr>
          <w:trHeight w:val="630"/>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3D1FE" w14:textId="77777777" w:rsidR="006A1991" w:rsidRPr="00EA54FC" w:rsidRDefault="006A1991" w:rsidP="00EA54FC">
            <w:pPr>
              <w:spacing w:after="120"/>
              <w:rPr>
                <w:color w:val="auto"/>
                <w:sz w:val="20"/>
              </w:rPr>
            </w:pPr>
            <w:r w:rsidRPr="00EA54FC">
              <w:rPr>
                <w:color w:val="auto"/>
                <w:sz w:val="20"/>
              </w:rPr>
              <w:t>Urząd Skarbowy w Środzie Śląskiej</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C0B0A" w14:textId="77777777" w:rsidR="006A1991" w:rsidRPr="00EA54FC" w:rsidRDefault="006A1991" w:rsidP="00EA54FC">
            <w:pPr>
              <w:spacing w:after="120"/>
              <w:rPr>
                <w:color w:val="auto"/>
                <w:sz w:val="20"/>
              </w:rPr>
            </w:pPr>
            <w:r w:rsidRPr="00EA54FC">
              <w:rPr>
                <w:color w:val="auto"/>
                <w:sz w:val="20"/>
              </w:rPr>
              <w:t xml:space="preserve">55-300 </w:t>
            </w:r>
          </w:p>
          <w:p w14:paraId="4A304B95" w14:textId="77777777" w:rsidR="006A1991" w:rsidRPr="00EA54FC" w:rsidRDefault="006A1991" w:rsidP="00EA54FC">
            <w:pPr>
              <w:spacing w:after="120"/>
              <w:rPr>
                <w:color w:val="auto"/>
                <w:sz w:val="20"/>
              </w:rPr>
            </w:pPr>
            <w:r w:rsidRPr="00EA54FC">
              <w:rPr>
                <w:color w:val="auto"/>
                <w:sz w:val="20"/>
              </w:rPr>
              <w:t>Środa Śląska</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081E0" w14:textId="77777777" w:rsidR="006A1991" w:rsidRPr="00EA54FC" w:rsidRDefault="006A1991" w:rsidP="00EA54FC">
            <w:pPr>
              <w:spacing w:after="120"/>
              <w:rPr>
                <w:color w:val="auto"/>
                <w:sz w:val="20"/>
              </w:rPr>
            </w:pPr>
            <w:r w:rsidRPr="00EA54FC">
              <w:rPr>
                <w:color w:val="auto"/>
                <w:sz w:val="20"/>
              </w:rPr>
              <w:t>Oławska 5A</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0F1333B0" w14:textId="0B9DE9F3" w:rsidR="006A1991" w:rsidRPr="00EA54FC" w:rsidRDefault="006A1991" w:rsidP="00EA54FC">
            <w:pPr>
              <w:spacing w:after="120"/>
              <w:rPr>
                <w:color w:val="auto"/>
                <w:sz w:val="20"/>
              </w:rPr>
            </w:pPr>
          </w:p>
        </w:tc>
        <w:tc>
          <w:tcPr>
            <w:tcW w:w="3714" w:type="dxa"/>
            <w:tcBorders>
              <w:top w:val="single" w:sz="4" w:space="0" w:color="auto"/>
              <w:left w:val="single" w:sz="4" w:space="0" w:color="auto"/>
              <w:bottom w:val="single" w:sz="4" w:space="0" w:color="auto"/>
              <w:right w:val="single" w:sz="4" w:space="0" w:color="auto"/>
            </w:tcBorders>
          </w:tcPr>
          <w:p w14:paraId="6EB29B16" w14:textId="2CD53D50" w:rsidR="006A1991" w:rsidRPr="00EA54FC" w:rsidRDefault="006A1991" w:rsidP="00EA54FC">
            <w:pPr>
              <w:spacing w:after="120"/>
              <w:rPr>
                <w:color w:val="auto"/>
                <w:sz w:val="22"/>
                <w:szCs w:val="22"/>
              </w:rPr>
            </w:pPr>
          </w:p>
        </w:tc>
      </w:tr>
      <w:tr w:rsidR="006A1991" w:rsidRPr="00EA54FC" w14:paraId="2730E564" w14:textId="77777777" w:rsidTr="003067B7">
        <w:trPr>
          <w:trHeight w:val="315"/>
        </w:trPr>
        <w:tc>
          <w:tcPr>
            <w:tcW w:w="166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39FC531" w14:textId="77777777" w:rsidR="006A1991" w:rsidRPr="00EA54FC" w:rsidRDefault="006A1991" w:rsidP="00EA54FC">
            <w:pPr>
              <w:spacing w:after="120"/>
              <w:rPr>
                <w:color w:val="auto"/>
                <w:sz w:val="20"/>
              </w:rPr>
            </w:pPr>
            <w:r w:rsidRPr="00EA54FC">
              <w:rPr>
                <w:color w:val="auto"/>
                <w:sz w:val="20"/>
              </w:rPr>
              <w:t>Urząd Skarbowy w Świdnicy</w:t>
            </w:r>
          </w:p>
        </w:tc>
        <w:tc>
          <w:tcPr>
            <w:tcW w:w="1468" w:type="dxa"/>
            <w:tcBorders>
              <w:top w:val="single" w:sz="4" w:space="0" w:color="auto"/>
              <w:left w:val="nil"/>
              <w:bottom w:val="single" w:sz="4" w:space="0" w:color="000000"/>
              <w:right w:val="single" w:sz="4" w:space="0" w:color="000000"/>
            </w:tcBorders>
            <w:shd w:val="clear" w:color="auto" w:fill="auto"/>
            <w:vAlign w:val="center"/>
            <w:hideMark/>
          </w:tcPr>
          <w:p w14:paraId="635CC15D" w14:textId="77777777" w:rsidR="006A1991" w:rsidRPr="00EA54FC" w:rsidRDefault="006A1991" w:rsidP="00EA54FC">
            <w:pPr>
              <w:spacing w:after="120"/>
              <w:rPr>
                <w:color w:val="auto"/>
                <w:sz w:val="20"/>
              </w:rPr>
            </w:pPr>
            <w:r w:rsidRPr="00EA54FC">
              <w:rPr>
                <w:color w:val="auto"/>
                <w:sz w:val="20"/>
              </w:rPr>
              <w:t>58-100 Świdnica</w:t>
            </w:r>
          </w:p>
        </w:tc>
        <w:tc>
          <w:tcPr>
            <w:tcW w:w="2036" w:type="dxa"/>
            <w:tcBorders>
              <w:top w:val="single" w:sz="4" w:space="0" w:color="auto"/>
              <w:left w:val="nil"/>
              <w:bottom w:val="single" w:sz="4" w:space="0" w:color="000000"/>
              <w:right w:val="single" w:sz="4" w:space="0" w:color="000000"/>
            </w:tcBorders>
            <w:shd w:val="clear" w:color="auto" w:fill="auto"/>
            <w:vAlign w:val="center"/>
            <w:hideMark/>
          </w:tcPr>
          <w:p w14:paraId="78730172" w14:textId="77777777" w:rsidR="006A1991" w:rsidRPr="00EA54FC" w:rsidRDefault="006A1991" w:rsidP="00EA54FC">
            <w:pPr>
              <w:spacing w:after="120"/>
              <w:rPr>
                <w:color w:val="auto"/>
                <w:sz w:val="20"/>
              </w:rPr>
            </w:pPr>
            <w:proofErr w:type="spellStart"/>
            <w:r w:rsidRPr="00EA54FC">
              <w:rPr>
                <w:color w:val="auto"/>
                <w:sz w:val="20"/>
              </w:rPr>
              <w:t>M.C.Skłodowskiej</w:t>
            </w:r>
            <w:proofErr w:type="spellEnd"/>
            <w:r w:rsidRPr="00EA54FC">
              <w:rPr>
                <w:color w:val="auto"/>
                <w:sz w:val="20"/>
              </w:rPr>
              <w:t xml:space="preserve"> 1/3</w:t>
            </w:r>
          </w:p>
        </w:tc>
        <w:tc>
          <w:tcPr>
            <w:tcW w:w="1624" w:type="dxa"/>
            <w:tcBorders>
              <w:top w:val="single" w:sz="4" w:space="0" w:color="auto"/>
              <w:left w:val="nil"/>
              <w:bottom w:val="single" w:sz="4" w:space="0" w:color="000000"/>
              <w:right w:val="single" w:sz="4" w:space="0" w:color="000000"/>
            </w:tcBorders>
            <w:shd w:val="clear" w:color="auto" w:fill="auto"/>
          </w:tcPr>
          <w:p w14:paraId="6F0B6B7F" w14:textId="5491D248" w:rsidR="006A1991" w:rsidRPr="00EA54FC" w:rsidRDefault="006A1991" w:rsidP="00EA54FC">
            <w:pPr>
              <w:spacing w:after="120"/>
              <w:rPr>
                <w:color w:val="auto"/>
                <w:sz w:val="20"/>
              </w:rPr>
            </w:pPr>
          </w:p>
        </w:tc>
        <w:tc>
          <w:tcPr>
            <w:tcW w:w="3714" w:type="dxa"/>
            <w:tcBorders>
              <w:top w:val="single" w:sz="4" w:space="0" w:color="auto"/>
              <w:left w:val="nil"/>
              <w:bottom w:val="single" w:sz="4" w:space="0" w:color="000000"/>
              <w:right w:val="single" w:sz="4" w:space="0" w:color="000000"/>
            </w:tcBorders>
          </w:tcPr>
          <w:p w14:paraId="2427D55C" w14:textId="4424D87B" w:rsidR="006A1991" w:rsidRPr="00EA54FC" w:rsidRDefault="006A1991" w:rsidP="00EA54FC">
            <w:pPr>
              <w:spacing w:after="120"/>
              <w:rPr>
                <w:color w:val="auto"/>
                <w:sz w:val="22"/>
                <w:szCs w:val="22"/>
              </w:rPr>
            </w:pPr>
          </w:p>
        </w:tc>
      </w:tr>
      <w:tr w:rsidR="006A1991" w:rsidRPr="00EA54FC" w14:paraId="587CA327" w14:textId="77777777" w:rsidTr="003067B7">
        <w:trPr>
          <w:trHeight w:val="315"/>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19DD054C" w14:textId="77777777" w:rsidR="006A1991" w:rsidRPr="00EA54FC" w:rsidRDefault="006A1991" w:rsidP="00EA54FC">
            <w:pPr>
              <w:spacing w:after="120"/>
              <w:rPr>
                <w:color w:val="auto"/>
                <w:sz w:val="20"/>
              </w:rPr>
            </w:pPr>
            <w:r w:rsidRPr="00EA54FC">
              <w:rPr>
                <w:color w:val="auto"/>
                <w:sz w:val="20"/>
              </w:rPr>
              <w:t>Urząd Skarbowy w Trzebnicy</w:t>
            </w:r>
          </w:p>
        </w:tc>
        <w:tc>
          <w:tcPr>
            <w:tcW w:w="1468" w:type="dxa"/>
            <w:tcBorders>
              <w:top w:val="nil"/>
              <w:left w:val="nil"/>
              <w:bottom w:val="single" w:sz="4" w:space="0" w:color="000000"/>
              <w:right w:val="single" w:sz="4" w:space="0" w:color="000000"/>
            </w:tcBorders>
            <w:shd w:val="clear" w:color="auto" w:fill="auto"/>
            <w:vAlign w:val="center"/>
            <w:hideMark/>
          </w:tcPr>
          <w:p w14:paraId="4F20F187" w14:textId="77777777" w:rsidR="006A1991" w:rsidRPr="00EA54FC" w:rsidRDefault="006A1991" w:rsidP="00EA54FC">
            <w:pPr>
              <w:spacing w:after="120"/>
              <w:rPr>
                <w:color w:val="auto"/>
                <w:sz w:val="20"/>
              </w:rPr>
            </w:pPr>
            <w:r w:rsidRPr="00EA54FC">
              <w:rPr>
                <w:color w:val="auto"/>
                <w:sz w:val="20"/>
              </w:rPr>
              <w:t>55-100 Trzebnica</w:t>
            </w:r>
          </w:p>
        </w:tc>
        <w:tc>
          <w:tcPr>
            <w:tcW w:w="2036" w:type="dxa"/>
            <w:tcBorders>
              <w:top w:val="nil"/>
              <w:left w:val="nil"/>
              <w:bottom w:val="single" w:sz="4" w:space="0" w:color="000000"/>
              <w:right w:val="single" w:sz="4" w:space="0" w:color="000000"/>
            </w:tcBorders>
            <w:shd w:val="clear" w:color="auto" w:fill="auto"/>
            <w:vAlign w:val="center"/>
            <w:hideMark/>
          </w:tcPr>
          <w:p w14:paraId="3DDE955F" w14:textId="77777777" w:rsidR="006A1991" w:rsidRPr="00EA54FC" w:rsidRDefault="006A1991" w:rsidP="00EA54FC">
            <w:pPr>
              <w:spacing w:after="120"/>
              <w:rPr>
                <w:color w:val="auto"/>
                <w:sz w:val="20"/>
              </w:rPr>
            </w:pPr>
            <w:r w:rsidRPr="00EA54FC">
              <w:rPr>
                <w:color w:val="auto"/>
                <w:sz w:val="20"/>
              </w:rPr>
              <w:t>Prusicka 2</w:t>
            </w:r>
          </w:p>
        </w:tc>
        <w:tc>
          <w:tcPr>
            <w:tcW w:w="1624" w:type="dxa"/>
            <w:tcBorders>
              <w:top w:val="nil"/>
              <w:left w:val="nil"/>
              <w:bottom w:val="single" w:sz="4" w:space="0" w:color="000000"/>
              <w:right w:val="single" w:sz="4" w:space="0" w:color="000000"/>
            </w:tcBorders>
            <w:shd w:val="clear" w:color="auto" w:fill="auto"/>
          </w:tcPr>
          <w:p w14:paraId="1F152260" w14:textId="3091AC2C"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08D46D95" w14:textId="793CE7B3" w:rsidR="006A1991" w:rsidRPr="00EA54FC" w:rsidRDefault="006A1991" w:rsidP="00EA54FC">
            <w:pPr>
              <w:spacing w:after="120"/>
              <w:rPr>
                <w:color w:val="auto"/>
                <w:sz w:val="22"/>
                <w:szCs w:val="22"/>
              </w:rPr>
            </w:pPr>
          </w:p>
        </w:tc>
      </w:tr>
      <w:tr w:rsidR="006A1991" w:rsidRPr="00EA54FC" w14:paraId="5FC543A3" w14:textId="77777777" w:rsidTr="003067B7">
        <w:trPr>
          <w:trHeight w:val="630"/>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408BE795" w14:textId="77777777" w:rsidR="006A1991" w:rsidRPr="00EA54FC" w:rsidRDefault="006A1991" w:rsidP="00EA54FC">
            <w:pPr>
              <w:spacing w:after="120"/>
              <w:rPr>
                <w:color w:val="auto"/>
                <w:sz w:val="20"/>
              </w:rPr>
            </w:pPr>
            <w:r w:rsidRPr="00EA54FC">
              <w:rPr>
                <w:color w:val="auto"/>
                <w:sz w:val="20"/>
              </w:rPr>
              <w:t>Urząd Skarbowy w Wałbrzychu</w:t>
            </w:r>
          </w:p>
        </w:tc>
        <w:tc>
          <w:tcPr>
            <w:tcW w:w="1468" w:type="dxa"/>
            <w:tcBorders>
              <w:top w:val="nil"/>
              <w:left w:val="nil"/>
              <w:bottom w:val="single" w:sz="4" w:space="0" w:color="000000"/>
              <w:right w:val="single" w:sz="4" w:space="0" w:color="000000"/>
            </w:tcBorders>
            <w:shd w:val="clear" w:color="auto" w:fill="auto"/>
            <w:vAlign w:val="center"/>
            <w:hideMark/>
          </w:tcPr>
          <w:p w14:paraId="524025DB" w14:textId="77777777" w:rsidR="006A1991" w:rsidRPr="00EA54FC" w:rsidRDefault="006A1991" w:rsidP="00EA54FC">
            <w:pPr>
              <w:spacing w:after="120"/>
              <w:rPr>
                <w:color w:val="auto"/>
                <w:sz w:val="20"/>
              </w:rPr>
            </w:pPr>
            <w:r w:rsidRPr="00EA54FC">
              <w:rPr>
                <w:color w:val="auto"/>
                <w:sz w:val="20"/>
              </w:rPr>
              <w:t>58-306 Wałbrzych</w:t>
            </w:r>
          </w:p>
        </w:tc>
        <w:tc>
          <w:tcPr>
            <w:tcW w:w="2036" w:type="dxa"/>
            <w:tcBorders>
              <w:top w:val="nil"/>
              <w:left w:val="nil"/>
              <w:bottom w:val="single" w:sz="4" w:space="0" w:color="000000"/>
              <w:right w:val="single" w:sz="4" w:space="0" w:color="000000"/>
            </w:tcBorders>
            <w:shd w:val="clear" w:color="auto" w:fill="auto"/>
            <w:vAlign w:val="center"/>
            <w:hideMark/>
          </w:tcPr>
          <w:p w14:paraId="01F91D87" w14:textId="77777777" w:rsidR="006A1991" w:rsidRPr="00EA54FC" w:rsidRDefault="006A1991" w:rsidP="00EA54FC">
            <w:pPr>
              <w:spacing w:after="120"/>
              <w:rPr>
                <w:color w:val="auto"/>
                <w:sz w:val="20"/>
              </w:rPr>
            </w:pPr>
            <w:r w:rsidRPr="00EA54FC">
              <w:rPr>
                <w:color w:val="auto"/>
                <w:sz w:val="20"/>
              </w:rPr>
              <w:t>Uczniowska 21</w:t>
            </w:r>
          </w:p>
        </w:tc>
        <w:tc>
          <w:tcPr>
            <w:tcW w:w="1624" w:type="dxa"/>
            <w:tcBorders>
              <w:top w:val="nil"/>
              <w:left w:val="nil"/>
              <w:bottom w:val="single" w:sz="4" w:space="0" w:color="000000"/>
              <w:right w:val="single" w:sz="4" w:space="0" w:color="000000"/>
            </w:tcBorders>
            <w:shd w:val="clear" w:color="auto" w:fill="auto"/>
          </w:tcPr>
          <w:p w14:paraId="4CEE64C9" w14:textId="5675884A"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709D5B52" w14:textId="5F86EE6C" w:rsidR="006A1991" w:rsidRPr="00EA54FC" w:rsidRDefault="006A1991" w:rsidP="00EA54FC">
            <w:pPr>
              <w:spacing w:after="120"/>
              <w:rPr>
                <w:color w:val="auto"/>
                <w:sz w:val="22"/>
                <w:szCs w:val="22"/>
              </w:rPr>
            </w:pPr>
          </w:p>
        </w:tc>
      </w:tr>
      <w:tr w:rsidR="006A1991" w:rsidRPr="00EA54FC" w14:paraId="2E4CD978" w14:textId="77777777" w:rsidTr="003067B7">
        <w:trPr>
          <w:trHeight w:val="315"/>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2DC09EF4" w14:textId="77777777" w:rsidR="006A1991" w:rsidRPr="00EA54FC" w:rsidRDefault="006A1991" w:rsidP="00EA54FC">
            <w:pPr>
              <w:spacing w:after="120"/>
              <w:rPr>
                <w:color w:val="auto"/>
                <w:sz w:val="20"/>
              </w:rPr>
            </w:pPr>
            <w:r w:rsidRPr="00EA54FC">
              <w:rPr>
                <w:color w:val="auto"/>
                <w:sz w:val="20"/>
              </w:rPr>
              <w:t>Urząd Skarbowy w Wołowie</w:t>
            </w:r>
          </w:p>
        </w:tc>
        <w:tc>
          <w:tcPr>
            <w:tcW w:w="1468" w:type="dxa"/>
            <w:tcBorders>
              <w:top w:val="nil"/>
              <w:left w:val="nil"/>
              <w:bottom w:val="single" w:sz="4" w:space="0" w:color="000000"/>
              <w:right w:val="single" w:sz="4" w:space="0" w:color="000000"/>
            </w:tcBorders>
            <w:shd w:val="clear" w:color="auto" w:fill="auto"/>
            <w:vAlign w:val="center"/>
            <w:hideMark/>
          </w:tcPr>
          <w:p w14:paraId="519ECF35" w14:textId="77777777" w:rsidR="006A1991" w:rsidRPr="00EA54FC" w:rsidRDefault="006A1991" w:rsidP="00EA54FC">
            <w:pPr>
              <w:spacing w:after="120"/>
              <w:rPr>
                <w:color w:val="auto"/>
                <w:sz w:val="20"/>
              </w:rPr>
            </w:pPr>
            <w:r w:rsidRPr="00EA54FC">
              <w:rPr>
                <w:color w:val="auto"/>
                <w:sz w:val="20"/>
              </w:rPr>
              <w:t xml:space="preserve">56-100 </w:t>
            </w:r>
          </w:p>
          <w:p w14:paraId="547FF28E" w14:textId="77777777" w:rsidR="006A1991" w:rsidRPr="00EA54FC" w:rsidRDefault="006A1991" w:rsidP="00EA54FC">
            <w:pPr>
              <w:spacing w:after="120"/>
              <w:rPr>
                <w:color w:val="auto"/>
                <w:sz w:val="20"/>
              </w:rPr>
            </w:pPr>
            <w:r w:rsidRPr="00EA54FC">
              <w:rPr>
                <w:color w:val="auto"/>
                <w:sz w:val="20"/>
              </w:rPr>
              <w:t>Wołów</w:t>
            </w:r>
          </w:p>
        </w:tc>
        <w:tc>
          <w:tcPr>
            <w:tcW w:w="2036" w:type="dxa"/>
            <w:tcBorders>
              <w:top w:val="nil"/>
              <w:left w:val="nil"/>
              <w:bottom w:val="single" w:sz="4" w:space="0" w:color="000000"/>
              <w:right w:val="single" w:sz="4" w:space="0" w:color="000000"/>
            </w:tcBorders>
            <w:shd w:val="clear" w:color="auto" w:fill="auto"/>
            <w:vAlign w:val="center"/>
            <w:hideMark/>
          </w:tcPr>
          <w:p w14:paraId="4B89044E" w14:textId="77777777" w:rsidR="006A1991" w:rsidRPr="00EA54FC" w:rsidRDefault="006A1991" w:rsidP="00EA54FC">
            <w:pPr>
              <w:spacing w:after="120"/>
              <w:rPr>
                <w:color w:val="auto"/>
                <w:sz w:val="20"/>
              </w:rPr>
            </w:pPr>
            <w:r w:rsidRPr="00EA54FC">
              <w:rPr>
                <w:color w:val="auto"/>
                <w:sz w:val="20"/>
              </w:rPr>
              <w:t>T. Kościuszki 17</w:t>
            </w:r>
          </w:p>
        </w:tc>
        <w:tc>
          <w:tcPr>
            <w:tcW w:w="1624" w:type="dxa"/>
            <w:tcBorders>
              <w:top w:val="nil"/>
              <w:left w:val="nil"/>
              <w:bottom w:val="single" w:sz="4" w:space="0" w:color="000000"/>
              <w:right w:val="single" w:sz="4" w:space="0" w:color="000000"/>
            </w:tcBorders>
            <w:shd w:val="clear" w:color="auto" w:fill="auto"/>
          </w:tcPr>
          <w:p w14:paraId="6277128E" w14:textId="20E83A58"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0D0FB2D9" w14:textId="75FA5DAA" w:rsidR="006A1991" w:rsidRPr="00EA54FC" w:rsidRDefault="006A1991" w:rsidP="00EA54FC">
            <w:pPr>
              <w:spacing w:after="120"/>
              <w:rPr>
                <w:color w:val="auto"/>
                <w:sz w:val="22"/>
                <w:szCs w:val="22"/>
              </w:rPr>
            </w:pPr>
          </w:p>
        </w:tc>
      </w:tr>
      <w:tr w:rsidR="006A1991" w:rsidRPr="00EA54FC" w14:paraId="7821DC0E" w14:textId="77777777" w:rsidTr="003067B7">
        <w:trPr>
          <w:trHeight w:val="630"/>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553F91A1" w14:textId="77777777" w:rsidR="006A1991" w:rsidRPr="00EA54FC" w:rsidRDefault="006A1991" w:rsidP="00EA54FC">
            <w:pPr>
              <w:spacing w:after="120"/>
              <w:rPr>
                <w:color w:val="auto"/>
                <w:sz w:val="20"/>
              </w:rPr>
            </w:pPr>
            <w:r w:rsidRPr="00EA54FC">
              <w:rPr>
                <w:color w:val="auto"/>
                <w:sz w:val="20"/>
              </w:rPr>
              <w:t>Urząd Skarbowy Wrocław-Fabryczna</w:t>
            </w:r>
          </w:p>
        </w:tc>
        <w:tc>
          <w:tcPr>
            <w:tcW w:w="1468" w:type="dxa"/>
            <w:tcBorders>
              <w:top w:val="nil"/>
              <w:left w:val="nil"/>
              <w:bottom w:val="single" w:sz="4" w:space="0" w:color="000000"/>
              <w:right w:val="single" w:sz="4" w:space="0" w:color="000000"/>
            </w:tcBorders>
            <w:shd w:val="clear" w:color="auto" w:fill="auto"/>
            <w:vAlign w:val="center"/>
            <w:hideMark/>
          </w:tcPr>
          <w:p w14:paraId="02C2C0CF" w14:textId="77777777" w:rsidR="006A1991" w:rsidRPr="00EA54FC" w:rsidRDefault="006A1991" w:rsidP="00EA54FC">
            <w:pPr>
              <w:spacing w:after="120"/>
              <w:rPr>
                <w:color w:val="auto"/>
                <w:sz w:val="20"/>
              </w:rPr>
            </w:pPr>
            <w:r w:rsidRPr="00EA54FC">
              <w:rPr>
                <w:color w:val="auto"/>
                <w:sz w:val="20"/>
              </w:rPr>
              <w:t>53-238 Wrocław</w:t>
            </w:r>
          </w:p>
        </w:tc>
        <w:tc>
          <w:tcPr>
            <w:tcW w:w="2036" w:type="dxa"/>
            <w:tcBorders>
              <w:top w:val="nil"/>
              <w:left w:val="nil"/>
              <w:bottom w:val="single" w:sz="4" w:space="0" w:color="000000"/>
              <w:right w:val="single" w:sz="4" w:space="0" w:color="000000"/>
            </w:tcBorders>
            <w:shd w:val="clear" w:color="auto" w:fill="auto"/>
            <w:vAlign w:val="center"/>
            <w:hideMark/>
          </w:tcPr>
          <w:p w14:paraId="046B6738" w14:textId="77777777" w:rsidR="006A1991" w:rsidRPr="00EA54FC" w:rsidRDefault="006A1991" w:rsidP="00EA54FC">
            <w:pPr>
              <w:spacing w:after="120"/>
              <w:rPr>
                <w:color w:val="auto"/>
                <w:sz w:val="20"/>
              </w:rPr>
            </w:pPr>
            <w:r w:rsidRPr="00EA54FC">
              <w:rPr>
                <w:color w:val="auto"/>
                <w:sz w:val="20"/>
              </w:rPr>
              <w:t>A. Ostrowskiego 5</w:t>
            </w:r>
          </w:p>
        </w:tc>
        <w:tc>
          <w:tcPr>
            <w:tcW w:w="1624" w:type="dxa"/>
            <w:tcBorders>
              <w:top w:val="nil"/>
              <w:left w:val="nil"/>
              <w:bottom w:val="single" w:sz="4" w:space="0" w:color="000000"/>
              <w:right w:val="single" w:sz="4" w:space="0" w:color="000000"/>
            </w:tcBorders>
            <w:shd w:val="clear" w:color="auto" w:fill="auto"/>
          </w:tcPr>
          <w:p w14:paraId="276394A8" w14:textId="5F892C98"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324ABC2D" w14:textId="081317EA" w:rsidR="006A1991" w:rsidRPr="00EA54FC" w:rsidRDefault="006A1991" w:rsidP="00EA54FC">
            <w:pPr>
              <w:spacing w:after="120"/>
              <w:rPr>
                <w:color w:val="auto"/>
                <w:sz w:val="22"/>
                <w:szCs w:val="22"/>
              </w:rPr>
            </w:pPr>
          </w:p>
        </w:tc>
      </w:tr>
      <w:tr w:rsidR="006A1991" w:rsidRPr="00EA54FC" w14:paraId="167E4BDD" w14:textId="77777777" w:rsidTr="003067B7">
        <w:trPr>
          <w:trHeight w:val="630"/>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4603F524" w14:textId="77777777" w:rsidR="006A1991" w:rsidRPr="00EA54FC" w:rsidRDefault="006A1991" w:rsidP="00EA54FC">
            <w:pPr>
              <w:spacing w:after="120"/>
              <w:rPr>
                <w:color w:val="auto"/>
                <w:sz w:val="20"/>
              </w:rPr>
            </w:pPr>
            <w:r w:rsidRPr="00EA54FC">
              <w:rPr>
                <w:color w:val="auto"/>
                <w:sz w:val="20"/>
              </w:rPr>
              <w:t>Urząd Skarbowy Wrocław-Krzyki</w:t>
            </w:r>
          </w:p>
        </w:tc>
        <w:tc>
          <w:tcPr>
            <w:tcW w:w="1468" w:type="dxa"/>
            <w:tcBorders>
              <w:top w:val="nil"/>
              <w:left w:val="nil"/>
              <w:bottom w:val="single" w:sz="4" w:space="0" w:color="000000"/>
              <w:right w:val="single" w:sz="4" w:space="0" w:color="000000"/>
            </w:tcBorders>
            <w:shd w:val="clear" w:color="auto" w:fill="auto"/>
            <w:vAlign w:val="center"/>
            <w:hideMark/>
          </w:tcPr>
          <w:p w14:paraId="20E04577" w14:textId="77777777" w:rsidR="006A1991" w:rsidRPr="00EA54FC" w:rsidRDefault="006A1991" w:rsidP="00EA54FC">
            <w:pPr>
              <w:spacing w:after="120"/>
              <w:rPr>
                <w:color w:val="auto"/>
                <w:sz w:val="20"/>
              </w:rPr>
            </w:pPr>
            <w:r w:rsidRPr="00EA54FC">
              <w:rPr>
                <w:color w:val="auto"/>
                <w:sz w:val="20"/>
              </w:rPr>
              <w:t>53-310 Wrocław</w:t>
            </w:r>
          </w:p>
        </w:tc>
        <w:tc>
          <w:tcPr>
            <w:tcW w:w="2036" w:type="dxa"/>
            <w:tcBorders>
              <w:top w:val="nil"/>
              <w:left w:val="nil"/>
              <w:bottom w:val="single" w:sz="4" w:space="0" w:color="000000"/>
              <w:right w:val="single" w:sz="4" w:space="0" w:color="000000"/>
            </w:tcBorders>
            <w:shd w:val="clear" w:color="auto" w:fill="auto"/>
            <w:vAlign w:val="center"/>
            <w:hideMark/>
          </w:tcPr>
          <w:p w14:paraId="56D5A279" w14:textId="77777777" w:rsidR="006A1991" w:rsidRPr="00EA54FC" w:rsidRDefault="006A1991" w:rsidP="00EA54FC">
            <w:pPr>
              <w:spacing w:after="120"/>
              <w:rPr>
                <w:color w:val="auto"/>
                <w:sz w:val="20"/>
              </w:rPr>
            </w:pPr>
            <w:r w:rsidRPr="00EA54FC">
              <w:rPr>
                <w:color w:val="auto"/>
                <w:sz w:val="20"/>
              </w:rPr>
              <w:t>Sztabowa 100</w:t>
            </w:r>
          </w:p>
        </w:tc>
        <w:tc>
          <w:tcPr>
            <w:tcW w:w="1624" w:type="dxa"/>
            <w:tcBorders>
              <w:top w:val="nil"/>
              <w:left w:val="nil"/>
              <w:bottom w:val="single" w:sz="4" w:space="0" w:color="000000"/>
              <w:right w:val="single" w:sz="4" w:space="0" w:color="000000"/>
            </w:tcBorders>
            <w:shd w:val="clear" w:color="auto" w:fill="auto"/>
          </w:tcPr>
          <w:p w14:paraId="5CC6D74B" w14:textId="60633419"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533E4232" w14:textId="2C80B317" w:rsidR="006A1991" w:rsidRPr="00EA54FC" w:rsidRDefault="006A1991" w:rsidP="00EA54FC">
            <w:pPr>
              <w:spacing w:after="120"/>
              <w:rPr>
                <w:color w:val="auto"/>
                <w:sz w:val="22"/>
                <w:szCs w:val="22"/>
              </w:rPr>
            </w:pPr>
          </w:p>
        </w:tc>
      </w:tr>
      <w:tr w:rsidR="006A1991" w:rsidRPr="00EA54FC" w14:paraId="7AA94DAD" w14:textId="77777777" w:rsidTr="003067B7">
        <w:trPr>
          <w:trHeight w:val="630"/>
        </w:trPr>
        <w:tc>
          <w:tcPr>
            <w:tcW w:w="1661" w:type="dxa"/>
            <w:tcBorders>
              <w:top w:val="nil"/>
              <w:left w:val="single" w:sz="4" w:space="0" w:color="000000"/>
              <w:bottom w:val="single" w:sz="4" w:space="0" w:color="auto"/>
              <w:right w:val="single" w:sz="4" w:space="0" w:color="000000"/>
            </w:tcBorders>
            <w:shd w:val="clear" w:color="auto" w:fill="auto"/>
            <w:vAlign w:val="center"/>
            <w:hideMark/>
          </w:tcPr>
          <w:p w14:paraId="06310CA5" w14:textId="77777777" w:rsidR="006A1991" w:rsidRPr="00EA54FC" w:rsidRDefault="006A1991" w:rsidP="00EA54FC">
            <w:pPr>
              <w:spacing w:after="120"/>
              <w:rPr>
                <w:color w:val="auto"/>
                <w:sz w:val="20"/>
              </w:rPr>
            </w:pPr>
            <w:r w:rsidRPr="00EA54FC">
              <w:rPr>
                <w:color w:val="auto"/>
                <w:sz w:val="20"/>
              </w:rPr>
              <w:t>Urząd Skarbowy Wrocław-Psie Pole</w:t>
            </w:r>
          </w:p>
        </w:tc>
        <w:tc>
          <w:tcPr>
            <w:tcW w:w="1468" w:type="dxa"/>
            <w:tcBorders>
              <w:top w:val="nil"/>
              <w:left w:val="nil"/>
              <w:bottom w:val="single" w:sz="4" w:space="0" w:color="auto"/>
              <w:right w:val="single" w:sz="4" w:space="0" w:color="000000"/>
            </w:tcBorders>
            <w:shd w:val="clear" w:color="auto" w:fill="auto"/>
            <w:vAlign w:val="center"/>
            <w:hideMark/>
          </w:tcPr>
          <w:p w14:paraId="22BEC1A0" w14:textId="77777777" w:rsidR="006A1991" w:rsidRPr="00EA54FC" w:rsidRDefault="006A1991" w:rsidP="00EA54FC">
            <w:pPr>
              <w:spacing w:after="120"/>
              <w:rPr>
                <w:color w:val="auto"/>
                <w:sz w:val="20"/>
              </w:rPr>
            </w:pPr>
            <w:r w:rsidRPr="00EA54FC">
              <w:rPr>
                <w:color w:val="auto"/>
                <w:sz w:val="20"/>
              </w:rPr>
              <w:t>50-231 Wrocław</w:t>
            </w:r>
          </w:p>
        </w:tc>
        <w:tc>
          <w:tcPr>
            <w:tcW w:w="2036" w:type="dxa"/>
            <w:tcBorders>
              <w:top w:val="nil"/>
              <w:left w:val="nil"/>
              <w:bottom w:val="single" w:sz="4" w:space="0" w:color="auto"/>
              <w:right w:val="single" w:sz="4" w:space="0" w:color="000000"/>
            </w:tcBorders>
            <w:shd w:val="clear" w:color="auto" w:fill="auto"/>
            <w:vAlign w:val="center"/>
            <w:hideMark/>
          </w:tcPr>
          <w:p w14:paraId="0B16ECFF" w14:textId="77777777" w:rsidR="006A1991" w:rsidRPr="00EA54FC" w:rsidRDefault="006A1991" w:rsidP="00EA54FC">
            <w:pPr>
              <w:spacing w:after="120"/>
              <w:rPr>
                <w:color w:val="auto"/>
                <w:sz w:val="20"/>
              </w:rPr>
            </w:pPr>
            <w:r w:rsidRPr="00EA54FC">
              <w:rPr>
                <w:color w:val="auto"/>
                <w:sz w:val="20"/>
              </w:rPr>
              <w:t>Trzebnicka 33</w:t>
            </w:r>
          </w:p>
        </w:tc>
        <w:tc>
          <w:tcPr>
            <w:tcW w:w="1624" w:type="dxa"/>
            <w:tcBorders>
              <w:top w:val="nil"/>
              <w:left w:val="nil"/>
              <w:bottom w:val="single" w:sz="4" w:space="0" w:color="auto"/>
              <w:right w:val="single" w:sz="4" w:space="0" w:color="000000"/>
            </w:tcBorders>
            <w:shd w:val="clear" w:color="auto" w:fill="auto"/>
          </w:tcPr>
          <w:p w14:paraId="098EAC43" w14:textId="77777777" w:rsidR="006A1991" w:rsidRPr="00EA54FC" w:rsidRDefault="006A1991" w:rsidP="00EA54FC">
            <w:pPr>
              <w:spacing w:after="120"/>
              <w:rPr>
                <w:color w:val="auto"/>
                <w:sz w:val="20"/>
              </w:rPr>
            </w:pPr>
          </w:p>
        </w:tc>
        <w:tc>
          <w:tcPr>
            <w:tcW w:w="3714" w:type="dxa"/>
            <w:tcBorders>
              <w:top w:val="nil"/>
              <w:left w:val="nil"/>
              <w:bottom w:val="single" w:sz="4" w:space="0" w:color="auto"/>
              <w:right w:val="single" w:sz="4" w:space="0" w:color="000000"/>
            </w:tcBorders>
          </w:tcPr>
          <w:p w14:paraId="41732D9A" w14:textId="793C0ADB" w:rsidR="006A1991" w:rsidRPr="00EA54FC" w:rsidRDefault="006A1991" w:rsidP="00EA54FC">
            <w:pPr>
              <w:spacing w:after="120"/>
              <w:rPr>
                <w:color w:val="auto"/>
                <w:sz w:val="22"/>
                <w:szCs w:val="22"/>
              </w:rPr>
            </w:pPr>
          </w:p>
        </w:tc>
      </w:tr>
      <w:tr w:rsidR="006A1991" w:rsidRPr="00EA54FC" w14:paraId="4791B279" w14:textId="77777777" w:rsidTr="003067B7">
        <w:trPr>
          <w:trHeight w:val="630"/>
        </w:trPr>
        <w:tc>
          <w:tcPr>
            <w:tcW w:w="166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4C15D2CB" w14:textId="77777777" w:rsidR="006A1991" w:rsidRPr="00EA54FC" w:rsidRDefault="006A1991" w:rsidP="00EA54FC">
            <w:pPr>
              <w:spacing w:after="120"/>
              <w:rPr>
                <w:color w:val="auto"/>
                <w:sz w:val="20"/>
              </w:rPr>
            </w:pPr>
            <w:r w:rsidRPr="00EA54FC">
              <w:rPr>
                <w:color w:val="auto"/>
                <w:sz w:val="20"/>
              </w:rPr>
              <w:t>Urząd Skarbowy Wrocław-Stare Miasto</w:t>
            </w:r>
          </w:p>
        </w:tc>
        <w:tc>
          <w:tcPr>
            <w:tcW w:w="1468" w:type="dxa"/>
            <w:tcBorders>
              <w:top w:val="single" w:sz="4" w:space="0" w:color="auto"/>
              <w:left w:val="nil"/>
              <w:bottom w:val="single" w:sz="4" w:space="0" w:color="000000"/>
              <w:right w:val="single" w:sz="4" w:space="0" w:color="000000"/>
            </w:tcBorders>
            <w:shd w:val="clear" w:color="auto" w:fill="auto"/>
            <w:vAlign w:val="center"/>
            <w:hideMark/>
          </w:tcPr>
          <w:p w14:paraId="7C4493C7" w14:textId="77777777" w:rsidR="006A1991" w:rsidRPr="00EA54FC" w:rsidRDefault="006A1991" w:rsidP="00EA54FC">
            <w:pPr>
              <w:spacing w:after="120"/>
              <w:rPr>
                <w:color w:val="auto"/>
                <w:sz w:val="20"/>
              </w:rPr>
            </w:pPr>
            <w:r w:rsidRPr="00EA54FC">
              <w:rPr>
                <w:color w:val="auto"/>
                <w:sz w:val="20"/>
              </w:rPr>
              <w:t>53-654 Wrocław</w:t>
            </w:r>
          </w:p>
        </w:tc>
        <w:tc>
          <w:tcPr>
            <w:tcW w:w="2036" w:type="dxa"/>
            <w:tcBorders>
              <w:top w:val="single" w:sz="4" w:space="0" w:color="auto"/>
              <w:left w:val="nil"/>
              <w:bottom w:val="single" w:sz="4" w:space="0" w:color="000000"/>
              <w:right w:val="single" w:sz="4" w:space="0" w:color="000000"/>
            </w:tcBorders>
            <w:shd w:val="clear" w:color="auto" w:fill="auto"/>
            <w:vAlign w:val="center"/>
            <w:hideMark/>
          </w:tcPr>
          <w:p w14:paraId="6DE637EB" w14:textId="77777777" w:rsidR="006A1991" w:rsidRPr="00EA54FC" w:rsidRDefault="006A1991" w:rsidP="00EA54FC">
            <w:pPr>
              <w:spacing w:after="120"/>
              <w:rPr>
                <w:color w:val="auto"/>
                <w:sz w:val="20"/>
              </w:rPr>
            </w:pPr>
            <w:r w:rsidRPr="00EA54FC">
              <w:rPr>
                <w:color w:val="auto"/>
                <w:sz w:val="20"/>
              </w:rPr>
              <w:t>Inowrocławska 4</w:t>
            </w:r>
          </w:p>
        </w:tc>
        <w:tc>
          <w:tcPr>
            <w:tcW w:w="1624" w:type="dxa"/>
            <w:tcBorders>
              <w:top w:val="single" w:sz="4" w:space="0" w:color="auto"/>
              <w:left w:val="nil"/>
              <w:bottom w:val="single" w:sz="4" w:space="0" w:color="000000"/>
              <w:right w:val="single" w:sz="4" w:space="0" w:color="000000"/>
            </w:tcBorders>
            <w:shd w:val="clear" w:color="auto" w:fill="auto"/>
          </w:tcPr>
          <w:p w14:paraId="33FC31AD" w14:textId="20652082" w:rsidR="006A1991" w:rsidRPr="00EA54FC" w:rsidRDefault="006A1991" w:rsidP="00EA54FC">
            <w:pPr>
              <w:spacing w:after="120"/>
              <w:rPr>
                <w:color w:val="auto"/>
                <w:sz w:val="20"/>
              </w:rPr>
            </w:pPr>
          </w:p>
        </w:tc>
        <w:tc>
          <w:tcPr>
            <w:tcW w:w="3714" w:type="dxa"/>
            <w:tcBorders>
              <w:top w:val="single" w:sz="4" w:space="0" w:color="auto"/>
              <w:left w:val="nil"/>
              <w:bottom w:val="single" w:sz="4" w:space="0" w:color="000000"/>
              <w:right w:val="single" w:sz="4" w:space="0" w:color="000000"/>
            </w:tcBorders>
          </w:tcPr>
          <w:p w14:paraId="6D0A84B3" w14:textId="58D28C81" w:rsidR="006A1991" w:rsidRPr="00EA54FC" w:rsidRDefault="006A1991" w:rsidP="00EA54FC">
            <w:pPr>
              <w:spacing w:after="120"/>
              <w:rPr>
                <w:color w:val="auto"/>
                <w:sz w:val="22"/>
                <w:szCs w:val="22"/>
              </w:rPr>
            </w:pPr>
          </w:p>
        </w:tc>
      </w:tr>
      <w:tr w:rsidR="006A1991" w:rsidRPr="00EA54FC" w14:paraId="03EF080A" w14:textId="77777777" w:rsidTr="003067B7">
        <w:trPr>
          <w:trHeight w:val="630"/>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3B78B814" w14:textId="77777777" w:rsidR="006A1991" w:rsidRPr="00EA54FC" w:rsidRDefault="006A1991" w:rsidP="00EA54FC">
            <w:pPr>
              <w:spacing w:after="120"/>
              <w:rPr>
                <w:color w:val="auto"/>
                <w:sz w:val="20"/>
              </w:rPr>
            </w:pPr>
            <w:r w:rsidRPr="00EA54FC">
              <w:rPr>
                <w:color w:val="auto"/>
                <w:sz w:val="20"/>
              </w:rPr>
              <w:t>Urząd Skarbowy Wrocław-Śródmieście</w:t>
            </w:r>
          </w:p>
        </w:tc>
        <w:tc>
          <w:tcPr>
            <w:tcW w:w="1468" w:type="dxa"/>
            <w:tcBorders>
              <w:top w:val="nil"/>
              <w:left w:val="nil"/>
              <w:bottom w:val="single" w:sz="4" w:space="0" w:color="000000"/>
              <w:right w:val="single" w:sz="4" w:space="0" w:color="000000"/>
            </w:tcBorders>
            <w:shd w:val="clear" w:color="auto" w:fill="auto"/>
            <w:vAlign w:val="center"/>
            <w:hideMark/>
          </w:tcPr>
          <w:p w14:paraId="213AB53A" w14:textId="77777777" w:rsidR="006A1991" w:rsidRPr="00EA54FC" w:rsidRDefault="006A1991" w:rsidP="00EA54FC">
            <w:pPr>
              <w:spacing w:after="120"/>
              <w:rPr>
                <w:color w:val="auto"/>
                <w:sz w:val="20"/>
              </w:rPr>
            </w:pPr>
            <w:r w:rsidRPr="00EA54FC">
              <w:rPr>
                <w:color w:val="auto"/>
                <w:sz w:val="20"/>
              </w:rPr>
              <w:t>50-044 Wrocław</w:t>
            </w:r>
          </w:p>
        </w:tc>
        <w:tc>
          <w:tcPr>
            <w:tcW w:w="2036" w:type="dxa"/>
            <w:tcBorders>
              <w:top w:val="nil"/>
              <w:left w:val="nil"/>
              <w:bottom w:val="single" w:sz="4" w:space="0" w:color="000000"/>
              <w:right w:val="single" w:sz="4" w:space="0" w:color="000000"/>
            </w:tcBorders>
            <w:shd w:val="clear" w:color="auto" w:fill="auto"/>
            <w:vAlign w:val="center"/>
            <w:hideMark/>
          </w:tcPr>
          <w:p w14:paraId="6447435E" w14:textId="77777777" w:rsidR="006A1991" w:rsidRPr="00EA54FC" w:rsidRDefault="006A1991" w:rsidP="00EA54FC">
            <w:pPr>
              <w:spacing w:after="120"/>
              <w:rPr>
                <w:color w:val="auto"/>
                <w:sz w:val="20"/>
              </w:rPr>
            </w:pPr>
            <w:r w:rsidRPr="00EA54FC">
              <w:rPr>
                <w:color w:val="auto"/>
                <w:sz w:val="20"/>
              </w:rPr>
              <w:t>ul. Marszałka Józefa Piłsudskiego 27-29</w:t>
            </w:r>
          </w:p>
        </w:tc>
        <w:tc>
          <w:tcPr>
            <w:tcW w:w="1624" w:type="dxa"/>
            <w:tcBorders>
              <w:top w:val="nil"/>
              <w:left w:val="nil"/>
              <w:bottom w:val="single" w:sz="4" w:space="0" w:color="000000"/>
              <w:right w:val="single" w:sz="4" w:space="0" w:color="000000"/>
            </w:tcBorders>
          </w:tcPr>
          <w:p w14:paraId="1CF04A10" w14:textId="77777777"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49560448" w14:textId="629CE76D" w:rsidR="006A1991" w:rsidRPr="00EA54FC" w:rsidRDefault="006A1991" w:rsidP="00EA54FC">
            <w:pPr>
              <w:spacing w:after="120"/>
              <w:rPr>
                <w:color w:val="auto"/>
                <w:sz w:val="22"/>
                <w:szCs w:val="22"/>
              </w:rPr>
            </w:pPr>
          </w:p>
        </w:tc>
      </w:tr>
      <w:tr w:rsidR="006A1991" w:rsidRPr="00EA54FC" w14:paraId="14E2AF54" w14:textId="77777777" w:rsidTr="003067B7">
        <w:trPr>
          <w:trHeight w:val="630"/>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04141EDC" w14:textId="77777777" w:rsidR="006A1991" w:rsidRPr="00EA54FC" w:rsidRDefault="006A1991" w:rsidP="00EA54FC">
            <w:pPr>
              <w:spacing w:after="120"/>
              <w:rPr>
                <w:color w:val="auto"/>
                <w:sz w:val="20"/>
              </w:rPr>
            </w:pPr>
            <w:r w:rsidRPr="00EA54FC">
              <w:rPr>
                <w:color w:val="auto"/>
                <w:sz w:val="20"/>
              </w:rPr>
              <w:t>Pierwszy Urząd Skarbowy we Wrocławiu</w:t>
            </w:r>
          </w:p>
        </w:tc>
        <w:tc>
          <w:tcPr>
            <w:tcW w:w="1468" w:type="dxa"/>
            <w:tcBorders>
              <w:top w:val="nil"/>
              <w:left w:val="nil"/>
              <w:bottom w:val="single" w:sz="4" w:space="0" w:color="000000"/>
              <w:right w:val="single" w:sz="4" w:space="0" w:color="000000"/>
            </w:tcBorders>
            <w:shd w:val="clear" w:color="auto" w:fill="auto"/>
            <w:vAlign w:val="center"/>
            <w:hideMark/>
          </w:tcPr>
          <w:p w14:paraId="12F08C61" w14:textId="77777777" w:rsidR="006A1991" w:rsidRPr="00EA54FC" w:rsidRDefault="006A1991" w:rsidP="00EA54FC">
            <w:pPr>
              <w:spacing w:after="120"/>
              <w:rPr>
                <w:color w:val="auto"/>
                <w:sz w:val="20"/>
              </w:rPr>
            </w:pPr>
            <w:r w:rsidRPr="00EA54FC">
              <w:rPr>
                <w:color w:val="auto"/>
                <w:sz w:val="20"/>
              </w:rPr>
              <w:t>50-515 Wrocław</w:t>
            </w:r>
          </w:p>
        </w:tc>
        <w:tc>
          <w:tcPr>
            <w:tcW w:w="2036" w:type="dxa"/>
            <w:tcBorders>
              <w:top w:val="nil"/>
              <w:left w:val="nil"/>
              <w:bottom w:val="single" w:sz="4" w:space="0" w:color="000000"/>
              <w:right w:val="single" w:sz="4" w:space="0" w:color="000000"/>
            </w:tcBorders>
            <w:shd w:val="clear" w:color="auto" w:fill="auto"/>
            <w:vAlign w:val="center"/>
            <w:hideMark/>
          </w:tcPr>
          <w:p w14:paraId="31463065" w14:textId="77777777" w:rsidR="006A1991" w:rsidRPr="00EA54FC" w:rsidRDefault="006A1991" w:rsidP="00EA54FC">
            <w:pPr>
              <w:spacing w:after="120"/>
              <w:rPr>
                <w:color w:val="auto"/>
                <w:sz w:val="20"/>
              </w:rPr>
            </w:pPr>
            <w:r w:rsidRPr="00EA54FC">
              <w:rPr>
                <w:color w:val="auto"/>
                <w:sz w:val="20"/>
              </w:rPr>
              <w:t>ks. Czesława Klimasa 34</w:t>
            </w:r>
          </w:p>
        </w:tc>
        <w:tc>
          <w:tcPr>
            <w:tcW w:w="1624" w:type="dxa"/>
            <w:tcBorders>
              <w:top w:val="nil"/>
              <w:left w:val="nil"/>
              <w:bottom w:val="single" w:sz="4" w:space="0" w:color="000000"/>
              <w:right w:val="single" w:sz="4" w:space="0" w:color="000000"/>
            </w:tcBorders>
          </w:tcPr>
          <w:p w14:paraId="6CBB4D48" w14:textId="6A9E3C1E"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6890C501" w14:textId="38673663" w:rsidR="006A1991" w:rsidRPr="00EA54FC" w:rsidRDefault="006A1991" w:rsidP="00EA54FC">
            <w:pPr>
              <w:spacing w:after="120"/>
              <w:rPr>
                <w:color w:val="auto"/>
                <w:sz w:val="22"/>
                <w:szCs w:val="22"/>
              </w:rPr>
            </w:pPr>
          </w:p>
        </w:tc>
      </w:tr>
      <w:tr w:rsidR="006A1991" w:rsidRPr="00EA54FC" w14:paraId="7287346A" w14:textId="77777777" w:rsidTr="003067B7">
        <w:trPr>
          <w:trHeight w:val="630"/>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576CD593" w14:textId="77777777" w:rsidR="006A1991" w:rsidRPr="00EA54FC" w:rsidRDefault="006A1991" w:rsidP="00EA54FC">
            <w:pPr>
              <w:spacing w:after="120"/>
              <w:rPr>
                <w:color w:val="auto"/>
                <w:sz w:val="20"/>
              </w:rPr>
            </w:pPr>
            <w:r w:rsidRPr="00EA54FC">
              <w:rPr>
                <w:color w:val="auto"/>
                <w:sz w:val="20"/>
              </w:rPr>
              <w:t>Urząd Skarbowy w Ząbkowicach Śląskich</w:t>
            </w:r>
          </w:p>
        </w:tc>
        <w:tc>
          <w:tcPr>
            <w:tcW w:w="1468" w:type="dxa"/>
            <w:tcBorders>
              <w:top w:val="nil"/>
              <w:left w:val="nil"/>
              <w:bottom w:val="single" w:sz="4" w:space="0" w:color="000000"/>
              <w:right w:val="single" w:sz="4" w:space="0" w:color="000000"/>
            </w:tcBorders>
            <w:shd w:val="clear" w:color="auto" w:fill="auto"/>
            <w:vAlign w:val="center"/>
            <w:hideMark/>
          </w:tcPr>
          <w:p w14:paraId="054A3AC1" w14:textId="77777777" w:rsidR="006A1991" w:rsidRPr="00EA54FC" w:rsidRDefault="006A1991" w:rsidP="00EA54FC">
            <w:pPr>
              <w:spacing w:after="120"/>
              <w:rPr>
                <w:color w:val="auto"/>
                <w:sz w:val="20"/>
              </w:rPr>
            </w:pPr>
            <w:r w:rsidRPr="00EA54FC">
              <w:rPr>
                <w:color w:val="auto"/>
                <w:sz w:val="20"/>
              </w:rPr>
              <w:t>57-200 Ząbkowice Śląskie</w:t>
            </w:r>
          </w:p>
        </w:tc>
        <w:tc>
          <w:tcPr>
            <w:tcW w:w="2036" w:type="dxa"/>
            <w:tcBorders>
              <w:top w:val="nil"/>
              <w:left w:val="nil"/>
              <w:bottom w:val="single" w:sz="4" w:space="0" w:color="000000"/>
              <w:right w:val="single" w:sz="4" w:space="0" w:color="000000"/>
            </w:tcBorders>
            <w:shd w:val="clear" w:color="auto" w:fill="auto"/>
            <w:vAlign w:val="center"/>
            <w:hideMark/>
          </w:tcPr>
          <w:p w14:paraId="0BBCA322" w14:textId="77777777" w:rsidR="006A1991" w:rsidRPr="00EA54FC" w:rsidRDefault="006A1991" w:rsidP="00EA54FC">
            <w:pPr>
              <w:spacing w:after="120"/>
              <w:rPr>
                <w:color w:val="auto"/>
                <w:sz w:val="20"/>
              </w:rPr>
            </w:pPr>
            <w:r w:rsidRPr="00EA54FC">
              <w:rPr>
                <w:color w:val="auto"/>
                <w:sz w:val="20"/>
              </w:rPr>
              <w:t>Waryńskiego 2A</w:t>
            </w:r>
          </w:p>
        </w:tc>
        <w:tc>
          <w:tcPr>
            <w:tcW w:w="1624" w:type="dxa"/>
            <w:tcBorders>
              <w:top w:val="nil"/>
              <w:left w:val="nil"/>
              <w:bottom w:val="single" w:sz="4" w:space="0" w:color="000000"/>
              <w:right w:val="single" w:sz="4" w:space="0" w:color="000000"/>
            </w:tcBorders>
          </w:tcPr>
          <w:p w14:paraId="5ECAF87C" w14:textId="53754807"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2BABA289" w14:textId="0DE89A2A" w:rsidR="006A1991" w:rsidRPr="00EA54FC" w:rsidRDefault="006A1991" w:rsidP="00EA54FC">
            <w:pPr>
              <w:spacing w:after="120"/>
              <w:rPr>
                <w:color w:val="auto"/>
                <w:sz w:val="22"/>
                <w:szCs w:val="22"/>
              </w:rPr>
            </w:pPr>
          </w:p>
        </w:tc>
      </w:tr>
      <w:tr w:rsidR="006A1991" w:rsidRPr="00EA54FC" w14:paraId="68FF1A42" w14:textId="77777777" w:rsidTr="003067B7">
        <w:trPr>
          <w:trHeight w:val="630"/>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47F2ADC2" w14:textId="77777777" w:rsidR="006A1991" w:rsidRPr="00EA54FC" w:rsidRDefault="006A1991" w:rsidP="00EA54FC">
            <w:pPr>
              <w:spacing w:after="120"/>
              <w:rPr>
                <w:color w:val="auto"/>
                <w:sz w:val="20"/>
              </w:rPr>
            </w:pPr>
            <w:r w:rsidRPr="00EA54FC">
              <w:rPr>
                <w:color w:val="auto"/>
                <w:sz w:val="20"/>
              </w:rPr>
              <w:t>Urząd Skarbowy w Zgorzelcu</w:t>
            </w:r>
          </w:p>
        </w:tc>
        <w:tc>
          <w:tcPr>
            <w:tcW w:w="1468" w:type="dxa"/>
            <w:tcBorders>
              <w:top w:val="nil"/>
              <w:left w:val="nil"/>
              <w:bottom w:val="single" w:sz="4" w:space="0" w:color="000000"/>
              <w:right w:val="single" w:sz="4" w:space="0" w:color="000000"/>
            </w:tcBorders>
            <w:shd w:val="clear" w:color="auto" w:fill="auto"/>
            <w:vAlign w:val="center"/>
            <w:hideMark/>
          </w:tcPr>
          <w:p w14:paraId="4400D101" w14:textId="77777777" w:rsidR="006A1991" w:rsidRPr="00EA54FC" w:rsidRDefault="006A1991" w:rsidP="00EA54FC">
            <w:pPr>
              <w:spacing w:after="120"/>
              <w:rPr>
                <w:color w:val="auto"/>
                <w:sz w:val="20"/>
              </w:rPr>
            </w:pPr>
            <w:r w:rsidRPr="00EA54FC">
              <w:rPr>
                <w:color w:val="auto"/>
                <w:sz w:val="20"/>
              </w:rPr>
              <w:t>59-900 Zgorzelec</w:t>
            </w:r>
          </w:p>
        </w:tc>
        <w:tc>
          <w:tcPr>
            <w:tcW w:w="2036" w:type="dxa"/>
            <w:tcBorders>
              <w:top w:val="nil"/>
              <w:left w:val="nil"/>
              <w:bottom w:val="single" w:sz="4" w:space="0" w:color="000000"/>
              <w:right w:val="single" w:sz="4" w:space="0" w:color="000000"/>
            </w:tcBorders>
            <w:shd w:val="clear" w:color="auto" w:fill="auto"/>
            <w:vAlign w:val="center"/>
            <w:hideMark/>
          </w:tcPr>
          <w:p w14:paraId="6E5EF1EC" w14:textId="77777777" w:rsidR="006A1991" w:rsidRPr="00EA54FC" w:rsidRDefault="006A1991" w:rsidP="00EA54FC">
            <w:pPr>
              <w:spacing w:after="120"/>
              <w:rPr>
                <w:color w:val="auto"/>
                <w:sz w:val="20"/>
              </w:rPr>
            </w:pPr>
            <w:r w:rsidRPr="00EA54FC">
              <w:rPr>
                <w:color w:val="auto"/>
                <w:sz w:val="20"/>
              </w:rPr>
              <w:t xml:space="preserve">Bohaterów II Armii </w:t>
            </w:r>
            <w:proofErr w:type="spellStart"/>
            <w:r w:rsidRPr="00EA54FC">
              <w:rPr>
                <w:color w:val="auto"/>
                <w:sz w:val="20"/>
              </w:rPr>
              <w:t>Woj.Pol</w:t>
            </w:r>
            <w:proofErr w:type="spellEnd"/>
            <w:r w:rsidRPr="00EA54FC">
              <w:rPr>
                <w:color w:val="auto"/>
                <w:sz w:val="20"/>
              </w:rPr>
              <w:t>. 8b</w:t>
            </w:r>
          </w:p>
        </w:tc>
        <w:tc>
          <w:tcPr>
            <w:tcW w:w="1624" w:type="dxa"/>
            <w:tcBorders>
              <w:top w:val="nil"/>
              <w:left w:val="nil"/>
              <w:bottom w:val="single" w:sz="4" w:space="0" w:color="000000"/>
              <w:right w:val="single" w:sz="4" w:space="0" w:color="000000"/>
            </w:tcBorders>
          </w:tcPr>
          <w:p w14:paraId="4B73CD6A" w14:textId="567DC0C5"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349C3DE4" w14:textId="55591B6B" w:rsidR="006A1991" w:rsidRPr="00EA54FC" w:rsidRDefault="006A1991" w:rsidP="00EA54FC">
            <w:pPr>
              <w:spacing w:after="120"/>
              <w:rPr>
                <w:color w:val="auto"/>
                <w:sz w:val="22"/>
                <w:szCs w:val="22"/>
              </w:rPr>
            </w:pPr>
          </w:p>
        </w:tc>
      </w:tr>
      <w:tr w:rsidR="006A1991" w:rsidRPr="00EA54FC" w14:paraId="3D247E3D" w14:textId="77777777" w:rsidTr="003067B7">
        <w:trPr>
          <w:trHeight w:val="315"/>
        </w:trPr>
        <w:tc>
          <w:tcPr>
            <w:tcW w:w="1661" w:type="dxa"/>
            <w:tcBorders>
              <w:top w:val="nil"/>
              <w:left w:val="single" w:sz="4" w:space="0" w:color="000000"/>
              <w:bottom w:val="single" w:sz="4" w:space="0" w:color="000000"/>
              <w:right w:val="single" w:sz="4" w:space="0" w:color="000000"/>
            </w:tcBorders>
            <w:shd w:val="clear" w:color="auto" w:fill="auto"/>
            <w:vAlign w:val="center"/>
            <w:hideMark/>
          </w:tcPr>
          <w:p w14:paraId="1D9F4C4A" w14:textId="77777777" w:rsidR="006A1991" w:rsidRPr="00EA54FC" w:rsidRDefault="006A1991" w:rsidP="00EA54FC">
            <w:pPr>
              <w:spacing w:after="120"/>
              <w:rPr>
                <w:color w:val="auto"/>
                <w:sz w:val="20"/>
              </w:rPr>
            </w:pPr>
            <w:r w:rsidRPr="00EA54FC">
              <w:rPr>
                <w:color w:val="auto"/>
                <w:sz w:val="20"/>
              </w:rPr>
              <w:t>Urząd Skarbowy w Złotoryi</w:t>
            </w:r>
          </w:p>
        </w:tc>
        <w:tc>
          <w:tcPr>
            <w:tcW w:w="1468" w:type="dxa"/>
            <w:tcBorders>
              <w:top w:val="nil"/>
              <w:left w:val="nil"/>
              <w:bottom w:val="single" w:sz="4" w:space="0" w:color="000000"/>
              <w:right w:val="single" w:sz="4" w:space="0" w:color="000000"/>
            </w:tcBorders>
            <w:shd w:val="clear" w:color="auto" w:fill="auto"/>
            <w:vAlign w:val="center"/>
            <w:hideMark/>
          </w:tcPr>
          <w:p w14:paraId="033E8575" w14:textId="77777777" w:rsidR="006A1991" w:rsidRPr="00EA54FC" w:rsidRDefault="006A1991" w:rsidP="00EA54FC">
            <w:pPr>
              <w:spacing w:after="120"/>
              <w:rPr>
                <w:color w:val="auto"/>
                <w:sz w:val="20"/>
              </w:rPr>
            </w:pPr>
            <w:r w:rsidRPr="00EA54FC">
              <w:rPr>
                <w:color w:val="auto"/>
                <w:sz w:val="20"/>
              </w:rPr>
              <w:t>59-500 Złotoryja</w:t>
            </w:r>
          </w:p>
        </w:tc>
        <w:tc>
          <w:tcPr>
            <w:tcW w:w="2036" w:type="dxa"/>
            <w:tcBorders>
              <w:top w:val="nil"/>
              <w:left w:val="nil"/>
              <w:bottom w:val="single" w:sz="4" w:space="0" w:color="000000"/>
              <w:right w:val="single" w:sz="4" w:space="0" w:color="000000"/>
            </w:tcBorders>
            <w:shd w:val="clear" w:color="auto" w:fill="auto"/>
            <w:vAlign w:val="center"/>
            <w:hideMark/>
          </w:tcPr>
          <w:p w14:paraId="1092936D" w14:textId="77777777" w:rsidR="006A1991" w:rsidRPr="00EA54FC" w:rsidRDefault="006A1991" w:rsidP="00EA54FC">
            <w:pPr>
              <w:spacing w:after="120"/>
              <w:rPr>
                <w:color w:val="auto"/>
                <w:sz w:val="20"/>
              </w:rPr>
            </w:pPr>
            <w:r w:rsidRPr="00EA54FC">
              <w:rPr>
                <w:color w:val="auto"/>
                <w:sz w:val="20"/>
              </w:rPr>
              <w:t>Rynek 42</w:t>
            </w:r>
          </w:p>
        </w:tc>
        <w:tc>
          <w:tcPr>
            <w:tcW w:w="1624" w:type="dxa"/>
            <w:tcBorders>
              <w:top w:val="nil"/>
              <w:left w:val="nil"/>
              <w:bottom w:val="single" w:sz="4" w:space="0" w:color="000000"/>
              <w:right w:val="single" w:sz="4" w:space="0" w:color="000000"/>
            </w:tcBorders>
          </w:tcPr>
          <w:p w14:paraId="622E7FBC" w14:textId="44CB96CC" w:rsidR="006A1991" w:rsidRPr="00EA54FC" w:rsidRDefault="006A1991" w:rsidP="00EA54FC">
            <w:pPr>
              <w:spacing w:after="120"/>
              <w:rPr>
                <w:color w:val="auto"/>
                <w:sz w:val="20"/>
              </w:rPr>
            </w:pPr>
          </w:p>
        </w:tc>
        <w:tc>
          <w:tcPr>
            <w:tcW w:w="3714" w:type="dxa"/>
            <w:tcBorders>
              <w:top w:val="nil"/>
              <w:left w:val="nil"/>
              <w:bottom w:val="single" w:sz="4" w:space="0" w:color="000000"/>
              <w:right w:val="single" w:sz="4" w:space="0" w:color="000000"/>
            </w:tcBorders>
          </w:tcPr>
          <w:p w14:paraId="2CE7368D" w14:textId="31592ACC" w:rsidR="006A1991" w:rsidRPr="00EA54FC" w:rsidRDefault="006A1991" w:rsidP="00EA54FC">
            <w:pPr>
              <w:spacing w:after="120"/>
              <w:rPr>
                <w:color w:val="auto"/>
                <w:sz w:val="22"/>
                <w:szCs w:val="22"/>
              </w:rPr>
            </w:pPr>
          </w:p>
        </w:tc>
      </w:tr>
      <w:tr w:rsidR="006A1991" w:rsidRPr="00EA54FC" w14:paraId="07112363" w14:textId="77777777" w:rsidTr="003067B7">
        <w:trPr>
          <w:trHeight w:val="315"/>
        </w:trPr>
        <w:tc>
          <w:tcPr>
            <w:tcW w:w="1661" w:type="dxa"/>
            <w:tcBorders>
              <w:top w:val="nil"/>
              <w:left w:val="single" w:sz="4" w:space="0" w:color="000000"/>
              <w:bottom w:val="single" w:sz="4" w:space="0" w:color="auto"/>
              <w:right w:val="single" w:sz="4" w:space="0" w:color="000000"/>
            </w:tcBorders>
            <w:shd w:val="clear" w:color="auto" w:fill="auto"/>
            <w:vAlign w:val="center"/>
          </w:tcPr>
          <w:p w14:paraId="3C0BBAC9" w14:textId="77777777" w:rsidR="006A1991" w:rsidRPr="00EA54FC" w:rsidRDefault="006A1991" w:rsidP="00EA54FC">
            <w:pPr>
              <w:spacing w:after="120"/>
              <w:rPr>
                <w:color w:val="auto"/>
                <w:sz w:val="20"/>
              </w:rPr>
            </w:pPr>
            <w:r w:rsidRPr="00EA54FC">
              <w:rPr>
                <w:color w:val="auto"/>
                <w:sz w:val="20"/>
              </w:rPr>
              <w:t>Dolnośląski Urząd Skarbowy we Wrocławiu</w:t>
            </w:r>
          </w:p>
        </w:tc>
        <w:tc>
          <w:tcPr>
            <w:tcW w:w="1468" w:type="dxa"/>
            <w:tcBorders>
              <w:top w:val="nil"/>
              <w:left w:val="nil"/>
              <w:bottom w:val="single" w:sz="4" w:space="0" w:color="auto"/>
              <w:right w:val="single" w:sz="4" w:space="0" w:color="000000"/>
            </w:tcBorders>
            <w:shd w:val="clear" w:color="auto" w:fill="auto"/>
            <w:vAlign w:val="center"/>
          </w:tcPr>
          <w:p w14:paraId="29097595" w14:textId="77777777" w:rsidR="006A1991" w:rsidRPr="00EA54FC" w:rsidRDefault="006A1991" w:rsidP="00EA54FC">
            <w:pPr>
              <w:spacing w:after="120"/>
              <w:rPr>
                <w:color w:val="auto"/>
                <w:sz w:val="22"/>
                <w:szCs w:val="22"/>
              </w:rPr>
            </w:pPr>
            <w:r w:rsidRPr="00EA54FC">
              <w:rPr>
                <w:color w:val="auto"/>
                <w:sz w:val="22"/>
                <w:szCs w:val="22"/>
              </w:rPr>
              <w:t>51-130 Wrocław</w:t>
            </w:r>
          </w:p>
        </w:tc>
        <w:tc>
          <w:tcPr>
            <w:tcW w:w="2036" w:type="dxa"/>
            <w:tcBorders>
              <w:top w:val="nil"/>
              <w:left w:val="nil"/>
              <w:bottom w:val="single" w:sz="4" w:space="0" w:color="auto"/>
              <w:right w:val="single" w:sz="4" w:space="0" w:color="000000"/>
            </w:tcBorders>
            <w:shd w:val="clear" w:color="auto" w:fill="auto"/>
            <w:vAlign w:val="center"/>
          </w:tcPr>
          <w:p w14:paraId="6AF09052" w14:textId="77777777" w:rsidR="006A1991" w:rsidRPr="00EA54FC" w:rsidRDefault="006A1991" w:rsidP="00EA54FC">
            <w:pPr>
              <w:spacing w:after="120"/>
              <w:rPr>
                <w:color w:val="auto"/>
                <w:sz w:val="20"/>
              </w:rPr>
            </w:pPr>
            <w:r w:rsidRPr="00EA54FC">
              <w:rPr>
                <w:color w:val="auto"/>
                <w:sz w:val="20"/>
              </w:rPr>
              <w:t>Żmigrodzka 141</w:t>
            </w:r>
          </w:p>
        </w:tc>
        <w:tc>
          <w:tcPr>
            <w:tcW w:w="1624" w:type="dxa"/>
            <w:tcBorders>
              <w:top w:val="nil"/>
              <w:left w:val="nil"/>
              <w:bottom w:val="single" w:sz="4" w:space="0" w:color="auto"/>
              <w:right w:val="single" w:sz="4" w:space="0" w:color="000000"/>
            </w:tcBorders>
          </w:tcPr>
          <w:p w14:paraId="29DD86A9" w14:textId="77777777" w:rsidR="006A1991" w:rsidRPr="00EA54FC" w:rsidRDefault="006A1991" w:rsidP="00EA54FC">
            <w:pPr>
              <w:spacing w:after="120"/>
              <w:rPr>
                <w:color w:val="auto"/>
                <w:sz w:val="22"/>
                <w:szCs w:val="22"/>
              </w:rPr>
            </w:pPr>
          </w:p>
        </w:tc>
        <w:tc>
          <w:tcPr>
            <w:tcW w:w="3714" w:type="dxa"/>
            <w:tcBorders>
              <w:top w:val="nil"/>
              <w:left w:val="nil"/>
              <w:bottom w:val="single" w:sz="4" w:space="0" w:color="auto"/>
              <w:right w:val="single" w:sz="4" w:space="0" w:color="000000"/>
            </w:tcBorders>
          </w:tcPr>
          <w:p w14:paraId="3283D863" w14:textId="5164DCE9" w:rsidR="006A1991" w:rsidRPr="00EA54FC" w:rsidRDefault="006A1991" w:rsidP="00EA54FC">
            <w:pPr>
              <w:spacing w:after="120"/>
              <w:rPr>
                <w:color w:val="auto"/>
                <w:sz w:val="22"/>
                <w:szCs w:val="22"/>
              </w:rPr>
            </w:pPr>
          </w:p>
        </w:tc>
      </w:tr>
      <w:tr w:rsidR="006A1991" w:rsidRPr="00EA54FC" w14:paraId="45150253" w14:textId="77777777" w:rsidTr="003067B7">
        <w:trPr>
          <w:trHeight w:val="315"/>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37874324" w14:textId="77777777" w:rsidR="006A1991" w:rsidRPr="00EA54FC" w:rsidRDefault="006A1991" w:rsidP="00EA54FC">
            <w:pPr>
              <w:spacing w:after="120"/>
              <w:rPr>
                <w:color w:val="auto"/>
                <w:sz w:val="20"/>
              </w:rPr>
            </w:pPr>
            <w:r w:rsidRPr="00EA54FC">
              <w:rPr>
                <w:color w:val="auto"/>
                <w:sz w:val="20"/>
              </w:rPr>
              <w:t>Dolnośląski Urząd Celno-Skarbowy we Wrocławiu</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5B277C11" w14:textId="77777777" w:rsidR="006A1991" w:rsidRPr="00EA54FC" w:rsidRDefault="006A1991" w:rsidP="00EA54FC">
            <w:pPr>
              <w:spacing w:after="120"/>
              <w:rPr>
                <w:color w:val="auto"/>
                <w:sz w:val="22"/>
                <w:szCs w:val="22"/>
              </w:rPr>
            </w:pPr>
            <w:r w:rsidRPr="00EA54FC">
              <w:rPr>
                <w:color w:val="auto"/>
                <w:sz w:val="22"/>
                <w:szCs w:val="22"/>
              </w:rPr>
              <w:t>53-613 Wrocław</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14:paraId="14CF76AA" w14:textId="1FE10499" w:rsidR="006A1991" w:rsidRPr="00EA54FC" w:rsidRDefault="006A1991" w:rsidP="00EA54FC">
            <w:pPr>
              <w:spacing w:after="120"/>
              <w:rPr>
                <w:color w:val="auto"/>
                <w:sz w:val="20"/>
              </w:rPr>
            </w:pPr>
            <w:r w:rsidRPr="00EA54FC">
              <w:rPr>
                <w:color w:val="auto"/>
                <w:sz w:val="20"/>
              </w:rPr>
              <w:t>Stacyjna 10</w:t>
            </w:r>
          </w:p>
        </w:tc>
        <w:tc>
          <w:tcPr>
            <w:tcW w:w="1624" w:type="dxa"/>
            <w:tcBorders>
              <w:top w:val="single" w:sz="4" w:space="0" w:color="auto"/>
              <w:left w:val="single" w:sz="4" w:space="0" w:color="auto"/>
              <w:bottom w:val="single" w:sz="4" w:space="0" w:color="auto"/>
              <w:right w:val="single" w:sz="4" w:space="0" w:color="auto"/>
            </w:tcBorders>
          </w:tcPr>
          <w:p w14:paraId="76080D1B" w14:textId="1639AAB2" w:rsidR="006A1991" w:rsidRPr="00EA54FC" w:rsidRDefault="006A1991" w:rsidP="00EA54FC">
            <w:pPr>
              <w:spacing w:after="120"/>
              <w:rPr>
                <w:color w:val="auto"/>
                <w:sz w:val="22"/>
                <w:szCs w:val="22"/>
              </w:rPr>
            </w:pPr>
          </w:p>
        </w:tc>
        <w:tc>
          <w:tcPr>
            <w:tcW w:w="3714" w:type="dxa"/>
            <w:tcBorders>
              <w:top w:val="single" w:sz="4" w:space="0" w:color="auto"/>
              <w:left w:val="single" w:sz="4" w:space="0" w:color="auto"/>
              <w:bottom w:val="single" w:sz="4" w:space="0" w:color="auto"/>
              <w:right w:val="single" w:sz="4" w:space="0" w:color="auto"/>
            </w:tcBorders>
          </w:tcPr>
          <w:p w14:paraId="2DEBAB3D" w14:textId="257BB774" w:rsidR="006A1991" w:rsidRPr="00EA54FC" w:rsidRDefault="006A1991" w:rsidP="00EA54FC">
            <w:pPr>
              <w:spacing w:after="120"/>
              <w:rPr>
                <w:color w:val="auto"/>
                <w:sz w:val="22"/>
                <w:szCs w:val="22"/>
              </w:rPr>
            </w:pPr>
          </w:p>
        </w:tc>
      </w:tr>
      <w:tr w:rsidR="006A1991" w:rsidRPr="00EA54FC" w14:paraId="47F15C9E" w14:textId="77777777" w:rsidTr="003067B7">
        <w:trPr>
          <w:trHeight w:val="315"/>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2F9790DD" w14:textId="3F10B54D" w:rsidR="006A1991" w:rsidRPr="00EA54FC" w:rsidRDefault="006A1991" w:rsidP="00EA54FC">
            <w:pPr>
              <w:spacing w:after="120"/>
              <w:rPr>
                <w:color w:val="auto"/>
                <w:sz w:val="20"/>
              </w:rPr>
            </w:pPr>
            <w:r w:rsidRPr="00EA54FC">
              <w:rPr>
                <w:sz w:val="20"/>
              </w:rPr>
              <w:t>Dolnośląski Urząd Celno-Skarbowy we Wrocławiu</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649D2D13" w14:textId="7F082628" w:rsidR="006A1991" w:rsidRPr="00EA54FC" w:rsidRDefault="006A1991" w:rsidP="00EA54FC">
            <w:pPr>
              <w:spacing w:after="120"/>
              <w:rPr>
                <w:color w:val="auto"/>
                <w:sz w:val="22"/>
                <w:szCs w:val="22"/>
              </w:rPr>
            </w:pPr>
            <w:r w:rsidRPr="00EA54FC">
              <w:rPr>
                <w:sz w:val="20"/>
              </w:rPr>
              <w:t>54-530 Wrocław</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14:paraId="7CD713FB" w14:textId="39A815B5" w:rsidR="006A1991" w:rsidRPr="00EA54FC" w:rsidRDefault="006A1991" w:rsidP="00EA54FC">
            <w:pPr>
              <w:spacing w:after="120"/>
              <w:rPr>
                <w:color w:val="auto"/>
                <w:sz w:val="20"/>
              </w:rPr>
            </w:pPr>
            <w:r w:rsidRPr="00EA54FC">
              <w:rPr>
                <w:sz w:val="20"/>
              </w:rPr>
              <w:t>Cichociemnych 11</w:t>
            </w:r>
          </w:p>
        </w:tc>
        <w:tc>
          <w:tcPr>
            <w:tcW w:w="1624" w:type="dxa"/>
            <w:tcBorders>
              <w:top w:val="single" w:sz="4" w:space="0" w:color="auto"/>
              <w:left w:val="single" w:sz="4" w:space="0" w:color="auto"/>
              <w:bottom w:val="single" w:sz="4" w:space="0" w:color="auto"/>
              <w:right w:val="single" w:sz="4" w:space="0" w:color="auto"/>
            </w:tcBorders>
          </w:tcPr>
          <w:p w14:paraId="62267B78" w14:textId="77777777" w:rsidR="006A1991" w:rsidRPr="00EA54FC" w:rsidRDefault="006A1991" w:rsidP="00EA54FC">
            <w:pPr>
              <w:spacing w:after="120"/>
              <w:rPr>
                <w:color w:val="auto"/>
                <w:sz w:val="22"/>
                <w:szCs w:val="22"/>
              </w:rPr>
            </w:pPr>
          </w:p>
        </w:tc>
        <w:tc>
          <w:tcPr>
            <w:tcW w:w="3714" w:type="dxa"/>
            <w:tcBorders>
              <w:top w:val="single" w:sz="4" w:space="0" w:color="auto"/>
              <w:left w:val="single" w:sz="4" w:space="0" w:color="auto"/>
              <w:bottom w:val="single" w:sz="4" w:space="0" w:color="auto"/>
              <w:right w:val="single" w:sz="4" w:space="0" w:color="auto"/>
            </w:tcBorders>
          </w:tcPr>
          <w:p w14:paraId="795B8B06" w14:textId="77777777" w:rsidR="006A1991" w:rsidRPr="00EA54FC" w:rsidRDefault="006A1991" w:rsidP="00EA54FC">
            <w:pPr>
              <w:spacing w:after="120"/>
              <w:rPr>
                <w:color w:val="auto"/>
                <w:sz w:val="22"/>
                <w:szCs w:val="22"/>
              </w:rPr>
            </w:pPr>
          </w:p>
        </w:tc>
      </w:tr>
      <w:tr w:rsidR="00544618" w:rsidRPr="00EA54FC" w14:paraId="5B785EC0" w14:textId="77777777" w:rsidTr="003067B7">
        <w:trPr>
          <w:trHeight w:val="315"/>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027A58E5" w14:textId="7C810F6A" w:rsidR="00544618" w:rsidRPr="00EA54FC" w:rsidRDefault="00544618" w:rsidP="00EA54FC">
            <w:pPr>
              <w:spacing w:after="120"/>
              <w:rPr>
                <w:sz w:val="20"/>
              </w:rPr>
            </w:pPr>
            <w:r w:rsidRPr="00EA54FC">
              <w:rPr>
                <w:sz w:val="20"/>
              </w:rPr>
              <w:t>Dolnośląski Urząd Celno-Skarbowy we Wrocławiu</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2AB0E9C9" w14:textId="3DBB062C" w:rsidR="00544618" w:rsidRPr="00EA54FC" w:rsidRDefault="00544618" w:rsidP="00EA54FC">
            <w:pPr>
              <w:spacing w:after="120"/>
              <w:rPr>
                <w:sz w:val="20"/>
              </w:rPr>
            </w:pPr>
            <w:r w:rsidRPr="00EA54FC">
              <w:rPr>
                <w:sz w:val="20"/>
              </w:rPr>
              <w:t>50-440 Wrocław</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14:paraId="60059E62" w14:textId="6BCB46EB" w:rsidR="00544618" w:rsidRPr="00EA54FC" w:rsidRDefault="00544618" w:rsidP="00EA54FC">
            <w:pPr>
              <w:spacing w:after="120"/>
              <w:rPr>
                <w:sz w:val="20"/>
              </w:rPr>
            </w:pPr>
            <w:r w:rsidRPr="00EA54FC">
              <w:rPr>
                <w:sz w:val="20"/>
              </w:rPr>
              <w:t>Kościuszki 127</w:t>
            </w:r>
          </w:p>
        </w:tc>
        <w:tc>
          <w:tcPr>
            <w:tcW w:w="1624" w:type="dxa"/>
            <w:tcBorders>
              <w:top w:val="single" w:sz="4" w:space="0" w:color="auto"/>
              <w:left w:val="single" w:sz="4" w:space="0" w:color="auto"/>
              <w:bottom w:val="single" w:sz="4" w:space="0" w:color="auto"/>
              <w:right w:val="single" w:sz="4" w:space="0" w:color="auto"/>
            </w:tcBorders>
          </w:tcPr>
          <w:p w14:paraId="529A08B1" w14:textId="77777777" w:rsidR="00544618" w:rsidRPr="00EA54FC" w:rsidRDefault="00544618" w:rsidP="00EA54FC">
            <w:pPr>
              <w:spacing w:after="120"/>
              <w:rPr>
                <w:color w:val="auto"/>
                <w:sz w:val="22"/>
                <w:szCs w:val="22"/>
              </w:rPr>
            </w:pPr>
          </w:p>
        </w:tc>
        <w:tc>
          <w:tcPr>
            <w:tcW w:w="3714" w:type="dxa"/>
            <w:tcBorders>
              <w:top w:val="single" w:sz="4" w:space="0" w:color="auto"/>
              <w:left w:val="single" w:sz="4" w:space="0" w:color="auto"/>
              <w:bottom w:val="single" w:sz="4" w:space="0" w:color="auto"/>
              <w:right w:val="single" w:sz="4" w:space="0" w:color="auto"/>
            </w:tcBorders>
          </w:tcPr>
          <w:p w14:paraId="7A4C4823" w14:textId="77777777" w:rsidR="00544618" w:rsidRPr="00EA54FC" w:rsidRDefault="00544618" w:rsidP="00EA54FC">
            <w:pPr>
              <w:spacing w:after="120"/>
              <w:rPr>
                <w:color w:val="auto"/>
                <w:sz w:val="22"/>
                <w:szCs w:val="22"/>
              </w:rPr>
            </w:pPr>
          </w:p>
        </w:tc>
      </w:tr>
      <w:tr w:rsidR="006A1991" w:rsidRPr="00EA54FC" w14:paraId="1A7599D8" w14:textId="77777777" w:rsidTr="003067B7">
        <w:trPr>
          <w:trHeight w:val="315"/>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515FF3EC" w14:textId="45399C71" w:rsidR="006A1991" w:rsidRPr="00EA54FC" w:rsidRDefault="009E25B4" w:rsidP="00EA54FC">
            <w:pPr>
              <w:spacing w:after="120"/>
              <w:rPr>
                <w:sz w:val="20"/>
              </w:rPr>
            </w:pPr>
            <w:r w:rsidRPr="00EA54FC">
              <w:rPr>
                <w:sz w:val="20"/>
              </w:rPr>
              <w:lastRenderedPageBreak/>
              <w:t xml:space="preserve">Delegatura UCS </w:t>
            </w:r>
            <w:r w:rsidR="006A1991" w:rsidRPr="00EA54FC">
              <w:rPr>
                <w:sz w:val="20"/>
              </w:rPr>
              <w:t>w</w:t>
            </w:r>
            <w:r w:rsidRPr="00EA54FC">
              <w:rPr>
                <w:sz w:val="20"/>
              </w:rPr>
              <w:t> </w:t>
            </w:r>
            <w:r w:rsidR="006A1991" w:rsidRPr="00EA54FC">
              <w:rPr>
                <w:sz w:val="20"/>
              </w:rPr>
              <w:t>Jeleniej Górze</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4964B042" w14:textId="77777777" w:rsidR="009E25B4" w:rsidRPr="00EA54FC" w:rsidRDefault="006A1991" w:rsidP="00EA54FC">
            <w:pPr>
              <w:spacing w:after="120"/>
              <w:rPr>
                <w:sz w:val="20"/>
              </w:rPr>
            </w:pPr>
            <w:r w:rsidRPr="00EA54FC">
              <w:rPr>
                <w:sz w:val="20"/>
              </w:rPr>
              <w:t>58-500</w:t>
            </w:r>
          </w:p>
          <w:p w14:paraId="691D8FA8" w14:textId="0BFC9EED" w:rsidR="006A1991" w:rsidRPr="00EA54FC" w:rsidRDefault="006A1991" w:rsidP="00EA54FC">
            <w:pPr>
              <w:spacing w:after="120"/>
              <w:rPr>
                <w:sz w:val="20"/>
              </w:rPr>
            </w:pPr>
            <w:r w:rsidRPr="00EA54FC">
              <w:rPr>
                <w:sz w:val="20"/>
              </w:rPr>
              <w:t>Jelenia Góra</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14:paraId="2E1D0197" w14:textId="1883ABDB" w:rsidR="006A1991" w:rsidRPr="00EA54FC" w:rsidRDefault="006A1991" w:rsidP="00EA54FC">
            <w:pPr>
              <w:spacing w:after="120"/>
              <w:rPr>
                <w:sz w:val="20"/>
              </w:rPr>
            </w:pPr>
            <w:r w:rsidRPr="00EA54FC">
              <w:rPr>
                <w:sz w:val="20"/>
              </w:rPr>
              <w:t>Okopowa 6</w:t>
            </w:r>
          </w:p>
        </w:tc>
        <w:tc>
          <w:tcPr>
            <w:tcW w:w="1624" w:type="dxa"/>
            <w:tcBorders>
              <w:top w:val="single" w:sz="4" w:space="0" w:color="auto"/>
              <w:left w:val="single" w:sz="4" w:space="0" w:color="auto"/>
              <w:bottom w:val="single" w:sz="4" w:space="0" w:color="auto"/>
              <w:right w:val="single" w:sz="4" w:space="0" w:color="auto"/>
            </w:tcBorders>
          </w:tcPr>
          <w:p w14:paraId="29D2C45D" w14:textId="77777777" w:rsidR="006A1991" w:rsidRPr="00EA54FC" w:rsidRDefault="006A1991" w:rsidP="00EA54FC">
            <w:pPr>
              <w:spacing w:after="120"/>
              <w:rPr>
                <w:color w:val="auto"/>
                <w:sz w:val="22"/>
                <w:szCs w:val="22"/>
              </w:rPr>
            </w:pPr>
          </w:p>
        </w:tc>
        <w:tc>
          <w:tcPr>
            <w:tcW w:w="3714" w:type="dxa"/>
            <w:tcBorders>
              <w:top w:val="single" w:sz="4" w:space="0" w:color="auto"/>
              <w:left w:val="single" w:sz="4" w:space="0" w:color="auto"/>
              <w:bottom w:val="single" w:sz="4" w:space="0" w:color="auto"/>
              <w:right w:val="single" w:sz="4" w:space="0" w:color="auto"/>
            </w:tcBorders>
          </w:tcPr>
          <w:p w14:paraId="15C3FAB4" w14:textId="77777777" w:rsidR="006A1991" w:rsidRPr="00EA54FC" w:rsidRDefault="006A1991" w:rsidP="00EA54FC">
            <w:pPr>
              <w:spacing w:after="120"/>
              <w:rPr>
                <w:color w:val="auto"/>
                <w:sz w:val="22"/>
                <w:szCs w:val="22"/>
              </w:rPr>
            </w:pPr>
          </w:p>
        </w:tc>
      </w:tr>
      <w:tr w:rsidR="006A1991" w:rsidRPr="00EA54FC" w14:paraId="4547BC26" w14:textId="77777777" w:rsidTr="003067B7">
        <w:trPr>
          <w:trHeight w:val="315"/>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5E863FCD" w14:textId="26247F62" w:rsidR="006A1991" w:rsidRPr="00EA54FC" w:rsidRDefault="006A1991" w:rsidP="00EA54FC">
            <w:pPr>
              <w:spacing w:after="120"/>
              <w:rPr>
                <w:color w:val="auto"/>
                <w:sz w:val="20"/>
              </w:rPr>
            </w:pPr>
            <w:r w:rsidRPr="00EA54FC">
              <w:rPr>
                <w:color w:val="auto"/>
                <w:sz w:val="20"/>
              </w:rPr>
              <w:t>D</w:t>
            </w:r>
            <w:r w:rsidR="009E25B4" w:rsidRPr="00EA54FC">
              <w:rPr>
                <w:color w:val="auto"/>
                <w:sz w:val="20"/>
              </w:rPr>
              <w:t xml:space="preserve">elegatura </w:t>
            </w:r>
            <w:r w:rsidRPr="00EA54FC">
              <w:rPr>
                <w:color w:val="auto"/>
                <w:sz w:val="20"/>
              </w:rPr>
              <w:t>UCS w</w:t>
            </w:r>
            <w:r w:rsidR="004F66C3" w:rsidRPr="00EA54FC">
              <w:rPr>
                <w:color w:val="auto"/>
                <w:sz w:val="20"/>
              </w:rPr>
              <w:t> </w:t>
            </w:r>
            <w:r w:rsidRPr="00EA54FC">
              <w:rPr>
                <w:color w:val="auto"/>
                <w:sz w:val="20"/>
              </w:rPr>
              <w:t>Legnicy</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05A4736" w14:textId="77777777" w:rsidR="009E25B4" w:rsidRPr="00EA54FC" w:rsidRDefault="006A1991" w:rsidP="00EA54FC">
            <w:pPr>
              <w:spacing w:after="120"/>
              <w:rPr>
                <w:color w:val="auto"/>
                <w:sz w:val="20"/>
              </w:rPr>
            </w:pPr>
            <w:r w:rsidRPr="00EA54FC">
              <w:rPr>
                <w:color w:val="auto"/>
                <w:sz w:val="20"/>
              </w:rPr>
              <w:t xml:space="preserve">59-220 </w:t>
            </w:r>
          </w:p>
          <w:p w14:paraId="5F4A8E1D" w14:textId="557BFB08" w:rsidR="006A1991" w:rsidRPr="00EA54FC" w:rsidRDefault="006A1991" w:rsidP="00EA54FC">
            <w:pPr>
              <w:spacing w:after="120"/>
              <w:rPr>
                <w:color w:val="auto"/>
                <w:sz w:val="20"/>
              </w:rPr>
            </w:pPr>
            <w:r w:rsidRPr="00EA54FC">
              <w:rPr>
                <w:color w:val="auto"/>
                <w:sz w:val="20"/>
              </w:rPr>
              <w:t>Legnica</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14:paraId="4A3AC4ED" w14:textId="566BFE1C" w:rsidR="006A1991" w:rsidRPr="00EA54FC" w:rsidRDefault="006A1991" w:rsidP="00EA54FC">
            <w:pPr>
              <w:spacing w:after="120"/>
              <w:rPr>
                <w:color w:val="auto"/>
                <w:sz w:val="20"/>
              </w:rPr>
            </w:pPr>
            <w:r w:rsidRPr="00EA54FC">
              <w:rPr>
                <w:color w:val="auto"/>
                <w:sz w:val="20"/>
              </w:rPr>
              <w:t>Marcinkowskiego 1-3</w:t>
            </w:r>
          </w:p>
        </w:tc>
        <w:tc>
          <w:tcPr>
            <w:tcW w:w="1624" w:type="dxa"/>
            <w:tcBorders>
              <w:top w:val="single" w:sz="4" w:space="0" w:color="auto"/>
              <w:left w:val="single" w:sz="4" w:space="0" w:color="auto"/>
              <w:bottom w:val="single" w:sz="4" w:space="0" w:color="auto"/>
              <w:right w:val="single" w:sz="4" w:space="0" w:color="auto"/>
            </w:tcBorders>
          </w:tcPr>
          <w:p w14:paraId="4BA1A27F" w14:textId="77777777" w:rsidR="006A1991" w:rsidRPr="00EA54FC" w:rsidRDefault="006A1991" w:rsidP="00EA54FC">
            <w:pPr>
              <w:spacing w:after="120"/>
              <w:rPr>
                <w:color w:val="auto"/>
                <w:sz w:val="22"/>
                <w:szCs w:val="22"/>
              </w:rPr>
            </w:pPr>
          </w:p>
        </w:tc>
        <w:tc>
          <w:tcPr>
            <w:tcW w:w="3714" w:type="dxa"/>
            <w:tcBorders>
              <w:top w:val="single" w:sz="4" w:space="0" w:color="auto"/>
              <w:left w:val="single" w:sz="4" w:space="0" w:color="auto"/>
              <w:bottom w:val="single" w:sz="4" w:space="0" w:color="auto"/>
              <w:right w:val="single" w:sz="4" w:space="0" w:color="auto"/>
            </w:tcBorders>
          </w:tcPr>
          <w:p w14:paraId="12E3B948" w14:textId="77777777" w:rsidR="006A1991" w:rsidRPr="00EA54FC" w:rsidRDefault="006A1991" w:rsidP="00EA54FC">
            <w:pPr>
              <w:spacing w:after="120"/>
              <w:rPr>
                <w:color w:val="auto"/>
                <w:sz w:val="22"/>
                <w:szCs w:val="22"/>
              </w:rPr>
            </w:pPr>
          </w:p>
        </w:tc>
      </w:tr>
      <w:tr w:rsidR="00EA6D6A" w:rsidRPr="00EA54FC" w14:paraId="4F7097BC" w14:textId="77777777" w:rsidTr="003067B7">
        <w:trPr>
          <w:trHeight w:val="315"/>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6C0BC2F9" w14:textId="3904454D" w:rsidR="00EA6D6A" w:rsidRPr="00EA54FC" w:rsidRDefault="00EA6D6A" w:rsidP="00EA54FC">
            <w:pPr>
              <w:spacing w:after="120"/>
              <w:rPr>
                <w:color w:val="auto"/>
                <w:sz w:val="20"/>
              </w:rPr>
            </w:pPr>
            <w:r w:rsidRPr="00EA54FC">
              <w:rPr>
                <w:color w:val="auto"/>
                <w:sz w:val="20"/>
              </w:rPr>
              <w:t>Delegatura UCS w</w:t>
            </w:r>
            <w:r w:rsidR="004F66C3" w:rsidRPr="00EA54FC">
              <w:rPr>
                <w:color w:val="auto"/>
                <w:sz w:val="20"/>
              </w:rPr>
              <w:t> </w:t>
            </w:r>
            <w:r w:rsidRPr="00EA54FC">
              <w:rPr>
                <w:color w:val="auto"/>
                <w:sz w:val="20"/>
              </w:rPr>
              <w:t>Legnicy</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4E36E8A6" w14:textId="77777777" w:rsidR="00EA6D6A" w:rsidRPr="00EA54FC" w:rsidRDefault="00EA6D6A" w:rsidP="00EA54FC">
            <w:pPr>
              <w:spacing w:after="120"/>
              <w:rPr>
                <w:color w:val="auto"/>
                <w:sz w:val="20"/>
              </w:rPr>
            </w:pPr>
            <w:r w:rsidRPr="00EA54FC">
              <w:rPr>
                <w:color w:val="auto"/>
                <w:sz w:val="20"/>
              </w:rPr>
              <w:t xml:space="preserve">59-220 </w:t>
            </w:r>
          </w:p>
          <w:p w14:paraId="1A43C62B" w14:textId="32FDD090" w:rsidR="00EA6D6A" w:rsidRPr="00EA54FC" w:rsidRDefault="00EA6D6A" w:rsidP="00EA54FC">
            <w:pPr>
              <w:spacing w:after="120"/>
              <w:rPr>
                <w:color w:val="auto"/>
                <w:sz w:val="20"/>
              </w:rPr>
            </w:pPr>
            <w:r w:rsidRPr="00EA54FC">
              <w:rPr>
                <w:color w:val="auto"/>
                <w:sz w:val="20"/>
              </w:rPr>
              <w:t>Legnica</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14:paraId="35160EE7" w14:textId="2D7546D6" w:rsidR="00EA6D6A" w:rsidRPr="00EA54FC" w:rsidRDefault="00EA6D6A" w:rsidP="00EA54FC">
            <w:pPr>
              <w:spacing w:after="120"/>
              <w:rPr>
                <w:color w:val="auto"/>
                <w:sz w:val="20"/>
              </w:rPr>
            </w:pPr>
            <w:r w:rsidRPr="00EA54FC">
              <w:rPr>
                <w:color w:val="auto"/>
                <w:sz w:val="20"/>
              </w:rPr>
              <w:t>Pątnowska 50</w:t>
            </w:r>
          </w:p>
        </w:tc>
        <w:tc>
          <w:tcPr>
            <w:tcW w:w="1624" w:type="dxa"/>
            <w:tcBorders>
              <w:top w:val="single" w:sz="4" w:space="0" w:color="auto"/>
              <w:left w:val="single" w:sz="4" w:space="0" w:color="auto"/>
              <w:bottom w:val="single" w:sz="4" w:space="0" w:color="auto"/>
              <w:right w:val="single" w:sz="4" w:space="0" w:color="auto"/>
            </w:tcBorders>
          </w:tcPr>
          <w:p w14:paraId="2A467EFF" w14:textId="77777777" w:rsidR="00EA6D6A" w:rsidRPr="00EA54FC" w:rsidRDefault="00EA6D6A" w:rsidP="00EA54FC">
            <w:pPr>
              <w:spacing w:after="120"/>
              <w:rPr>
                <w:color w:val="auto"/>
                <w:sz w:val="22"/>
                <w:szCs w:val="22"/>
              </w:rPr>
            </w:pPr>
          </w:p>
        </w:tc>
        <w:tc>
          <w:tcPr>
            <w:tcW w:w="3714" w:type="dxa"/>
            <w:tcBorders>
              <w:top w:val="single" w:sz="4" w:space="0" w:color="auto"/>
              <w:left w:val="single" w:sz="4" w:space="0" w:color="auto"/>
              <w:bottom w:val="single" w:sz="4" w:space="0" w:color="auto"/>
              <w:right w:val="single" w:sz="4" w:space="0" w:color="auto"/>
            </w:tcBorders>
          </w:tcPr>
          <w:p w14:paraId="6D82D6A0" w14:textId="77777777" w:rsidR="00EA6D6A" w:rsidRPr="00EA54FC" w:rsidRDefault="00EA6D6A" w:rsidP="00EA54FC">
            <w:pPr>
              <w:spacing w:after="120"/>
              <w:rPr>
                <w:color w:val="auto"/>
                <w:sz w:val="22"/>
                <w:szCs w:val="22"/>
              </w:rPr>
            </w:pPr>
          </w:p>
        </w:tc>
      </w:tr>
      <w:tr w:rsidR="006A1991" w:rsidRPr="00EA54FC" w14:paraId="7F0C1CD4" w14:textId="77777777" w:rsidTr="003067B7">
        <w:trPr>
          <w:trHeight w:val="315"/>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5F118507" w14:textId="18E623A7" w:rsidR="006A1991" w:rsidRPr="00EA54FC" w:rsidRDefault="009E25B4" w:rsidP="00EA54FC">
            <w:pPr>
              <w:spacing w:after="120"/>
              <w:rPr>
                <w:sz w:val="20"/>
              </w:rPr>
            </w:pPr>
            <w:r w:rsidRPr="00EA54FC">
              <w:rPr>
                <w:sz w:val="20"/>
              </w:rPr>
              <w:t xml:space="preserve">Delegatura UCS </w:t>
            </w:r>
            <w:r w:rsidR="008A4642" w:rsidRPr="00EA54FC">
              <w:rPr>
                <w:sz w:val="20"/>
              </w:rPr>
              <w:t>w</w:t>
            </w:r>
            <w:r w:rsidRPr="00EA54FC">
              <w:rPr>
                <w:sz w:val="20"/>
              </w:rPr>
              <w:t> </w:t>
            </w:r>
            <w:r w:rsidR="008A4642" w:rsidRPr="00EA54FC">
              <w:rPr>
                <w:sz w:val="20"/>
              </w:rPr>
              <w:t>Wałbrzychu</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3E2940C0" w14:textId="79D6482A" w:rsidR="006A1991" w:rsidRPr="00EA54FC" w:rsidRDefault="008A4642" w:rsidP="00EA54FC">
            <w:pPr>
              <w:spacing w:after="120"/>
              <w:rPr>
                <w:sz w:val="20"/>
              </w:rPr>
            </w:pPr>
            <w:r w:rsidRPr="00EA54FC">
              <w:rPr>
                <w:sz w:val="20"/>
              </w:rPr>
              <w:t>58-306 Wałbrzych</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center"/>
          </w:tcPr>
          <w:p w14:paraId="4FA5CC1B" w14:textId="31188DA5" w:rsidR="006A1991" w:rsidRPr="00EA54FC" w:rsidRDefault="008A4642" w:rsidP="00EA54FC">
            <w:pPr>
              <w:spacing w:after="120"/>
              <w:rPr>
                <w:sz w:val="20"/>
              </w:rPr>
            </w:pPr>
            <w:r w:rsidRPr="00EA54FC">
              <w:rPr>
                <w:sz w:val="20"/>
              </w:rPr>
              <w:t>Ogrodowa 15</w:t>
            </w:r>
          </w:p>
        </w:tc>
        <w:tc>
          <w:tcPr>
            <w:tcW w:w="1624" w:type="dxa"/>
            <w:tcBorders>
              <w:top w:val="single" w:sz="4" w:space="0" w:color="auto"/>
              <w:left w:val="single" w:sz="4" w:space="0" w:color="auto"/>
              <w:bottom w:val="single" w:sz="4" w:space="0" w:color="auto"/>
              <w:right w:val="single" w:sz="4" w:space="0" w:color="auto"/>
            </w:tcBorders>
          </w:tcPr>
          <w:p w14:paraId="26941727" w14:textId="77777777" w:rsidR="006A1991" w:rsidRPr="00EA54FC" w:rsidRDefault="006A1991" w:rsidP="00EA54FC">
            <w:pPr>
              <w:spacing w:after="120"/>
              <w:rPr>
                <w:color w:val="auto"/>
                <w:sz w:val="22"/>
                <w:szCs w:val="22"/>
              </w:rPr>
            </w:pPr>
          </w:p>
        </w:tc>
        <w:tc>
          <w:tcPr>
            <w:tcW w:w="3714" w:type="dxa"/>
            <w:tcBorders>
              <w:top w:val="single" w:sz="4" w:space="0" w:color="auto"/>
              <w:left w:val="single" w:sz="4" w:space="0" w:color="auto"/>
              <w:bottom w:val="single" w:sz="4" w:space="0" w:color="auto"/>
              <w:right w:val="single" w:sz="4" w:space="0" w:color="auto"/>
            </w:tcBorders>
          </w:tcPr>
          <w:p w14:paraId="1A4909DD" w14:textId="77777777" w:rsidR="006A1991" w:rsidRPr="00EA54FC" w:rsidRDefault="006A1991" w:rsidP="00EA54FC">
            <w:pPr>
              <w:spacing w:after="120"/>
              <w:rPr>
                <w:color w:val="auto"/>
                <w:sz w:val="22"/>
                <w:szCs w:val="22"/>
              </w:rPr>
            </w:pPr>
          </w:p>
        </w:tc>
      </w:tr>
    </w:tbl>
    <w:p w14:paraId="151B5F8C" w14:textId="77777777" w:rsidR="00C623DF" w:rsidRPr="00EA54FC" w:rsidRDefault="00C623DF" w:rsidP="00EA54FC">
      <w:pPr>
        <w:spacing w:after="120"/>
        <w:rPr>
          <w:color w:val="auto"/>
          <w:szCs w:val="24"/>
        </w:rPr>
      </w:pPr>
    </w:p>
    <w:p w14:paraId="562D2BA4" w14:textId="77777777" w:rsidR="00C623DF" w:rsidRPr="00EA54FC" w:rsidRDefault="00C623DF" w:rsidP="00EA54FC">
      <w:pPr>
        <w:spacing w:after="120"/>
        <w:rPr>
          <w:color w:val="auto"/>
          <w:szCs w:val="24"/>
        </w:rPr>
      </w:pPr>
    </w:p>
    <w:p w14:paraId="1DF00BBF" w14:textId="77777777" w:rsidR="00C623DF" w:rsidRPr="00EA54FC" w:rsidRDefault="00C623DF" w:rsidP="00EA54FC">
      <w:pPr>
        <w:spacing w:after="120"/>
        <w:rPr>
          <w:color w:val="auto"/>
          <w:szCs w:val="24"/>
        </w:rPr>
        <w:sectPr w:rsidR="00C623DF" w:rsidRPr="00EA54FC" w:rsidSect="007D5660">
          <w:footerReference w:type="even" r:id="rId12"/>
          <w:footerReference w:type="default" r:id="rId13"/>
          <w:headerReference w:type="first" r:id="rId14"/>
          <w:footerReference w:type="first" r:id="rId15"/>
          <w:pgSz w:w="11907" w:h="16840" w:code="9"/>
          <w:pgMar w:top="680" w:right="747" w:bottom="680" w:left="993" w:header="0" w:footer="0" w:gutter="0"/>
          <w:cols w:space="708"/>
          <w:titlePg/>
          <w:docGrid w:linePitch="326"/>
        </w:sectPr>
      </w:pPr>
    </w:p>
    <w:p w14:paraId="176922E1" w14:textId="25AED573" w:rsidR="00A74482" w:rsidRPr="00EA54FC" w:rsidRDefault="00A74482" w:rsidP="00EA54FC">
      <w:pPr>
        <w:pStyle w:val="Nagwek6"/>
        <w:spacing w:before="0" w:after="120"/>
        <w:jc w:val="right"/>
        <w:rPr>
          <w:rFonts w:ascii="Times New Roman" w:hAnsi="Times New Roman"/>
          <w:color w:val="auto"/>
          <w:sz w:val="24"/>
          <w:szCs w:val="24"/>
        </w:rPr>
      </w:pPr>
      <w:bookmarkStart w:id="7" w:name="_Ref270277102"/>
      <w:bookmarkStart w:id="8" w:name="zalacznik"/>
      <w:r w:rsidRPr="00EA54FC">
        <w:rPr>
          <w:rFonts w:ascii="Times New Roman" w:hAnsi="Times New Roman"/>
          <w:bCs w:val="0"/>
          <w:iCs/>
          <w:color w:val="auto"/>
          <w:sz w:val="24"/>
          <w:szCs w:val="24"/>
        </w:rPr>
        <w:lastRenderedPageBreak/>
        <w:t>Załącznik</w:t>
      </w:r>
      <w:bookmarkEnd w:id="7"/>
      <w:r w:rsidRPr="00EA54FC">
        <w:rPr>
          <w:rFonts w:ascii="Times New Roman" w:hAnsi="Times New Roman"/>
          <w:bCs w:val="0"/>
          <w:iCs/>
          <w:color w:val="auto"/>
          <w:sz w:val="24"/>
          <w:szCs w:val="24"/>
        </w:rPr>
        <w:t xml:space="preserve"> nr 5</w:t>
      </w:r>
      <w:bookmarkEnd w:id="8"/>
      <w:r w:rsidRPr="00EA54FC">
        <w:rPr>
          <w:rFonts w:ascii="Times New Roman" w:hAnsi="Times New Roman"/>
          <w:bCs w:val="0"/>
          <w:iCs/>
          <w:color w:val="auto"/>
          <w:sz w:val="24"/>
          <w:szCs w:val="24"/>
        </w:rPr>
        <w:t xml:space="preserve"> </w:t>
      </w:r>
      <w:r w:rsidRPr="00EA54FC">
        <w:rPr>
          <w:rFonts w:ascii="Times New Roman" w:hAnsi="Times New Roman"/>
          <w:color w:val="auto"/>
          <w:sz w:val="24"/>
          <w:szCs w:val="24"/>
        </w:rPr>
        <w:t>do</w:t>
      </w:r>
      <w:r w:rsidR="007F163B" w:rsidRPr="00EA54FC">
        <w:rPr>
          <w:rFonts w:ascii="Times New Roman" w:hAnsi="Times New Roman"/>
          <w:color w:val="auto"/>
          <w:sz w:val="24"/>
          <w:szCs w:val="24"/>
        </w:rPr>
        <w:t xml:space="preserve"> u</w:t>
      </w:r>
      <w:r w:rsidRPr="00EA54FC">
        <w:rPr>
          <w:rFonts w:ascii="Times New Roman" w:hAnsi="Times New Roman"/>
          <w:color w:val="auto"/>
          <w:sz w:val="24"/>
          <w:szCs w:val="24"/>
        </w:rPr>
        <w:t>mowy</w:t>
      </w:r>
    </w:p>
    <w:p w14:paraId="566C215A" w14:textId="01AE2E26" w:rsidR="00FC67BB" w:rsidRPr="00EA54FC" w:rsidRDefault="00FC67BB" w:rsidP="00EA54FC">
      <w:pPr>
        <w:pStyle w:val="Tytu"/>
        <w:spacing w:after="120"/>
        <w:jc w:val="right"/>
        <w:rPr>
          <w:color w:val="auto"/>
          <w:sz w:val="24"/>
          <w:szCs w:val="24"/>
        </w:rPr>
      </w:pPr>
      <w:r w:rsidRPr="00EA54FC">
        <w:rPr>
          <w:color w:val="auto"/>
          <w:sz w:val="24"/>
          <w:szCs w:val="24"/>
        </w:rPr>
        <w:t xml:space="preserve">nr </w:t>
      </w:r>
      <w:r w:rsidR="00DE27C5" w:rsidRPr="00EA54FC">
        <w:rPr>
          <w:color w:val="auto"/>
          <w:sz w:val="24"/>
          <w:szCs w:val="24"/>
        </w:rPr>
        <w:t>……… z dnia ………..</w:t>
      </w:r>
    </w:p>
    <w:tbl>
      <w:tblPr>
        <w:tblW w:w="0" w:type="auto"/>
        <w:tblInd w:w="-15" w:type="dxa"/>
        <w:tblLayout w:type="fixed"/>
        <w:tblLook w:val="0000" w:firstRow="0" w:lastRow="0" w:firstColumn="0" w:lastColumn="0" w:noHBand="0" w:noVBand="0"/>
      </w:tblPr>
      <w:tblGrid>
        <w:gridCol w:w="10613"/>
      </w:tblGrid>
      <w:tr w:rsidR="00515464" w:rsidRPr="00EA54FC" w14:paraId="7B9BD2AA" w14:textId="77777777" w:rsidTr="00D95741">
        <w:trPr>
          <w:cantSplit/>
          <w:trHeight w:val="235"/>
        </w:trPr>
        <w:tc>
          <w:tcPr>
            <w:tcW w:w="10613" w:type="dxa"/>
            <w:tcBorders>
              <w:top w:val="single" w:sz="12" w:space="0" w:color="000000"/>
              <w:left w:val="single" w:sz="12" w:space="0" w:color="000000"/>
              <w:bottom w:val="single" w:sz="12" w:space="0" w:color="000000"/>
              <w:right w:val="single" w:sz="12" w:space="0" w:color="000000"/>
            </w:tcBorders>
            <w:shd w:val="clear" w:color="auto" w:fill="E5E5E5"/>
          </w:tcPr>
          <w:p w14:paraId="3CD2BCA5" w14:textId="0848DFD0" w:rsidR="00A74482" w:rsidRPr="00EA54FC" w:rsidRDefault="00A74482" w:rsidP="00EA54FC">
            <w:pPr>
              <w:pStyle w:val="Nagwek6"/>
              <w:spacing w:before="0" w:after="120"/>
              <w:jc w:val="center"/>
              <w:rPr>
                <w:rFonts w:ascii="Times New Roman" w:hAnsi="Times New Roman"/>
                <w:color w:val="auto"/>
                <w:sz w:val="24"/>
                <w:szCs w:val="24"/>
              </w:rPr>
            </w:pPr>
            <w:r w:rsidRPr="00EA54FC">
              <w:rPr>
                <w:rFonts w:ascii="Times New Roman" w:hAnsi="Times New Roman"/>
                <w:b w:val="0"/>
                <w:bCs w:val="0"/>
                <w:i/>
                <w:iCs/>
                <w:color w:val="auto"/>
                <w:sz w:val="24"/>
                <w:szCs w:val="24"/>
              </w:rPr>
              <w:t>Oświadczenie Wykonawcy o ochronie informacji</w:t>
            </w:r>
            <w:r w:rsidR="00344022" w:rsidRPr="00EA54FC">
              <w:rPr>
                <w:rFonts w:ascii="Times New Roman" w:hAnsi="Times New Roman"/>
                <w:b w:val="0"/>
                <w:bCs w:val="0"/>
                <w:i/>
                <w:iCs/>
                <w:color w:val="auto"/>
                <w:sz w:val="24"/>
                <w:szCs w:val="24"/>
              </w:rPr>
              <w:t xml:space="preserve"> - WZÓR</w:t>
            </w:r>
          </w:p>
        </w:tc>
      </w:tr>
    </w:tbl>
    <w:p w14:paraId="1910BEB0" w14:textId="4E101ABA" w:rsidR="00845016" w:rsidRPr="00167AB5" w:rsidRDefault="00845016" w:rsidP="00845016">
      <w:pPr>
        <w:pStyle w:val="Default"/>
        <w:shd w:val="clear" w:color="auto" w:fill="FFFFFF" w:themeFill="background1"/>
        <w:jc w:val="both"/>
        <w:rPr>
          <w:iCs/>
          <w:color w:val="auto"/>
          <w:sz w:val="23"/>
          <w:szCs w:val="23"/>
        </w:rPr>
      </w:pPr>
    </w:p>
    <w:p w14:paraId="327036B6" w14:textId="77777777" w:rsidR="00845016" w:rsidRPr="00FE4B55" w:rsidRDefault="00845016" w:rsidP="00845016">
      <w:pPr>
        <w:pStyle w:val="Default"/>
        <w:shd w:val="clear" w:color="auto" w:fill="FFFFFF" w:themeFill="background1"/>
        <w:jc w:val="both"/>
        <w:rPr>
          <w:iCs/>
          <w:color w:val="auto"/>
          <w:sz w:val="20"/>
          <w:szCs w:val="20"/>
        </w:rPr>
      </w:pPr>
      <w:r w:rsidRPr="00FE4B55">
        <w:rPr>
          <w:rFonts w:eastAsia="Calibri"/>
          <w:sz w:val="20"/>
          <w:szCs w:val="20"/>
          <w:lang w:eastAsia="zh-CN"/>
        </w:rPr>
        <w:t xml:space="preserve">W związku z wykonywaniem przez Wykonawcę zobowiązań z tytułu umowy nr ……………....., </w:t>
      </w:r>
      <w:r w:rsidRPr="00FE4B55">
        <w:rPr>
          <w:rFonts w:eastAsia="Calibri"/>
          <w:b/>
          <w:sz w:val="20"/>
          <w:szCs w:val="20"/>
          <w:lang w:eastAsia="zh-CN"/>
        </w:rPr>
        <w:t>Izba Administracji Skarbowej we Wrocławiu</w:t>
      </w:r>
      <w:r w:rsidRPr="00FE4B55">
        <w:rPr>
          <w:rFonts w:eastAsia="Calibri"/>
          <w:sz w:val="20"/>
          <w:szCs w:val="20"/>
          <w:lang w:eastAsia="zh-CN"/>
        </w:rPr>
        <w:t xml:space="preserve"> zobowiązuje Wykonawcę do:</w:t>
      </w:r>
    </w:p>
    <w:p w14:paraId="15EFB69E" w14:textId="77777777" w:rsidR="00845016" w:rsidRPr="00FE4B55" w:rsidRDefault="00845016" w:rsidP="00845016">
      <w:pPr>
        <w:numPr>
          <w:ilvl w:val="0"/>
          <w:numId w:val="28"/>
        </w:numPr>
        <w:shd w:val="clear" w:color="auto" w:fill="FFFFFF" w:themeFill="background1"/>
        <w:suppressAutoHyphens/>
        <w:spacing w:before="120" w:after="120"/>
        <w:jc w:val="both"/>
        <w:rPr>
          <w:sz w:val="20"/>
          <w:lang w:eastAsia="zh-CN"/>
        </w:rPr>
      </w:pPr>
      <w:r w:rsidRPr="00FE4B55">
        <w:rPr>
          <w:sz w:val="20"/>
          <w:lang w:eastAsia="zh-CN"/>
        </w:rPr>
        <w:t xml:space="preserve">Zachowania w ścisłej tajemnicy wszelkich informacji technicznych, technologicznych, prawnych </w:t>
      </w:r>
      <w:r>
        <w:rPr>
          <w:sz w:val="20"/>
          <w:lang w:eastAsia="zh-CN"/>
        </w:rPr>
        <w:br/>
      </w:r>
      <w:r w:rsidRPr="00FE4B55">
        <w:rPr>
          <w:sz w:val="20"/>
          <w:lang w:eastAsia="zh-CN"/>
        </w:rPr>
        <w:t>i organizacyjnych dotyczących zasobów sprzętowych i programowych systemu teleinformatycznego poszczególnych Jednostek, informacji niejawnych, danych objętych tajemnicą skarbową oraz danych osobowych, uzyskanych w trakcie wykonywania umowy niezależnie od formy przekazania tych informacji i ich źródła, zarówno w trakcie trwania umowy, jaki i po jej rozwiązaniu.</w:t>
      </w:r>
    </w:p>
    <w:p w14:paraId="283D7E5A" w14:textId="77777777" w:rsidR="00845016" w:rsidRPr="00FE4B55" w:rsidRDefault="00845016" w:rsidP="00845016">
      <w:pPr>
        <w:numPr>
          <w:ilvl w:val="0"/>
          <w:numId w:val="28"/>
        </w:numPr>
        <w:shd w:val="clear" w:color="auto" w:fill="FFFFFF" w:themeFill="background1"/>
        <w:suppressAutoHyphens/>
        <w:autoSpaceDE w:val="0"/>
        <w:spacing w:before="120" w:after="120"/>
        <w:jc w:val="both"/>
        <w:rPr>
          <w:sz w:val="20"/>
          <w:lang w:eastAsia="zh-CN"/>
        </w:rPr>
      </w:pPr>
      <w:r w:rsidRPr="00FE4B55">
        <w:rPr>
          <w:sz w:val="20"/>
          <w:lang w:eastAsia="zh-CN"/>
        </w:rPr>
        <w:t xml:space="preserve">Wykorzystania informacji jedynie w celach określonych ustaleniami umowy oraz wynikających </w:t>
      </w:r>
      <w:r>
        <w:rPr>
          <w:sz w:val="20"/>
          <w:lang w:eastAsia="zh-CN"/>
        </w:rPr>
        <w:br/>
      </w:r>
      <w:r w:rsidRPr="00FE4B55">
        <w:rPr>
          <w:sz w:val="20"/>
          <w:lang w:eastAsia="zh-CN"/>
        </w:rPr>
        <w:t>z uregulowań prawnych obowiązujących w Polsce i Unii Europejskiej.</w:t>
      </w:r>
    </w:p>
    <w:p w14:paraId="5A2509F3" w14:textId="77777777" w:rsidR="00845016" w:rsidRPr="00FE4B55" w:rsidRDefault="00845016" w:rsidP="00845016">
      <w:pPr>
        <w:numPr>
          <w:ilvl w:val="0"/>
          <w:numId w:val="28"/>
        </w:numPr>
        <w:shd w:val="clear" w:color="auto" w:fill="FFFFFF" w:themeFill="background1"/>
        <w:suppressAutoHyphens/>
        <w:autoSpaceDE w:val="0"/>
        <w:spacing w:before="120" w:after="120"/>
        <w:jc w:val="both"/>
        <w:rPr>
          <w:sz w:val="20"/>
          <w:lang w:eastAsia="zh-CN"/>
        </w:rPr>
      </w:pPr>
      <w:r w:rsidRPr="00FE4B55">
        <w:rPr>
          <w:sz w:val="20"/>
          <w:lang w:eastAsia="zh-CN"/>
        </w:rPr>
        <w:t xml:space="preserve">Podjęcia wszelkich niezbędnych kroków dla zapewnienia, że żaden pracownik Wykonawcy ani inna osoba </w:t>
      </w:r>
      <w:r>
        <w:rPr>
          <w:sz w:val="20"/>
          <w:lang w:eastAsia="zh-CN"/>
        </w:rPr>
        <w:br/>
      </w:r>
      <w:r w:rsidRPr="00FE4B55">
        <w:rPr>
          <w:sz w:val="20"/>
          <w:lang w:eastAsia="zh-CN"/>
        </w:rPr>
        <w:t xml:space="preserve">z pomocą której Wykonawca realizuje umowę nie ujawni informacji chronionych ani ich źródła, zarówno </w:t>
      </w:r>
      <w:r>
        <w:rPr>
          <w:sz w:val="20"/>
          <w:lang w:eastAsia="zh-CN"/>
        </w:rPr>
        <w:br/>
      </w:r>
      <w:r w:rsidRPr="00FE4B55">
        <w:rPr>
          <w:sz w:val="20"/>
          <w:lang w:eastAsia="zh-CN"/>
        </w:rPr>
        <w:t xml:space="preserve">w całości, jak i w części, osobom lub firmom trzecim, bez uzyskania uprzednio wyraźnego upoważnienia </w:t>
      </w:r>
      <w:r>
        <w:rPr>
          <w:sz w:val="20"/>
          <w:lang w:eastAsia="zh-CN"/>
        </w:rPr>
        <w:br/>
      </w:r>
      <w:r w:rsidRPr="00FE4B55">
        <w:rPr>
          <w:sz w:val="20"/>
          <w:lang w:eastAsia="zh-CN"/>
        </w:rPr>
        <w:t>na piśmie od Izby Administracji Skarbowej we Wrocławiu.</w:t>
      </w:r>
    </w:p>
    <w:p w14:paraId="59FBA583" w14:textId="77777777" w:rsidR="00845016" w:rsidRPr="00FE4B55" w:rsidRDefault="00845016" w:rsidP="00845016">
      <w:pPr>
        <w:numPr>
          <w:ilvl w:val="0"/>
          <w:numId w:val="28"/>
        </w:numPr>
        <w:shd w:val="clear" w:color="auto" w:fill="FFFFFF" w:themeFill="background1"/>
        <w:suppressAutoHyphens/>
        <w:autoSpaceDE w:val="0"/>
        <w:spacing w:before="120" w:after="120"/>
        <w:jc w:val="both"/>
        <w:rPr>
          <w:sz w:val="20"/>
          <w:lang w:eastAsia="zh-CN"/>
        </w:rPr>
      </w:pPr>
      <w:r w:rsidRPr="00FE4B55">
        <w:rPr>
          <w:sz w:val="20"/>
          <w:lang w:eastAsia="zh-CN"/>
        </w:rPr>
        <w:t xml:space="preserve">Odnotowywania i zgłaszania wszelkich zaobserwowanych lub podejrzewanych słabości związanych </w:t>
      </w:r>
      <w:r>
        <w:rPr>
          <w:sz w:val="20"/>
          <w:lang w:eastAsia="zh-CN"/>
        </w:rPr>
        <w:br/>
      </w:r>
      <w:r w:rsidRPr="00FE4B55">
        <w:rPr>
          <w:sz w:val="20"/>
          <w:lang w:eastAsia="zh-CN"/>
        </w:rPr>
        <w:t>z bezpieczeństwem informacji w systemach lub usługach.</w:t>
      </w:r>
    </w:p>
    <w:p w14:paraId="2609848F" w14:textId="77777777" w:rsidR="00845016" w:rsidRPr="00FE4B55" w:rsidRDefault="00845016" w:rsidP="00845016">
      <w:pPr>
        <w:numPr>
          <w:ilvl w:val="0"/>
          <w:numId w:val="28"/>
        </w:numPr>
        <w:shd w:val="clear" w:color="auto" w:fill="FFFFFF" w:themeFill="background1"/>
        <w:suppressAutoHyphens/>
        <w:autoSpaceDE w:val="0"/>
        <w:spacing w:before="120" w:after="120"/>
        <w:jc w:val="both"/>
        <w:rPr>
          <w:sz w:val="20"/>
          <w:lang w:eastAsia="zh-CN"/>
        </w:rPr>
      </w:pPr>
      <w:r w:rsidRPr="00FE4B55">
        <w:rPr>
          <w:sz w:val="20"/>
          <w:lang w:eastAsia="zh-CN"/>
        </w:rPr>
        <w:t>Ujawnienia informacji jedynie tym osobom, którym będą one niezbędne do wykonywania powierzonych im czynności i tylko w zakresie, w jakim odbiorca informacji musi mieć do nich dostęp dla celów realizacji zadania wynikającego z tytułu umowy nr ………….</w:t>
      </w:r>
    </w:p>
    <w:p w14:paraId="562F1FFD" w14:textId="77777777" w:rsidR="00845016" w:rsidRPr="00FE4B55" w:rsidRDefault="00845016" w:rsidP="00845016">
      <w:pPr>
        <w:numPr>
          <w:ilvl w:val="0"/>
          <w:numId w:val="28"/>
        </w:numPr>
        <w:shd w:val="clear" w:color="auto" w:fill="FFFFFF" w:themeFill="background1"/>
        <w:suppressAutoHyphens/>
        <w:autoSpaceDE w:val="0"/>
        <w:spacing w:before="120" w:after="120"/>
        <w:jc w:val="both"/>
        <w:rPr>
          <w:sz w:val="20"/>
          <w:lang w:eastAsia="zh-CN"/>
        </w:rPr>
      </w:pPr>
      <w:r w:rsidRPr="00FE4B55">
        <w:rPr>
          <w:sz w:val="20"/>
          <w:lang w:eastAsia="zh-CN"/>
        </w:rPr>
        <w:t>Niekopiowania, niepowielania, ani w jakikolwiek inny sposób nierozpowszechniania jakiejkolwiek części określonych informacji, z wyjątkiem uzasadnionej potrzeby do celów związanych z realizacją umowy nr ………….. po uprzednim uzyskaniu pisemnej zgody od Izby Administracji Skarbowej we Wrocławiu.</w:t>
      </w:r>
    </w:p>
    <w:p w14:paraId="68EB1608" w14:textId="77777777" w:rsidR="00845016" w:rsidRPr="00FE4B55" w:rsidRDefault="00845016" w:rsidP="00845016">
      <w:pPr>
        <w:shd w:val="clear" w:color="auto" w:fill="FFFFFF" w:themeFill="background1"/>
        <w:suppressAutoHyphens/>
        <w:autoSpaceDE w:val="0"/>
        <w:spacing w:before="120" w:after="120"/>
        <w:jc w:val="both"/>
        <w:rPr>
          <w:sz w:val="20"/>
          <w:lang w:eastAsia="zh-CN"/>
        </w:rPr>
      </w:pPr>
      <w:r w:rsidRPr="00FE4B55">
        <w:rPr>
          <w:sz w:val="20"/>
          <w:lang w:eastAsia="zh-CN"/>
        </w:rPr>
        <w:t>Stwierdzam własnoręcznym podpisem, że znane są mi moje obowiązki w zakresie ochrony informacji, wynikające z niżej wymienionych przepisów:</w:t>
      </w:r>
    </w:p>
    <w:p w14:paraId="1DB92B0B" w14:textId="77777777" w:rsidR="00845016" w:rsidRPr="007D0BC1" w:rsidRDefault="00845016" w:rsidP="00845016">
      <w:pPr>
        <w:widowControl w:val="0"/>
        <w:numPr>
          <w:ilvl w:val="0"/>
          <w:numId w:val="27"/>
        </w:numPr>
        <w:suppressLineNumbers/>
        <w:shd w:val="clear" w:color="auto" w:fill="FFFFFF" w:themeFill="background1"/>
        <w:suppressAutoHyphens/>
        <w:jc w:val="both"/>
        <w:rPr>
          <w:sz w:val="20"/>
          <w:lang w:eastAsia="zh-CN"/>
        </w:rPr>
      </w:pPr>
      <w:r w:rsidRPr="00FE4B55">
        <w:rPr>
          <w:sz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Pr="007D0BC1">
        <w:rPr>
          <w:sz w:val="20"/>
          <w:lang w:eastAsia="zh-CN"/>
        </w:rPr>
        <w:t>ochronie danych),</w:t>
      </w:r>
    </w:p>
    <w:p w14:paraId="63B4FB51" w14:textId="77777777" w:rsidR="00845016" w:rsidRPr="007D0BC1" w:rsidRDefault="00845016" w:rsidP="00845016">
      <w:pPr>
        <w:widowControl w:val="0"/>
        <w:numPr>
          <w:ilvl w:val="0"/>
          <w:numId w:val="27"/>
        </w:numPr>
        <w:suppressLineNumbers/>
        <w:shd w:val="clear" w:color="auto" w:fill="FFFFFF" w:themeFill="background1"/>
        <w:suppressAutoHyphens/>
        <w:jc w:val="both"/>
        <w:rPr>
          <w:sz w:val="20"/>
          <w:lang w:eastAsia="zh-CN"/>
        </w:rPr>
      </w:pPr>
      <w:r w:rsidRPr="007D0BC1">
        <w:rPr>
          <w:sz w:val="20"/>
          <w:lang w:eastAsia="zh-CN"/>
        </w:rPr>
        <w:t xml:space="preserve">Ustawa z dnia 10 maja 2018 r. </w:t>
      </w:r>
      <w:r w:rsidRPr="007D0BC1">
        <w:rPr>
          <w:b/>
          <w:sz w:val="20"/>
          <w:lang w:eastAsia="zh-CN"/>
        </w:rPr>
        <w:t xml:space="preserve">o ochronie danych osobowych </w:t>
      </w:r>
      <w:r w:rsidRPr="007D0BC1">
        <w:rPr>
          <w:sz w:val="20"/>
          <w:lang w:eastAsia="zh-CN"/>
        </w:rPr>
        <w:t>(t. j. Dz.U. z 2019 r., poz. 1781 ze zm.),</w:t>
      </w:r>
    </w:p>
    <w:p w14:paraId="311A46B7" w14:textId="77777777" w:rsidR="00845016" w:rsidRPr="007D0BC1" w:rsidRDefault="00845016" w:rsidP="00845016">
      <w:pPr>
        <w:numPr>
          <w:ilvl w:val="0"/>
          <w:numId w:val="27"/>
        </w:numPr>
        <w:shd w:val="clear" w:color="auto" w:fill="FFFFFF" w:themeFill="background1"/>
        <w:suppressAutoHyphens/>
        <w:autoSpaceDE w:val="0"/>
        <w:jc w:val="both"/>
        <w:rPr>
          <w:sz w:val="20"/>
          <w:lang w:eastAsia="zh-CN"/>
        </w:rPr>
      </w:pPr>
      <w:r w:rsidRPr="007D0BC1">
        <w:rPr>
          <w:sz w:val="20"/>
          <w:lang w:eastAsia="zh-CN"/>
        </w:rPr>
        <w:t xml:space="preserve">Ustawa z dnia 5 sierpnia 2010 r. </w:t>
      </w:r>
      <w:r w:rsidRPr="007D0BC1">
        <w:rPr>
          <w:b/>
          <w:bCs/>
          <w:sz w:val="20"/>
          <w:lang w:eastAsia="zh-CN"/>
        </w:rPr>
        <w:t xml:space="preserve">o ochronie informacji niejawnych </w:t>
      </w:r>
      <w:r w:rsidRPr="007D0BC1">
        <w:rPr>
          <w:sz w:val="20"/>
          <w:lang w:eastAsia="zh-CN"/>
        </w:rPr>
        <w:t>(t. j. Dz. U. z 2019 r. poz. 742 ze zm.);</w:t>
      </w:r>
    </w:p>
    <w:p w14:paraId="5817B0B9" w14:textId="77777777" w:rsidR="00845016" w:rsidRPr="007D0BC1" w:rsidRDefault="00845016" w:rsidP="00845016">
      <w:pPr>
        <w:numPr>
          <w:ilvl w:val="0"/>
          <w:numId w:val="27"/>
        </w:numPr>
        <w:shd w:val="clear" w:color="auto" w:fill="FFFFFF" w:themeFill="background1"/>
        <w:suppressAutoHyphens/>
        <w:autoSpaceDE w:val="0"/>
        <w:jc w:val="both"/>
        <w:rPr>
          <w:sz w:val="20"/>
          <w:lang w:eastAsia="zh-CN"/>
        </w:rPr>
      </w:pPr>
      <w:r w:rsidRPr="007D0BC1">
        <w:rPr>
          <w:sz w:val="20"/>
          <w:lang w:eastAsia="zh-CN"/>
        </w:rPr>
        <w:t xml:space="preserve">Ustawa z dnia 29 sierpnia 1997 r. </w:t>
      </w:r>
      <w:r w:rsidRPr="007D0BC1">
        <w:rPr>
          <w:b/>
          <w:sz w:val="20"/>
          <w:lang w:eastAsia="zh-CN"/>
        </w:rPr>
        <w:t>Ordynacja podatkowa</w:t>
      </w:r>
      <w:r w:rsidRPr="007D0BC1">
        <w:rPr>
          <w:sz w:val="20"/>
          <w:lang w:eastAsia="zh-CN"/>
        </w:rPr>
        <w:t xml:space="preserve"> (t. j. Dz. U. z 2020 r. poz. 1325 ze zm.).</w:t>
      </w:r>
    </w:p>
    <w:p w14:paraId="1FE385AC" w14:textId="77777777" w:rsidR="00845016" w:rsidRPr="00FE4B55" w:rsidRDefault="00845016" w:rsidP="00845016">
      <w:pPr>
        <w:shd w:val="clear" w:color="auto" w:fill="FFFFFF" w:themeFill="background1"/>
        <w:suppressAutoHyphens/>
        <w:spacing w:before="120" w:after="120"/>
        <w:jc w:val="both"/>
        <w:rPr>
          <w:sz w:val="20"/>
          <w:lang w:eastAsia="zh-CN"/>
        </w:rPr>
      </w:pPr>
      <w:r w:rsidRPr="007D0BC1">
        <w:rPr>
          <w:sz w:val="20"/>
          <w:lang w:eastAsia="zh-CN"/>
        </w:rPr>
        <w:t xml:space="preserve">Oświadczam, że wypełniłem obowiązki informacyjne przewidziane w art. 13 lub art. 14 RODO wobec osób fizycznych, od których dane osobowe bezpośrednio lub pośrednio pozyskałem w celu ubiegania się o udzielenie </w:t>
      </w:r>
      <w:r w:rsidRPr="00FE4B55">
        <w:rPr>
          <w:sz w:val="20"/>
          <w:lang w:eastAsia="zh-CN"/>
        </w:rPr>
        <w:t>zamówienia publicznego oraz realizacji umowy w niniejszym postępowaniu.</w:t>
      </w:r>
    </w:p>
    <w:p w14:paraId="768BD080" w14:textId="77777777" w:rsidR="00845016" w:rsidRPr="00FE4B55" w:rsidRDefault="00845016" w:rsidP="00845016">
      <w:pPr>
        <w:shd w:val="clear" w:color="auto" w:fill="FFFFFF" w:themeFill="background1"/>
        <w:suppressAutoHyphens/>
        <w:spacing w:before="120" w:after="120"/>
        <w:jc w:val="both"/>
        <w:rPr>
          <w:sz w:val="20"/>
          <w:lang w:eastAsia="zh-CN"/>
        </w:rPr>
      </w:pPr>
      <w:r w:rsidRPr="00FE4B55">
        <w:rPr>
          <w:sz w:val="20"/>
          <w:lang w:eastAsia="zh-CN"/>
        </w:rPr>
        <w:t>Oświadczam też, że jestem świadomy/-a odpowiedzialności karnej za ujawnienie, przekazanie, wykorzystanie, zbycie lub oferowanie do zbycia informacji chronionych, zdobytych w trakcie wykonywania umowy.</w:t>
      </w:r>
    </w:p>
    <w:p w14:paraId="6CCAC777" w14:textId="77777777" w:rsidR="00845016" w:rsidRPr="00FE4B55" w:rsidRDefault="00845016" w:rsidP="00845016">
      <w:pPr>
        <w:shd w:val="clear" w:color="auto" w:fill="FFFFFF" w:themeFill="background1"/>
        <w:suppressAutoHyphens/>
        <w:autoSpaceDE w:val="0"/>
        <w:spacing w:before="120" w:after="120"/>
        <w:jc w:val="both"/>
        <w:rPr>
          <w:sz w:val="20"/>
          <w:lang w:eastAsia="zh-CN"/>
        </w:rPr>
      </w:pPr>
      <w:r w:rsidRPr="00FE4B55">
        <w:rPr>
          <w:sz w:val="20"/>
          <w:lang w:eastAsia="zh-CN"/>
        </w:rPr>
        <w:t>Każda z osób uczestniczących w realizacji przedmiotu umowy zobowiązała się wobec Wykonawcy nie ujawniać żadnych informacji, z którymi zapozna się podczas wykonywania czynności zleconych do realizacji oraz zapoznała się z treścią zobowiązania co do zachowania poufności informacji. Wykaz pracowników i osób trzecich, biorących udział w realizacji umowy po stronie Wykonawcy, stanowi załącznik do niniejszego oświadczenia.</w:t>
      </w:r>
    </w:p>
    <w:p w14:paraId="3A5321EF" w14:textId="77777777" w:rsidR="00845016" w:rsidRPr="00FE4B55" w:rsidRDefault="00845016" w:rsidP="00845016">
      <w:pPr>
        <w:shd w:val="clear" w:color="auto" w:fill="FFFFFF" w:themeFill="background1"/>
        <w:suppressAutoHyphens/>
        <w:autoSpaceDE w:val="0"/>
        <w:spacing w:line="360" w:lineRule="auto"/>
        <w:jc w:val="both"/>
        <w:rPr>
          <w:sz w:val="20"/>
          <w:lang w:eastAsia="zh-CN"/>
        </w:rPr>
      </w:pPr>
    </w:p>
    <w:p w14:paraId="2249917D" w14:textId="77777777" w:rsidR="00845016" w:rsidRPr="00FE4B55" w:rsidRDefault="00845016" w:rsidP="00845016">
      <w:pPr>
        <w:shd w:val="clear" w:color="auto" w:fill="FFFFFF" w:themeFill="background1"/>
        <w:suppressAutoHyphens/>
        <w:autoSpaceDE w:val="0"/>
        <w:spacing w:line="360" w:lineRule="auto"/>
        <w:ind w:left="4820"/>
        <w:jc w:val="both"/>
        <w:rPr>
          <w:rFonts w:eastAsia="Calibri"/>
          <w:sz w:val="20"/>
          <w:lang w:eastAsia="zh-CN"/>
        </w:rPr>
      </w:pPr>
    </w:p>
    <w:p w14:paraId="7B5F1CB5" w14:textId="77777777" w:rsidR="00845016" w:rsidRPr="00FE4B55" w:rsidRDefault="00845016" w:rsidP="00845016">
      <w:pPr>
        <w:shd w:val="clear" w:color="auto" w:fill="FFFFFF" w:themeFill="background1"/>
        <w:suppressAutoHyphens/>
        <w:autoSpaceDE w:val="0"/>
        <w:spacing w:line="360" w:lineRule="auto"/>
        <w:ind w:left="4820"/>
        <w:jc w:val="both"/>
        <w:rPr>
          <w:rFonts w:eastAsia="Calibri"/>
          <w:sz w:val="20"/>
          <w:lang w:eastAsia="zh-CN"/>
        </w:rPr>
      </w:pPr>
      <w:r w:rsidRPr="00FE4B55">
        <w:rPr>
          <w:rFonts w:eastAsia="Arial"/>
          <w:sz w:val="20"/>
          <w:lang w:eastAsia="zh-CN"/>
        </w:rPr>
        <w:t>…………………………………………</w:t>
      </w:r>
      <w:r w:rsidRPr="00FE4B55">
        <w:rPr>
          <w:rFonts w:eastAsia="Calibri"/>
          <w:sz w:val="20"/>
          <w:lang w:eastAsia="zh-CN"/>
        </w:rPr>
        <w:t>..</w:t>
      </w:r>
    </w:p>
    <w:p w14:paraId="0ADD43B8" w14:textId="77777777" w:rsidR="00845016" w:rsidRPr="00FE4B55" w:rsidRDefault="00845016" w:rsidP="00845016">
      <w:pPr>
        <w:shd w:val="clear" w:color="auto" w:fill="FFFFFF" w:themeFill="background1"/>
        <w:suppressAutoHyphens/>
        <w:autoSpaceDE w:val="0"/>
        <w:spacing w:line="360" w:lineRule="auto"/>
        <w:ind w:left="4820"/>
        <w:jc w:val="both"/>
        <w:rPr>
          <w:rFonts w:eastAsia="Calibri"/>
          <w:i/>
          <w:sz w:val="20"/>
          <w:lang w:eastAsia="zh-CN"/>
        </w:rPr>
      </w:pPr>
      <w:r w:rsidRPr="00FE4B55">
        <w:rPr>
          <w:rFonts w:eastAsia="Calibri"/>
          <w:i/>
          <w:sz w:val="20"/>
          <w:lang w:eastAsia="zh-CN"/>
        </w:rPr>
        <w:t xml:space="preserve">                    podpis Wykonawcy</w:t>
      </w:r>
    </w:p>
    <w:p w14:paraId="329D9785" w14:textId="7272C852" w:rsidR="00A74482" w:rsidRPr="00EA54FC" w:rsidRDefault="00A74482" w:rsidP="00EA54FC">
      <w:pPr>
        <w:autoSpaceDE w:val="0"/>
        <w:spacing w:after="120"/>
        <w:rPr>
          <w:color w:val="auto"/>
          <w:sz w:val="20"/>
        </w:rPr>
      </w:pPr>
    </w:p>
    <w:sectPr w:rsidR="00A74482" w:rsidRPr="00EA54FC" w:rsidSect="009D3A58">
      <w:pgSz w:w="11907" w:h="16840" w:code="9"/>
      <w:pgMar w:top="680" w:right="748" w:bottom="680" w:left="5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37117" w14:textId="77777777" w:rsidR="009E2A75" w:rsidRDefault="009E2A75">
      <w:r>
        <w:separator/>
      </w:r>
    </w:p>
  </w:endnote>
  <w:endnote w:type="continuationSeparator" w:id="0">
    <w:p w14:paraId="10E8E0E7" w14:textId="77777777" w:rsidR="009E2A75" w:rsidRDefault="009E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7DEE" w14:textId="77777777" w:rsidR="00AC1F8A" w:rsidRDefault="00AC1F8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31</w:t>
    </w:r>
    <w:r>
      <w:rPr>
        <w:rStyle w:val="Numerstrony"/>
      </w:rPr>
      <w:fldChar w:fldCharType="end"/>
    </w:r>
  </w:p>
  <w:p w14:paraId="2A53EAC1" w14:textId="77777777" w:rsidR="00AC1F8A" w:rsidRDefault="00AC1F8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4A70C" w14:textId="0468D28D" w:rsidR="00AC1F8A" w:rsidRPr="00BD67B5" w:rsidRDefault="00AC1F8A">
    <w:pPr>
      <w:pStyle w:val="Stopka"/>
      <w:jc w:val="right"/>
      <w:rPr>
        <w:sz w:val="18"/>
        <w:szCs w:val="18"/>
      </w:rPr>
    </w:pPr>
    <w:r w:rsidRPr="00BD67B5">
      <w:rPr>
        <w:sz w:val="18"/>
        <w:szCs w:val="18"/>
      </w:rPr>
      <w:fldChar w:fldCharType="begin"/>
    </w:r>
    <w:r w:rsidRPr="00BD67B5">
      <w:rPr>
        <w:sz w:val="18"/>
        <w:szCs w:val="18"/>
      </w:rPr>
      <w:instrText>PAGE   \* MERGEFORMAT</w:instrText>
    </w:r>
    <w:r w:rsidRPr="00BD67B5">
      <w:rPr>
        <w:sz w:val="18"/>
        <w:szCs w:val="18"/>
      </w:rPr>
      <w:fldChar w:fldCharType="separate"/>
    </w:r>
    <w:r w:rsidR="00212B14">
      <w:rPr>
        <w:noProof/>
        <w:sz w:val="18"/>
        <w:szCs w:val="18"/>
      </w:rPr>
      <w:t>13</w:t>
    </w:r>
    <w:r w:rsidRPr="00BD67B5">
      <w:rPr>
        <w:sz w:val="18"/>
        <w:szCs w:val="18"/>
      </w:rPr>
      <w:fldChar w:fldCharType="end"/>
    </w:r>
  </w:p>
  <w:p w14:paraId="7D895F48" w14:textId="77777777" w:rsidR="00AC1F8A" w:rsidRDefault="00AC1F8A">
    <w:pPr>
      <w:pStyle w:val="Stopka"/>
      <w:spacing w:before="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984E" w14:textId="056E319D" w:rsidR="00AC1F8A" w:rsidRPr="00186B67" w:rsidRDefault="00AC1F8A">
    <w:pPr>
      <w:pStyle w:val="Stopka"/>
      <w:jc w:val="right"/>
      <w:rPr>
        <w:sz w:val="18"/>
        <w:szCs w:val="18"/>
      </w:rPr>
    </w:pPr>
    <w:r w:rsidRPr="00186B67">
      <w:rPr>
        <w:sz w:val="18"/>
        <w:szCs w:val="18"/>
      </w:rPr>
      <w:fldChar w:fldCharType="begin"/>
    </w:r>
    <w:r w:rsidRPr="00186B67">
      <w:rPr>
        <w:sz w:val="18"/>
        <w:szCs w:val="18"/>
      </w:rPr>
      <w:instrText>PAGE   \* MERGEFORMAT</w:instrText>
    </w:r>
    <w:r w:rsidRPr="00186B67">
      <w:rPr>
        <w:sz w:val="18"/>
        <w:szCs w:val="18"/>
      </w:rPr>
      <w:fldChar w:fldCharType="separate"/>
    </w:r>
    <w:r w:rsidR="00212B14">
      <w:rPr>
        <w:noProof/>
        <w:sz w:val="18"/>
        <w:szCs w:val="18"/>
      </w:rPr>
      <w:t>14</w:t>
    </w:r>
    <w:r w:rsidRPr="00186B67">
      <w:rPr>
        <w:sz w:val="18"/>
        <w:szCs w:val="18"/>
      </w:rPr>
      <w:fldChar w:fldCharType="end"/>
    </w:r>
  </w:p>
  <w:p w14:paraId="3CA8D97A" w14:textId="77777777" w:rsidR="00AC1F8A" w:rsidRDefault="00AC1F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6C24B" w14:textId="77777777" w:rsidR="009E2A75" w:rsidRDefault="009E2A75">
      <w:r>
        <w:separator/>
      </w:r>
    </w:p>
  </w:footnote>
  <w:footnote w:type="continuationSeparator" w:id="0">
    <w:p w14:paraId="73A26D7D" w14:textId="77777777" w:rsidR="009E2A75" w:rsidRDefault="009E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D25C2" w14:textId="77777777" w:rsidR="007D5660" w:rsidRDefault="007D5660" w:rsidP="007D5660">
    <w:pPr>
      <w:spacing w:after="120"/>
      <w:jc w:val="center"/>
      <w:rPr>
        <w:i/>
        <w:sz w:val="20"/>
      </w:rPr>
    </w:pPr>
  </w:p>
  <w:p w14:paraId="68F01BA7" w14:textId="68CA7F8F" w:rsidR="007D5660" w:rsidRDefault="007D5660" w:rsidP="007D5660">
    <w:pPr>
      <w:spacing w:after="120"/>
      <w:jc w:val="center"/>
      <w:rPr>
        <w:i/>
        <w:sz w:val="20"/>
      </w:rPr>
    </w:pPr>
    <w:r w:rsidRPr="007D5660">
      <w:rPr>
        <w:i/>
        <w:sz w:val="20"/>
      </w:rPr>
      <w:t xml:space="preserve">Odnowienie i dostawa nowych certyfikatów podpisów elektronicznych dla pracowników </w:t>
    </w:r>
    <w:r>
      <w:rPr>
        <w:i/>
        <w:sz w:val="20"/>
      </w:rPr>
      <w:br/>
    </w:r>
    <w:r w:rsidRPr="007D5660">
      <w:rPr>
        <w:i/>
        <w:sz w:val="20"/>
      </w:rPr>
      <w:t>jednostek Izby Administracji Skarbowej we Wrocławiu</w:t>
    </w:r>
  </w:p>
  <w:p w14:paraId="5E61B5B9" w14:textId="77777777" w:rsidR="007D5660" w:rsidRPr="007D5660" w:rsidRDefault="007D5660" w:rsidP="007D5660">
    <w:pPr>
      <w:spacing w:after="120"/>
      <w:jc w:val="center"/>
      <w:rPr>
        <w:i/>
        <w:sz w:val="20"/>
      </w:rPr>
    </w:pPr>
    <w:r w:rsidRPr="007D5660">
      <w:rPr>
        <w:i/>
        <w:sz w:val="20"/>
      </w:rPr>
      <w:t>Znak sprawy:</w:t>
    </w:r>
    <w:r>
      <w:rPr>
        <w:i/>
        <w:sz w:val="20"/>
      </w:rPr>
      <w:t xml:space="preserve"> 0201-IIP.261.27.2020</w:t>
    </w:r>
  </w:p>
  <w:p w14:paraId="5A660213" w14:textId="77777777" w:rsidR="007D5660" w:rsidRDefault="007D56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27"/>
    <w:lvl w:ilvl="0">
      <w:start w:val="1"/>
      <w:numFmt w:val="bullet"/>
      <w:lvlText w:val=""/>
      <w:lvlJc w:val="left"/>
      <w:pPr>
        <w:tabs>
          <w:tab w:val="num" w:pos="0"/>
        </w:tabs>
        <w:ind w:left="397" w:hanging="397"/>
      </w:pPr>
      <w:rPr>
        <w:rFonts w:ascii="Symbol" w:hAnsi="Symbol" w:cs="Symbol" w:hint="default"/>
        <w:sz w:val="24"/>
        <w:szCs w:val="24"/>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6B31F93"/>
    <w:multiLevelType w:val="hybridMultilevel"/>
    <w:tmpl w:val="E7AC76D2"/>
    <w:lvl w:ilvl="0" w:tplc="E05E11F8">
      <w:start w:val="1"/>
      <w:numFmt w:val="decimal"/>
      <w:lvlText w:val="%1)"/>
      <w:lvlJc w:val="left"/>
      <w:pPr>
        <w:ind w:left="720" w:hanging="360"/>
      </w:pPr>
      <w:rPr>
        <w:rFonts w:cs="Times New Roman" w:hint="default"/>
        <w:b w:val="0"/>
        <w:color w:val="000000"/>
      </w:rPr>
    </w:lvl>
    <w:lvl w:ilvl="1" w:tplc="0415000F">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2" w15:restartNumberingAfterBreak="0">
    <w:nsid w:val="094C5A32"/>
    <w:multiLevelType w:val="hybridMultilevel"/>
    <w:tmpl w:val="5DCE190E"/>
    <w:lvl w:ilvl="0" w:tplc="90D827D4">
      <w:start w:val="1"/>
      <w:numFmt w:val="decimal"/>
      <w:lvlText w:val="%1)"/>
      <w:lvlJc w:val="left"/>
      <w:pPr>
        <w:tabs>
          <w:tab w:val="num" w:pos="720"/>
        </w:tabs>
        <w:ind w:left="720" w:hanging="360"/>
      </w:pPr>
      <w:rPr>
        <w:rFonts w:hint="default"/>
        <w:b w:val="0"/>
        <w:i w:val="0"/>
      </w:rPr>
    </w:lvl>
    <w:lvl w:ilvl="1" w:tplc="122EB132">
      <w:start w:val="1"/>
      <w:numFmt w:val="decimal"/>
      <w:lvlText w:val="%2)"/>
      <w:lvlJc w:val="left"/>
      <w:pPr>
        <w:tabs>
          <w:tab w:val="num" w:pos="1288"/>
        </w:tabs>
        <w:ind w:left="1288" w:hanging="360"/>
      </w:pPr>
      <w:rPr>
        <w:rFonts w:hint="default"/>
        <w:b w:val="0"/>
      </w:rPr>
    </w:lvl>
    <w:lvl w:ilvl="2" w:tplc="AC5CED98">
      <w:numFmt w:val="bullet"/>
      <w:lvlText w:val=""/>
      <w:lvlJc w:val="left"/>
      <w:pPr>
        <w:tabs>
          <w:tab w:val="num" w:pos="2700"/>
        </w:tabs>
        <w:ind w:left="2700" w:hanging="360"/>
      </w:pPr>
      <w:rPr>
        <w:rFonts w:ascii="Symbol" w:eastAsia="Times New Roman" w:hAnsi="Symbol" w:cs="Times New Roman"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16CD6ED4"/>
    <w:multiLevelType w:val="hybridMultilevel"/>
    <w:tmpl w:val="EF1A66EE"/>
    <w:lvl w:ilvl="0" w:tplc="DCFE9B54">
      <w:start w:val="2"/>
      <w:numFmt w:val="decimal"/>
      <w:lvlText w:val="%1)"/>
      <w:lvlJc w:val="left"/>
      <w:pPr>
        <w:tabs>
          <w:tab w:val="num" w:pos="1440"/>
        </w:tabs>
        <w:ind w:left="1440" w:hanging="360"/>
      </w:pPr>
      <w:rPr>
        <w:rFonts w:hint="default"/>
      </w:rPr>
    </w:lvl>
    <w:lvl w:ilvl="1" w:tplc="24AE7316">
      <w:start w:val="1"/>
      <w:numFmt w:val="decimal"/>
      <w:lvlText w:val="%2."/>
      <w:lvlJc w:val="left"/>
      <w:pPr>
        <w:tabs>
          <w:tab w:val="num" w:pos="360"/>
        </w:tabs>
        <w:ind w:left="360" w:hanging="360"/>
      </w:pPr>
      <w:rPr>
        <w:rFonts w:hint="default"/>
        <w:b w:val="0"/>
        <w:i w:val="0"/>
        <w:strike w:val="0"/>
        <w:color w:val="auto"/>
      </w:rPr>
    </w:lvl>
    <w:lvl w:ilvl="2" w:tplc="D9D4199A">
      <w:start w:val="1"/>
      <w:numFmt w:val="decimal"/>
      <w:lvlText w:val="%3"/>
      <w:lvlJc w:val="left"/>
      <w:pPr>
        <w:tabs>
          <w:tab w:val="num" w:pos="3060"/>
        </w:tabs>
        <w:ind w:left="3060" w:hanging="360"/>
      </w:pPr>
      <w:rPr>
        <w:rFonts w:hint="default"/>
        <w:b/>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15:restartNumberingAfterBreak="0">
    <w:nsid w:val="1B1D56FA"/>
    <w:multiLevelType w:val="multilevel"/>
    <w:tmpl w:val="7FBA8BE4"/>
    <w:lvl w:ilvl="0">
      <w:start w:val="1"/>
      <w:numFmt w:val="decimal"/>
      <w:lvlText w:val="%1."/>
      <w:lvlJc w:val="left"/>
      <w:pPr>
        <w:tabs>
          <w:tab w:val="num" w:pos="0"/>
        </w:tabs>
        <w:ind w:left="397" w:hanging="397"/>
      </w:pPr>
      <w:rPr>
        <w:rFonts w:cs="Times New Roman" w:hint="default"/>
        <w:color w:val="auto"/>
      </w:rPr>
    </w:lvl>
    <w:lvl w:ilvl="1">
      <w:start w:val="1"/>
      <w:numFmt w:val="decimal"/>
      <w:lvlText w:val="%2)"/>
      <w:lvlJc w:val="left"/>
      <w:pPr>
        <w:tabs>
          <w:tab w:val="num" w:pos="0"/>
        </w:tabs>
        <w:ind w:left="907" w:hanging="510"/>
      </w:pPr>
      <w:rPr>
        <w:rFonts w:ascii="Times New Roman" w:eastAsia="Times New Roman" w:hAnsi="Times New Roman" w:cs="Times New Roman"/>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 w15:restartNumberingAfterBreak="0">
    <w:nsid w:val="21934028"/>
    <w:multiLevelType w:val="hybridMultilevel"/>
    <w:tmpl w:val="A30A3FB6"/>
    <w:lvl w:ilvl="0" w:tplc="98DEF762">
      <w:start w:val="1"/>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565FD0"/>
    <w:multiLevelType w:val="hybridMultilevel"/>
    <w:tmpl w:val="F434FBE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A9437A6"/>
    <w:multiLevelType w:val="hybridMultilevel"/>
    <w:tmpl w:val="5F68A5B2"/>
    <w:lvl w:ilvl="0" w:tplc="500647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C834905"/>
    <w:multiLevelType w:val="singleLevel"/>
    <w:tmpl w:val="EC3433F0"/>
    <w:lvl w:ilvl="0">
      <w:start w:val="1"/>
      <w:numFmt w:val="decimal"/>
      <w:lvlText w:val="%1."/>
      <w:lvlJc w:val="left"/>
      <w:pPr>
        <w:tabs>
          <w:tab w:val="num" w:pos="360"/>
        </w:tabs>
        <w:ind w:left="360" w:hanging="360"/>
      </w:pPr>
      <w:rPr>
        <w:color w:val="auto"/>
      </w:rPr>
    </w:lvl>
  </w:abstractNum>
  <w:abstractNum w:abstractNumId="9" w15:restartNumberingAfterBreak="0">
    <w:nsid w:val="3ADC3B0B"/>
    <w:multiLevelType w:val="hybridMultilevel"/>
    <w:tmpl w:val="F31AD192"/>
    <w:lvl w:ilvl="0" w:tplc="6B9835CE">
      <w:start w:val="1"/>
      <w:numFmt w:val="decimal"/>
      <w:lvlText w:val="%1."/>
      <w:lvlJc w:val="left"/>
      <w:pPr>
        <w:tabs>
          <w:tab w:val="num" w:pos="360"/>
        </w:tabs>
        <w:ind w:left="360" w:hanging="360"/>
      </w:pPr>
      <w:rPr>
        <w:rFonts w:hint="default"/>
        <w:b w:val="0"/>
      </w:rPr>
    </w:lvl>
    <w:lvl w:ilvl="1" w:tplc="122EB132">
      <w:start w:val="1"/>
      <w:numFmt w:val="decimal"/>
      <w:lvlText w:val="%2)"/>
      <w:lvlJc w:val="left"/>
      <w:pPr>
        <w:tabs>
          <w:tab w:val="num" w:pos="928"/>
        </w:tabs>
        <w:ind w:left="928" w:hanging="360"/>
      </w:pPr>
      <w:rPr>
        <w:rFonts w:hint="default"/>
        <w:b w:val="0"/>
      </w:rPr>
    </w:lvl>
    <w:lvl w:ilvl="2" w:tplc="AC5CED98">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31E21EE"/>
    <w:multiLevelType w:val="hybridMultilevel"/>
    <w:tmpl w:val="8C307FA4"/>
    <w:lvl w:ilvl="0" w:tplc="3EB07706">
      <w:start w:val="2"/>
      <w:numFmt w:val="decimal"/>
      <w:lvlText w:val="%1."/>
      <w:lvlJc w:val="left"/>
      <w:pPr>
        <w:tabs>
          <w:tab w:val="num" w:pos="360"/>
        </w:tabs>
        <w:ind w:left="360" w:hanging="360"/>
      </w:pPr>
      <w:rPr>
        <w:rFonts w:cs="Times New Roman" w:hint="default"/>
        <w:strike w:val="0"/>
      </w:rPr>
    </w:lvl>
    <w:lvl w:ilvl="1" w:tplc="04150019" w:tentative="1">
      <w:start w:val="1"/>
      <w:numFmt w:val="lowerLetter"/>
      <w:lvlText w:val="%2."/>
      <w:lvlJc w:val="left"/>
      <w:pPr>
        <w:tabs>
          <w:tab w:val="num" w:pos="1363"/>
        </w:tabs>
        <w:ind w:left="1363" w:hanging="360"/>
      </w:pPr>
      <w:rPr>
        <w:rFonts w:cs="Times New Roman"/>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1" w15:restartNumberingAfterBreak="0">
    <w:nsid w:val="476E07AD"/>
    <w:multiLevelType w:val="hybridMultilevel"/>
    <w:tmpl w:val="370AF7EE"/>
    <w:lvl w:ilvl="0" w:tplc="04150011">
      <w:start w:val="1"/>
      <w:numFmt w:val="decimal"/>
      <w:lvlText w:val="%1)"/>
      <w:lvlJc w:val="left"/>
      <w:pPr>
        <w:tabs>
          <w:tab w:val="num" w:pos="720"/>
        </w:tabs>
        <w:ind w:left="720" w:hanging="360"/>
      </w:pPr>
      <w:rPr>
        <w:rFonts w:hint="default"/>
        <w:b w:val="0"/>
        <w:i w:val="0"/>
      </w:rPr>
    </w:lvl>
    <w:lvl w:ilvl="1" w:tplc="122EB132">
      <w:start w:val="1"/>
      <w:numFmt w:val="decimal"/>
      <w:lvlText w:val="%2)"/>
      <w:lvlJc w:val="left"/>
      <w:pPr>
        <w:tabs>
          <w:tab w:val="num" w:pos="1288"/>
        </w:tabs>
        <w:ind w:left="1288" w:hanging="360"/>
      </w:pPr>
      <w:rPr>
        <w:rFonts w:hint="default"/>
        <w:b w:val="0"/>
      </w:rPr>
    </w:lvl>
    <w:lvl w:ilvl="2" w:tplc="AC5CED98">
      <w:numFmt w:val="bullet"/>
      <w:lvlText w:val=""/>
      <w:lvlJc w:val="left"/>
      <w:pPr>
        <w:tabs>
          <w:tab w:val="num" w:pos="2700"/>
        </w:tabs>
        <w:ind w:left="2700" w:hanging="360"/>
      </w:pPr>
      <w:rPr>
        <w:rFonts w:ascii="Symbol" w:eastAsia="Times New Roman" w:hAnsi="Symbol" w:cs="Times New Roman"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4BF24337"/>
    <w:multiLevelType w:val="hybridMultilevel"/>
    <w:tmpl w:val="A74EE182"/>
    <w:lvl w:ilvl="0" w:tplc="0EE6E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1626A92"/>
    <w:multiLevelType w:val="hybridMultilevel"/>
    <w:tmpl w:val="F70C2B2E"/>
    <w:lvl w:ilvl="0" w:tplc="199020C0">
      <w:start w:val="1"/>
      <w:numFmt w:val="lowerLetter"/>
      <w:lvlText w:val="%1)"/>
      <w:lvlJc w:val="left"/>
      <w:pPr>
        <w:ind w:left="1068" w:hanging="360"/>
      </w:pPr>
      <w:rPr>
        <w:rFonts w:ascii="Times New Roman" w:hAnsi="Times New Roman" w:cs="Times New Roman" w:hint="default"/>
        <w:sz w:val="24"/>
        <w:szCs w:val="24"/>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F86CD97A">
      <w:start w:val="1"/>
      <w:numFmt w:val="decimal"/>
      <w:lvlText w:val="%4."/>
      <w:lvlJc w:val="left"/>
      <w:pPr>
        <w:ind w:left="1070" w:hanging="360"/>
      </w:pPr>
      <w:rPr>
        <w:rFonts w:ascii="Times New Roman" w:hAnsi="Times New Roman" w:cs="Times New Roman" w:hint="default"/>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563152AF"/>
    <w:multiLevelType w:val="multilevel"/>
    <w:tmpl w:val="BBECE274"/>
    <w:lvl w:ilvl="0">
      <w:start w:val="1"/>
      <w:numFmt w:val="decimal"/>
      <w:lvlText w:val="%1."/>
      <w:lvlJc w:val="left"/>
      <w:pPr>
        <w:tabs>
          <w:tab w:val="num" w:pos="0"/>
        </w:tabs>
        <w:ind w:left="397" w:hanging="397"/>
      </w:pPr>
      <w:rPr>
        <w:rFonts w:cs="Times New Roman" w:hint="default"/>
        <w:b w:val="0"/>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cs="Times New Roman" w:hint="default"/>
      </w:rPr>
    </w:lvl>
    <w:lvl w:ilvl="3">
      <w:start w:val="1"/>
      <w:numFmt w:val="decimal"/>
      <w:lvlText w:val="%1.%2.%3.%4."/>
      <w:lvlJc w:val="left"/>
      <w:pPr>
        <w:tabs>
          <w:tab w:val="num" w:pos="1191"/>
        </w:tabs>
        <w:ind w:left="1588" w:hanging="397"/>
      </w:pPr>
      <w:rPr>
        <w:rFonts w:cs="Times New Roman" w:hint="default"/>
      </w:rPr>
    </w:lvl>
    <w:lvl w:ilvl="4">
      <w:start w:val="1"/>
      <w:numFmt w:val="decimal"/>
      <w:lvlText w:val="%1.%2.%3.%4.%5."/>
      <w:lvlJc w:val="left"/>
      <w:pPr>
        <w:tabs>
          <w:tab w:val="num" w:pos="1588"/>
        </w:tabs>
        <w:ind w:left="1985" w:hanging="397"/>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5A942F89"/>
    <w:multiLevelType w:val="hybridMultilevel"/>
    <w:tmpl w:val="AC689E0A"/>
    <w:lvl w:ilvl="0" w:tplc="8F9E38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C9C13DD"/>
    <w:multiLevelType w:val="hybridMultilevel"/>
    <w:tmpl w:val="83A25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D693C94"/>
    <w:multiLevelType w:val="hybridMultilevel"/>
    <w:tmpl w:val="7EA2B58A"/>
    <w:lvl w:ilvl="0" w:tplc="8F9E38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0E50AC0"/>
    <w:multiLevelType w:val="hybridMultilevel"/>
    <w:tmpl w:val="35A2015C"/>
    <w:lvl w:ilvl="0" w:tplc="9594B9EE">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63FA3C9F"/>
    <w:multiLevelType w:val="multilevel"/>
    <w:tmpl w:val="B3007658"/>
    <w:styleLink w:val="WW8Num1"/>
    <w:lvl w:ilvl="0">
      <w:numFmt w:val="bullet"/>
      <w:pStyle w:val="punkty"/>
      <w:lvlText w:val=""/>
      <w:lvlJc w:val="left"/>
      <w:pPr>
        <w:ind w:left="397" w:hanging="397"/>
      </w:pPr>
      <w:rPr>
        <w:rFonts w:ascii="Wingdings 2" w:hAnsi="Wingdings 2"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8624D82"/>
    <w:multiLevelType w:val="hybridMultilevel"/>
    <w:tmpl w:val="8FB6A718"/>
    <w:lvl w:ilvl="0" w:tplc="C6C27E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F43C1E"/>
    <w:multiLevelType w:val="multilevel"/>
    <w:tmpl w:val="100AB0CE"/>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ascii="Arial" w:hAnsi="Arial" w:cs="Arial" w:hint="default"/>
      </w:rPr>
    </w:lvl>
    <w:lvl w:ilvl="2">
      <w:start w:val="1"/>
      <w:numFmt w:val="decimal"/>
      <w:lvlText w:val="%1.%2.%3."/>
      <w:lvlJc w:val="left"/>
      <w:pPr>
        <w:tabs>
          <w:tab w:val="num" w:pos="907"/>
        </w:tabs>
        <w:ind w:left="1474" w:hanging="567"/>
      </w:pPr>
      <w:rPr>
        <w:rFonts w:ascii="Arial" w:hAnsi="Arial" w:cs="Arial" w:hint="default"/>
      </w:rPr>
    </w:lvl>
    <w:lvl w:ilvl="3">
      <w:start w:val="1"/>
      <w:numFmt w:val="decimal"/>
      <w:lvlText w:val="%1.%2.%3.%4."/>
      <w:lvlJc w:val="left"/>
      <w:pPr>
        <w:tabs>
          <w:tab w:val="num" w:pos="1191"/>
        </w:tabs>
        <w:ind w:left="1588" w:hanging="397"/>
      </w:pPr>
      <w:rPr>
        <w:rFonts w:ascii="Arial" w:hAnsi="Arial" w:cs="Arial" w:hint="default"/>
      </w:rPr>
    </w:lvl>
    <w:lvl w:ilvl="4">
      <w:start w:val="1"/>
      <w:numFmt w:val="decimal"/>
      <w:lvlText w:val="%1.%2.%3.%4.%5."/>
      <w:lvlJc w:val="left"/>
      <w:pPr>
        <w:tabs>
          <w:tab w:val="num" w:pos="1588"/>
        </w:tabs>
        <w:ind w:left="1985" w:hanging="397"/>
      </w:pPr>
      <w:rPr>
        <w:rFonts w:ascii="Arial" w:hAnsi="Arial" w:cs="Arial" w:hint="default"/>
      </w:rPr>
    </w:lvl>
    <w:lvl w:ilvl="5">
      <w:start w:val="1"/>
      <w:numFmt w:val="decimal"/>
      <w:lvlText w:val="%1.%2.%3.%4.%5.%6."/>
      <w:lvlJc w:val="left"/>
      <w:pPr>
        <w:tabs>
          <w:tab w:val="num" w:pos="0"/>
        </w:tabs>
        <w:ind w:left="2736" w:hanging="936"/>
      </w:pPr>
      <w:rPr>
        <w:rFonts w:ascii="Arial" w:hAnsi="Arial" w:cs="Arial" w:hint="default"/>
      </w:rPr>
    </w:lvl>
    <w:lvl w:ilvl="6">
      <w:start w:val="1"/>
      <w:numFmt w:val="decimal"/>
      <w:lvlText w:val="%1.%2.%3.%4.%5.%6.%7."/>
      <w:lvlJc w:val="left"/>
      <w:pPr>
        <w:tabs>
          <w:tab w:val="num" w:pos="0"/>
        </w:tabs>
        <w:ind w:left="3240" w:hanging="1080"/>
      </w:pPr>
      <w:rPr>
        <w:rFonts w:ascii="Arial" w:hAnsi="Arial" w:cs="Arial" w:hint="default"/>
      </w:rPr>
    </w:lvl>
    <w:lvl w:ilvl="7">
      <w:start w:val="1"/>
      <w:numFmt w:val="decimal"/>
      <w:lvlText w:val="%1.%2.%3.%4.%5.%6.%7.%8."/>
      <w:lvlJc w:val="left"/>
      <w:pPr>
        <w:tabs>
          <w:tab w:val="num" w:pos="0"/>
        </w:tabs>
        <w:ind w:left="3744" w:hanging="1224"/>
      </w:pPr>
      <w:rPr>
        <w:rFonts w:ascii="Arial" w:hAnsi="Arial" w:cs="Arial" w:hint="default"/>
      </w:rPr>
    </w:lvl>
    <w:lvl w:ilvl="8">
      <w:start w:val="1"/>
      <w:numFmt w:val="decimal"/>
      <w:lvlText w:val="%1.%2.%3.%4.%5.%6.%7.%8.%9."/>
      <w:lvlJc w:val="left"/>
      <w:pPr>
        <w:tabs>
          <w:tab w:val="num" w:pos="0"/>
        </w:tabs>
        <w:ind w:left="4320" w:hanging="1440"/>
      </w:pPr>
      <w:rPr>
        <w:rFonts w:ascii="Arial" w:hAnsi="Arial" w:cs="Arial" w:hint="default"/>
      </w:rPr>
    </w:lvl>
  </w:abstractNum>
  <w:abstractNum w:abstractNumId="22" w15:restartNumberingAfterBreak="0">
    <w:nsid w:val="6C2D4C6F"/>
    <w:multiLevelType w:val="hybridMultilevel"/>
    <w:tmpl w:val="037C25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41C39BB"/>
    <w:multiLevelType w:val="hybridMultilevel"/>
    <w:tmpl w:val="6784D29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75422ACD"/>
    <w:multiLevelType w:val="hybridMultilevel"/>
    <w:tmpl w:val="CD98DFD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765444C8"/>
    <w:multiLevelType w:val="multilevel"/>
    <w:tmpl w:val="C7024ABE"/>
    <w:lvl w:ilvl="0">
      <w:start w:val="1"/>
      <w:numFmt w:val="decimal"/>
      <w:lvlText w:val="%1."/>
      <w:lvlJc w:val="left"/>
      <w:pPr>
        <w:tabs>
          <w:tab w:val="num" w:pos="0"/>
        </w:tabs>
        <w:ind w:left="397" w:hanging="397"/>
      </w:pPr>
      <w:rPr>
        <w:rFonts w:hint="default"/>
        <w:szCs w:val="24"/>
      </w:rPr>
    </w:lvl>
    <w:lvl w:ilvl="1">
      <w:start w:val="1"/>
      <w:numFmt w:val="decimal"/>
      <w:lvlText w:val="%1.%2."/>
      <w:lvlJc w:val="left"/>
      <w:pPr>
        <w:tabs>
          <w:tab w:val="num" w:pos="0"/>
        </w:tabs>
        <w:ind w:left="907" w:hanging="510"/>
      </w:pPr>
      <w:rPr>
        <w:rFonts w:ascii="Arial" w:hAnsi="Arial" w:cs="Arial" w:hint="default"/>
        <w:szCs w:val="24"/>
      </w:rPr>
    </w:lvl>
    <w:lvl w:ilvl="2">
      <w:start w:val="1"/>
      <w:numFmt w:val="decimal"/>
      <w:lvlText w:val="%1.%2.%3."/>
      <w:lvlJc w:val="left"/>
      <w:pPr>
        <w:tabs>
          <w:tab w:val="num" w:pos="907"/>
        </w:tabs>
        <w:ind w:left="1474" w:hanging="567"/>
      </w:pPr>
      <w:rPr>
        <w:rFonts w:ascii="Arial" w:hAnsi="Arial" w:cs="Arial" w:hint="default"/>
        <w:szCs w:val="24"/>
      </w:rPr>
    </w:lvl>
    <w:lvl w:ilvl="3">
      <w:start w:val="1"/>
      <w:numFmt w:val="decimal"/>
      <w:lvlText w:val="%1.%2.%3.%4."/>
      <w:lvlJc w:val="left"/>
      <w:pPr>
        <w:tabs>
          <w:tab w:val="num" w:pos="1191"/>
        </w:tabs>
        <w:ind w:left="1588" w:hanging="397"/>
      </w:pPr>
      <w:rPr>
        <w:rFonts w:ascii="Arial" w:hAnsi="Arial" w:cs="Arial" w:hint="default"/>
        <w:szCs w:val="24"/>
      </w:rPr>
    </w:lvl>
    <w:lvl w:ilvl="4">
      <w:start w:val="1"/>
      <w:numFmt w:val="decimal"/>
      <w:lvlText w:val="%1.%2.%3.%4.%5."/>
      <w:lvlJc w:val="left"/>
      <w:pPr>
        <w:tabs>
          <w:tab w:val="num" w:pos="1588"/>
        </w:tabs>
        <w:ind w:left="1985" w:hanging="397"/>
      </w:pPr>
      <w:rPr>
        <w:rFonts w:ascii="Arial" w:hAnsi="Arial" w:cs="Arial" w:hint="default"/>
        <w:szCs w:val="24"/>
      </w:rPr>
    </w:lvl>
    <w:lvl w:ilvl="5">
      <w:start w:val="1"/>
      <w:numFmt w:val="decimal"/>
      <w:lvlText w:val="%1.%2.%3.%4.%5.%6."/>
      <w:lvlJc w:val="left"/>
      <w:pPr>
        <w:tabs>
          <w:tab w:val="num" w:pos="0"/>
        </w:tabs>
        <w:ind w:left="2736" w:hanging="936"/>
      </w:pPr>
      <w:rPr>
        <w:rFonts w:ascii="Arial" w:hAnsi="Arial" w:cs="Arial" w:hint="default"/>
        <w:szCs w:val="24"/>
      </w:rPr>
    </w:lvl>
    <w:lvl w:ilvl="6">
      <w:start w:val="1"/>
      <w:numFmt w:val="decimal"/>
      <w:lvlText w:val="%1.%2.%3.%4.%5.%6.%7."/>
      <w:lvlJc w:val="left"/>
      <w:pPr>
        <w:tabs>
          <w:tab w:val="num" w:pos="0"/>
        </w:tabs>
        <w:ind w:left="3240" w:hanging="1080"/>
      </w:pPr>
      <w:rPr>
        <w:rFonts w:ascii="Arial" w:hAnsi="Arial" w:cs="Arial" w:hint="default"/>
        <w:szCs w:val="24"/>
      </w:rPr>
    </w:lvl>
    <w:lvl w:ilvl="7">
      <w:start w:val="1"/>
      <w:numFmt w:val="decimal"/>
      <w:lvlText w:val="%1.%2.%3.%4.%5.%6.%7.%8."/>
      <w:lvlJc w:val="left"/>
      <w:pPr>
        <w:tabs>
          <w:tab w:val="num" w:pos="0"/>
        </w:tabs>
        <w:ind w:left="3744" w:hanging="1224"/>
      </w:pPr>
      <w:rPr>
        <w:rFonts w:ascii="Arial" w:hAnsi="Arial" w:cs="Arial" w:hint="default"/>
        <w:szCs w:val="24"/>
      </w:rPr>
    </w:lvl>
    <w:lvl w:ilvl="8">
      <w:start w:val="1"/>
      <w:numFmt w:val="decimal"/>
      <w:lvlText w:val="%1.%2.%3.%4.%5.%6.%7.%8.%9."/>
      <w:lvlJc w:val="left"/>
      <w:pPr>
        <w:tabs>
          <w:tab w:val="num" w:pos="0"/>
        </w:tabs>
        <w:ind w:left="4320" w:hanging="1440"/>
      </w:pPr>
      <w:rPr>
        <w:rFonts w:ascii="Arial" w:hAnsi="Arial" w:cs="Arial" w:hint="default"/>
        <w:szCs w:val="24"/>
      </w:rPr>
    </w:lvl>
  </w:abstractNum>
  <w:abstractNum w:abstractNumId="26" w15:restartNumberingAfterBreak="0">
    <w:nsid w:val="7B1B0C30"/>
    <w:multiLevelType w:val="hybridMultilevel"/>
    <w:tmpl w:val="B61E3B98"/>
    <w:lvl w:ilvl="0" w:tplc="B6BC01F0">
      <w:start w:val="1"/>
      <w:numFmt w:val="decimal"/>
      <w:lvlText w:val="%1."/>
      <w:lvlJc w:val="left"/>
      <w:pPr>
        <w:tabs>
          <w:tab w:val="num" w:pos="360"/>
        </w:tabs>
        <w:ind w:left="360" w:hanging="360"/>
      </w:pPr>
      <w:rPr>
        <w:rFonts w:hint="default"/>
        <w:b w:val="0"/>
        <w:strike w:val="0"/>
        <w:color w:val="000000"/>
      </w:rPr>
    </w:lvl>
    <w:lvl w:ilvl="1" w:tplc="DCFE9B5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B606509"/>
    <w:multiLevelType w:val="hybridMultilevel"/>
    <w:tmpl w:val="C7E42464"/>
    <w:lvl w:ilvl="0" w:tplc="02DC0A84">
      <w:start w:val="1"/>
      <w:numFmt w:val="decimal"/>
      <w:lvlText w:val="%1."/>
      <w:lvlJc w:val="left"/>
      <w:pPr>
        <w:tabs>
          <w:tab w:val="num" w:pos="1572"/>
        </w:tabs>
        <w:ind w:left="1572" w:hanging="360"/>
      </w:pPr>
      <w:rPr>
        <w:rFonts w:hint="default"/>
      </w:rPr>
    </w:lvl>
    <w:lvl w:ilvl="1" w:tplc="04150019">
      <w:start w:val="1"/>
      <w:numFmt w:val="lowerLetter"/>
      <w:lvlText w:val="%2."/>
      <w:lvlJc w:val="left"/>
      <w:pPr>
        <w:tabs>
          <w:tab w:val="num" w:pos="2292"/>
        </w:tabs>
        <w:ind w:left="2292" w:hanging="360"/>
      </w:pPr>
    </w:lvl>
    <w:lvl w:ilvl="2" w:tplc="0415001B" w:tentative="1">
      <w:start w:val="1"/>
      <w:numFmt w:val="lowerRoman"/>
      <w:lvlText w:val="%3."/>
      <w:lvlJc w:val="right"/>
      <w:pPr>
        <w:tabs>
          <w:tab w:val="num" w:pos="3012"/>
        </w:tabs>
        <w:ind w:left="3012" w:hanging="180"/>
      </w:pPr>
    </w:lvl>
    <w:lvl w:ilvl="3" w:tplc="0415000F" w:tentative="1">
      <w:start w:val="1"/>
      <w:numFmt w:val="decimal"/>
      <w:lvlText w:val="%4."/>
      <w:lvlJc w:val="left"/>
      <w:pPr>
        <w:tabs>
          <w:tab w:val="num" w:pos="3732"/>
        </w:tabs>
        <w:ind w:left="3732" w:hanging="360"/>
      </w:pPr>
    </w:lvl>
    <w:lvl w:ilvl="4" w:tplc="04150019" w:tentative="1">
      <w:start w:val="1"/>
      <w:numFmt w:val="lowerLetter"/>
      <w:lvlText w:val="%5."/>
      <w:lvlJc w:val="left"/>
      <w:pPr>
        <w:tabs>
          <w:tab w:val="num" w:pos="4452"/>
        </w:tabs>
        <w:ind w:left="4452" w:hanging="360"/>
      </w:pPr>
    </w:lvl>
    <w:lvl w:ilvl="5" w:tplc="0415001B" w:tentative="1">
      <w:start w:val="1"/>
      <w:numFmt w:val="lowerRoman"/>
      <w:lvlText w:val="%6."/>
      <w:lvlJc w:val="right"/>
      <w:pPr>
        <w:tabs>
          <w:tab w:val="num" w:pos="5172"/>
        </w:tabs>
        <w:ind w:left="5172" w:hanging="180"/>
      </w:pPr>
    </w:lvl>
    <w:lvl w:ilvl="6" w:tplc="0415000F" w:tentative="1">
      <w:start w:val="1"/>
      <w:numFmt w:val="decimal"/>
      <w:lvlText w:val="%7."/>
      <w:lvlJc w:val="left"/>
      <w:pPr>
        <w:tabs>
          <w:tab w:val="num" w:pos="5892"/>
        </w:tabs>
        <w:ind w:left="5892" w:hanging="360"/>
      </w:pPr>
    </w:lvl>
    <w:lvl w:ilvl="7" w:tplc="04150019" w:tentative="1">
      <w:start w:val="1"/>
      <w:numFmt w:val="lowerLetter"/>
      <w:lvlText w:val="%8."/>
      <w:lvlJc w:val="left"/>
      <w:pPr>
        <w:tabs>
          <w:tab w:val="num" w:pos="6612"/>
        </w:tabs>
        <w:ind w:left="6612" w:hanging="360"/>
      </w:pPr>
    </w:lvl>
    <w:lvl w:ilvl="8" w:tplc="0415001B" w:tentative="1">
      <w:start w:val="1"/>
      <w:numFmt w:val="lowerRoman"/>
      <w:lvlText w:val="%9."/>
      <w:lvlJc w:val="right"/>
      <w:pPr>
        <w:tabs>
          <w:tab w:val="num" w:pos="7332"/>
        </w:tabs>
        <w:ind w:left="7332" w:hanging="180"/>
      </w:pPr>
    </w:lvl>
  </w:abstractNum>
  <w:abstractNum w:abstractNumId="28" w15:restartNumberingAfterBreak="0">
    <w:nsid w:val="7C384258"/>
    <w:multiLevelType w:val="hybridMultilevel"/>
    <w:tmpl w:val="C18E071E"/>
    <w:lvl w:ilvl="0" w:tplc="8F9E387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CD975E4"/>
    <w:multiLevelType w:val="hybridMultilevel"/>
    <w:tmpl w:val="94BC9808"/>
    <w:lvl w:ilvl="0" w:tplc="04150011">
      <w:start w:val="1"/>
      <w:numFmt w:val="decimal"/>
      <w:lvlText w:val="%1)"/>
      <w:lvlJc w:val="left"/>
      <w:pPr>
        <w:ind w:left="-135" w:hanging="360"/>
      </w:pPr>
    </w:lvl>
    <w:lvl w:ilvl="1" w:tplc="04150019">
      <w:start w:val="1"/>
      <w:numFmt w:val="lowerLetter"/>
      <w:lvlText w:val="%2."/>
      <w:lvlJc w:val="left"/>
      <w:pPr>
        <w:ind w:left="585" w:hanging="360"/>
      </w:pPr>
    </w:lvl>
    <w:lvl w:ilvl="2" w:tplc="0415001B" w:tentative="1">
      <w:start w:val="1"/>
      <w:numFmt w:val="lowerRoman"/>
      <w:lvlText w:val="%3."/>
      <w:lvlJc w:val="right"/>
      <w:pPr>
        <w:ind w:left="1305" w:hanging="180"/>
      </w:pPr>
    </w:lvl>
    <w:lvl w:ilvl="3" w:tplc="0415000F" w:tentative="1">
      <w:start w:val="1"/>
      <w:numFmt w:val="decimal"/>
      <w:lvlText w:val="%4."/>
      <w:lvlJc w:val="left"/>
      <w:pPr>
        <w:ind w:left="2025" w:hanging="360"/>
      </w:pPr>
    </w:lvl>
    <w:lvl w:ilvl="4" w:tplc="04150019" w:tentative="1">
      <w:start w:val="1"/>
      <w:numFmt w:val="lowerLetter"/>
      <w:lvlText w:val="%5."/>
      <w:lvlJc w:val="left"/>
      <w:pPr>
        <w:ind w:left="2745" w:hanging="360"/>
      </w:pPr>
    </w:lvl>
    <w:lvl w:ilvl="5" w:tplc="0415001B" w:tentative="1">
      <w:start w:val="1"/>
      <w:numFmt w:val="lowerRoman"/>
      <w:lvlText w:val="%6."/>
      <w:lvlJc w:val="right"/>
      <w:pPr>
        <w:ind w:left="3465" w:hanging="180"/>
      </w:pPr>
    </w:lvl>
    <w:lvl w:ilvl="6" w:tplc="0415000F" w:tentative="1">
      <w:start w:val="1"/>
      <w:numFmt w:val="decimal"/>
      <w:lvlText w:val="%7."/>
      <w:lvlJc w:val="left"/>
      <w:pPr>
        <w:ind w:left="4185" w:hanging="360"/>
      </w:pPr>
    </w:lvl>
    <w:lvl w:ilvl="7" w:tplc="04150019" w:tentative="1">
      <w:start w:val="1"/>
      <w:numFmt w:val="lowerLetter"/>
      <w:lvlText w:val="%8."/>
      <w:lvlJc w:val="left"/>
      <w:pPr>
        <w:ind w:left="4905" w:hanging="360"/>
      </w:pPr>
    </w:lvl>
    <w:lvl w:ilvl="8" w:tplc="0415001B" w:tentative="1">
      <w:start w:val="1"/>
      <w:numFmt w:val="lowerRoman"/>
      <w:lvlText w:val="%9."/>
      <w:lvlJc w:val="right"/>
      <w:pPr>
        <w:ind w:left="5625" w:hanging="180"/>
      </w:pPr>
    </w:lvl>
  </w:abstractNum>
  <w:num w:numId="1">
    <w:abstractNumId w:val="8"/>
  </w:num>
  <w:num w:numId="2">
    <w:abstractNumId w:val="6"/>
  </w:num>
  <w:num w:numId="3">
    <w:abstractNumId w:val="9"/>
  </w:num>
  <w:num w:numId="4">
    <w:abstractNumId w:val="26"/>
  </w:num>
  <w:num w:numId="5">
    <w:abstractNumId w:val="3"/>
  </w:num>
  <w:num w:numId="6">
    <w:abstractNumId w:val="27"/>
  </w:num>
  <w:num w:numId="7">
    <w:abstractNumId w:val="23"/>
  </w:num>
  <w:num w:numId="8">
    <w:abstractNumId w:val="29"/>
  </w:num>
  <w:num w:numId="9">
    <w:abstractNumId w:val="5"/>
  </w:num>
  <w:num w:numId="10">
    <w:abstractNumId w:val="1"/>
  </w:num>
  <w:num w:numId="11">
    <w:abstractNumId w:val="24"/>
  </w:num>
  <w:num w:numId="12">
    <w:abstractNumId w:val="19"/>
  </w:num>
  <w:num w:numId="13">
    <w:abstractNumId w:val="10"/>
  </w:num>
  <w:num w:numId="14">
    <w:abstractNumId w:val="21"/>
  </w:num>
  <w:num w:numId="15">
    <w:abstractNumId w:val="15"/>
  </w:num>
  <w:num w:numId="16">
    <w:abstractNumId w:val="17"/>
  </w:num>
  <w:num w:numId="17">
    <w:abstractNumId w:val="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22"/>
  </w:num>
  <w:num w:numId="27">
    <w:abstractNumId w:val="0"/>
  </w:num>
  <w:num w:numId="28">
    <w:abstractNumId w:val="2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1"/>
  </w:num>
  <w:num w:numId="32">
    <w:abstractNumId w:val="12"/>
  </w:num>
  <w:num w:numId="3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70"/>
    <w:rsid w:val="000004D1"/>
    <w:rsid w:val="00000F05"/>
    <w:rsid w:val="00001599"/>
    <w:rsid w:val="00001EF4"/>
    <w:rsid w:val="00002845"/>
    <w:rsid w:val="000038FA"/>
    <w:rsid w:val="00004ED3"/>
    <w:rsid w:val="00004F77"/>
    <w:rsid w:val="00006595"/>
    <w:rsid w:val="00006F67"/>
    <w:rsid w:val="00007D89"/>
    <w:rsid w:val="0001309B"/>
    <w:rsid w:val="00015B60"/>
    <w:rsid w:val="00022984"/>
    <w:rsid w:val="00022F62"/>
    <w:rsid w:val="00025BA3"/>
    <w:rsid w:val="0002630D"/>
    <w:rsid w:val="000306DF"/>
    <w:rsid w:val="000309E1"/>
    <w:rsid w:val="00030F05"/>
    <w:rsid w:val="00031741"/>
    <w:rsid w:val="00031B17"/>
    <w:rsid w:val="000325FE"/>
    <w:rsid w:val="00033496"/>
    <w:rsid w:val="00044185"/>
    <w:rsid w:val="000443C2"/>
    <w:rsid w:val="00052A74"/>
    <w:rsid w:val="00053B4F"/>
    <w:rsid w:val="000554B2"/>
    <w:rsid w:val="0005677B"/>
    <w:rsid w:val="0006006D"/>
    <w:rsid w:val="00060D59"/>
    <w:rsid w:val="000618D3"/>
    <w:rsid w:val="00061DBE"/>
    <w:rsid w:val="00062F09"/>
    <w:rsid w:val="0006320E"/>
    <w:rsid w:val="0006553E"/>
    <w:rsid w:val="0006570A"/>
    <w:rsid w:val="00071405"/>
    <w:rsid w:val="00071421"/>
    <w:rsid w:val="00072C7A"/>
    <w:rsid w:val="00073205"/>
    <w:rsid w:val="00073544"/>
    <w:rsid w:val="00073F35"/>
    <w:rsid w:val="0007668E"/>
    <w:rsid w:val="000773CF"/>
    <w:rsid w:val="00077A15"/>
    <w:rsid w:val="000806A0"/>
    <w:rsid w:val="00081D6D"/>
    <w:rsid w:val="00082833"/>
    <w:rsid w:val="00082BC2"/>
    <w:rsid w:val="0008343B"/>
    <w:rsid w:val="0008402C"/>
    <w:rsid w:val="00084710"/>
    <w:rsid w:val="00084C3D"/>
    <w:rsid w:val="00085457"/>
    <w:rsid w:val="000863EF"/>
    <w:rsid w:val="00087CA0"/>
    <w:rsid w:val="00090D1C"/>
    <w:rsid w:val="00091426"/>
    <w:rsid w:val="00093301"/>
    <w:rsid w:val="00093BF1"/>
    <w:rsid w:val="00093ECF"/>
    <w:rsid w:val="0009555C"/>
    <w:rsid w:val="0009613D"/>
    <w:rsid w:val="000967C9"/>
    <w:rsid w:val="00097464"/>
    <w:rsid w:val="000A0F36"/>
    <w:rsid w:val="000A1264"/>
    <w:rsid w:val="000A20E1"/>
    <w:rsid w:val="000A2DB1"/>
    <w:rsid w:val="000A2DBE"/>
    <w:rsid w:val="000A3F4F"/>
    <w:rsid w:val="000A4741"/>
    <w:rsid w:val="000A4782"/>
    <w:rsid w:val="000A552D"/>
    <w:rsid w:val="000A741E"/>
    <w:rsid w:val="000A7735"/>
    <w:rsid w:val="000B240D"/>
    <w:rsid w:val="000B2D2D"/>
    <w:rsid w:val="000B6B34"/>
    <w:rsid w:val="000B6DD2"/>
    <w:rsid w:val="000B7F89"/>
    <w:rsid w:val="000C122C"/>
    <w:rsid w:val="000C2285"/>
    <w:rsid w:val="000C4398"/>
    <w:rsid w:val="000C45A4"/>
    <w:rsid w:val="000C566C"/>
    <w:rsid w:val="000C57C7"/>
    <w:rsid w:val="000C6D87"/>
    <w:rsid w:val="000C6DAA"/>
    <w:rsid w:val="000C7893"/>
    <w:rsid w:val="000C7F90"/>
    <w:rsid w:val="000D090A"/>
    <w:rsid w:val="000D2178"/>
    <w:rsid w:val="000D3C46"/>
    <w:rsid w:val="000D3E94"/>
    <w:rsid w:val="000D41EF"/>
    <w:rsid w:val="000D4E4B"/>
    <w:rsid w:val="000D5BE0"/>
    <w:rsid w:val="000D6211"/>
    <w:rsid w:val="000E282D"/>
    <w:rsid w:val="000E2DF0"/>
    <w:rsid w:val="000E499E"/>
    <w:rsid w:val="000E57A2"/>
    <w:rsid w:val="000E73F2"/>
    <w:rsid w:val="000F0BB6"/>
    <w:rsid w:val="000F2C9C"/>
    <w:rsid w:val="000F331E"/>
    <w:rsid w:val="000F351D"/>
    <w:rsid w:val="000F38C7"/>
    <w:rsid w:val="000F4085"/>
    <w:rsid w:val="000F5CB1"/>
    <w:rsid w:val="000F5D63"/>
    <w:rsid w:val="000F5F3A"/>
    <w:rsid w:val="000F603E"/>
    <w:rsid w:val="000F6B27"/>
    <w:rsid w:val="00101864"/>
    <w:rsid w:val="00101CD7"/>
    <w:rsid w:val="00103673"/>
    <w:rsid w:val="00105710"/>
    <w:rsid w:val="00107B83"/>
    <w:rsid w:val="00110134"/>
    <w:rsid w:val="001110D3"/>
    <w:rsid w:val="00111BC8"/>
    <w:rsid w:val="00112B1A"/>
    <w:rsid w:val="001136EC"/>
    <w:rsid w:val="00113DA5"/>
    <w:rsid w:val="00116210"/>
    <w:rsid w:val="0012041A"/>
    <w:rsid w:val="001218D7"/>
    <w:rsid w:val="00122B0C"/>
    <w:rsid w:val="0012344C"/>
    <w:rsid w:val="001239EA"/>
    <w:rsid w:val="00126053"/>
    <w:rsid w:val="00126D25"/>
    <w:rsid w:val="00127B24"/>
    <w:rsid w:val="00127B8B"/>
    <w:rsid w:val="00131298"/>
    <w:rsid w:val="001341E9"/>
    <w:rsid w:val="001344E0"/>
    <w:rsid w:val="00134B66"/>
    <w:rsid w:val="001355D5"/>
    <w:rsid w:val="00141602"/>
    <w:rsid w:val="0014207A"/>
    <w:rsid w:val="00143A03"/>
    <w:rsid w:val="00145C94"/>
    <w:rsid w:val="001474DC"/>
    <w:rsid w:val="00147D67"/>
    <w:rsid w:val="001510C0"/>
    <w:rsid w:val="00151CF2"/>
    <w:rsid w:val="00152176"/>
    <w:rsid w:val="001545D3"/>
    <w:rsid w:val="001560AA"/>
    <w:rsid w:val="00156514"/>
    <w:rsid w:val="00156F22"/>
    <w:rsid w:val="001578C8"/>
    <w:rsid w:val="00157ECA"/>
    <w:rsid w:val="00160C39"/>
    <w:rsid w:val="00161215"/>
    <w:rsid w:val="0016316D"/>
    <w:rsid w:val="0016674F"/>
    <w:rsid w:val="001669FB"/>
    <w:rsid w:val="00167AB2"/>
    <w:rsid w:val="001702F3"/>
    <w:rsid w:val="00170D43"/>
    <w:rsid w:val="00171B58"/>
    <w:rsid w:val="00172852"/>
    <w:rsid w:val="00173511"/>
    <w:rsid w:val="00173FBA"/>
    <w:rsid w:val="001747CE"/>
    <w:rsid w:val="00181842"/>
    <w:rsid w:val="001838BE"/>
    <w:rsid w:val="001848DE"/>
    <w:rsid w:val="00184D28"/>
    <w:rsid w:val="00185614"/>
    <w:rsid w:val="00185E38"/>
    <w:rsid w:val="00186889"/>
    <w:rsid w:val="00186B67"/>
    <w:rsid w:val="00192450"/>
    <w:rsid w:val="001931BC"/>
    <w:rsid w:val="001933FD"/>
    <w:rsid w:val="00193AE3"/>
    <w:rsid w:val="00193DEF"/>
    <w:rsid w:val="001966F1"/>
    <w:rsid w:val="0019763F"/>
    <w:rsid w:val="001A0013"/>
    <w:rsid w:val="001A03C2"/>
    <w:rsid w:val="001A2C06"/>
    <w:rsid w:val="001A737A"/>
    <w:rsid w:val="001B0382"/>
    <w:rsid w:val="001B0648"/>
    <w:rsid w:val="001B097D"/>
    <w:rsid w:val="001B1442"/>
    <w:rsid w:val="001B17BA"/>
    <w:rsid w:val="001B24FF"/>
    <w:rsid w:val="001B4AE0"/>
    <w:rsid w:val="001B5865"/>
    <w:rsid w:val="001B75C8"/>
    <w:rsid w:val="001C1F8B"/>
    <w:rsid w:val="001C304E"/>
    <w:rsid w:val="001C325C"/>
    <w:rsid w:val="001C4564"/>
    <w:rsid w:val="001C5D81"/>
    <w:rsid w:val="001C6A8A"/>
    <w:rsid w:val="001C6D79"/>
    <w:rsid w:val="001C796A"/>
    <w:rsid w:val="001D1BE8"/>
    <w:rsid w:val="001D240B"/>
    <w:rsid w:val="001D246C"/>
    <w:rsid w:val="001D3A7A"/>
    <w:rsid w:val="001D6F49"/>
    <w:rsid w:val="001D7B88"/>
    <w:rsid w:val="001E343A"/>
    <w:rsid w:val="001E37D4"/>
    <w:rsid w:val="001E3BA5"/>
    <w:rsid w:val="001E455F"/>
    <w:rsid w:val="001E5DE9"/>
    <w:rsid w:val="001E651E"/>
    <w:rsid w:val="001E7055"/>
    <w:rsid w:val="001F0FA2"/>
    <w:rsid w:val="001F1471"/>
    <w:rsid w:val="001F1C89"/>
    <w:rsid w:val="001F2758"/>
    <w:rsid w:val="001F2EBC"/>
    <w:rsid w:val="001F373A"/>
    <w:rsid w:val="001F3B03"/>
    <w:rsid w:val="001F524A"/>
    <w:rsid w:val="001F576D"/>
    <w:rsid w:val="001F5F75"/>
    <w:rsid w:val="002001CC"/>
    <w:rsid w:val="00201314"/>
    <w:rsid w:val="00204830"/>
    <w:rsid w:val="00204F43"/>
    <w:rsid w:val="00204F71"/>
    <w:rsid w:val="00211AD4"/>
    <w:rsid w:val="00212B14"/>
    <w:rsid w:val="00213532"/>
    <w:rsid w:val="00215429"/>
    <w:rsid w:val="00217074"/>
    <w:rsid w:val="002174CD"/>
    <w:rsid w:val="00217579"/>
    <w:rsid w:val="00220916"/>
    <w:rsid w:val="00220E9B"/>
    <w:rsid w:val="002225CF"/>
    <w:rsid w:val="002228E7"/>
    <w:rsid w:val="00224D6B"/>
    <w:rsid w:val="0022551E"/>
    <w:rsid w:val="002255B1"/>
    <w:rsid w:val="00226D66"/>
    <w:rsid w:val="00226F2C"/>
    <w:rsid w:val="0023075F"/>
    <w:rsid w:val="00230E91"/>
    <w:rsid w:val="002316C3"/>
    <w:rsid w:val="00234583"/>
    <w:rsid w:val="002365CF"/>
    <w:rsid w:val="00236D1E"/>
    <w:rsid w:val="0024196E"/>
    <w:rsid w:val="002423D2"/>
    <w:rsid w:val="002434FE"/>
    <w:rsid w:val="00243986"/>
    <w:rsid w:val="00243A28"/>
    <w:rsid w:val="002454F0"/>
    <w:rsid w:val="0024551C"/>
    <w:rsid w:val="00246753"/>
    <w:rsid w:val="0024742C"/>
    <w:rsid w:val="0025033F"/>
    <w:rsid w:val="002509DF"/>
    <w:rsid w:val="00250E08"/>
    <w:rsid w:val="00250F0F"/>
    <w:rsid w:val="0025235B"/>
    <w:rsid w:val="0025392D"/>
    <w:rsid w:val="00255687"/>
    <w:rsid w:val="00255927"/>
    <w:rsid w:val="00255CD1"/>
    <w:rsid w:val="00256F66"/>
    <w:rsid w:val="00257255"/>
    <w:rsid w:val="002609A8"/>
    <w:rsid w:val="0026328C"/>
    <w:rsid w:val="002656C9"/>
    <w:rsid w:val="00266227"/>
    <w:rsid w:val="00267880"/>
    <w:rsid w:val="00270106"/>
    <w:rsid w:val="002710FE"/>
    <w:rsid w:val="002719FE"/>
    <w:rsid w:val="00274774"/>
    <w:rsid w:val="00277642"/>
    <w:rsid w:val="0027792E"/>
    <w:rsid w:val="00280294"/>
    <w:rsid w:val="0028175F"/>
    <w:rsid w:val="00281FEE"/>
    <w:rsid w:val="00283EFB"/>
    <w:rsid w:val="00284BFE"/>
    <w:rsid w:val="00284FD2"/>
    <w:rsid w:val="00285598"/>
    <w:rsid w:val="00285936"/>
    <w:rsid w:val="00285AD9"/>
    <w:rsid w:val="00287385"/>
    <w:rsid w:val="0028751B"/>
    <w:rsid w:val="00290BE1"/>
    <w:rsid w:val="00291E29"/>
    <w:rsid w:val="0029483B"/>
    <w:rsid w:val="00294CE8"/>
    <w:rsid w:val="002957F8"/>
    <w:rsid w:val="00296F3D"/>
    <w:rsid w:val="002972D9"/>
    <w:rsid w:val="00297B04"/>
    <w:rsid w:val="002A00A5"/>
    <w:rsid w:val="002A02A6"/>
    <w:rsid w:val="002A0EB7"/>
    <w:rsid w:val="002A1792"/>
    <w:rsid w:val="002A191D"/>
    <w:rsid w:val="002A1EF3"/>
    <w:rsid w:val="002A2CB5"/>
    <w:rsid w:val="002A3EFC"/>
    <w:rsid w:val="002A4BFE"/>
    <w:rsid w:val="002A4CB6"/>
    <w:rsid w:val="002A65ED"/>
    <w:rsid w:val="002A69C3"/>
    <w:rsid w:val="002B01D0"/>
    <w:rsid w:val="002B083C"/>
    <w:rsid w:val="002B0DA7"/>
    <w:rsid w:val="002B18A1"/>
    <w:rsid w:val="002B20A1"/>
    <w:rsid w:val="002B55BE"/>
    <w:rsid w:val="002B671A"/>
    <w:rsid w:val="002B6B90"/>
    <w:rsid w:val="002C0221"/>
    <w:rsid w:val="002C05B0"/>
    <w:rsid w:val="002C357C"/>
    <w:rsid w:val="002C3E91"/>
    <w:rsid w:val="002C4CAC"/>
    <w:rsid w:val="002C6824"/>
    <w:rsid w:val="002C6DCF"/>
    <w:rsid w:val="002D1718"/>
    <w:rsid w:val="002D2B5B"/>
    <w:rsid w:val="002D3370"/>
    <w:rsid w:val="002D4738"/>
    <w:rsid w:val="002D5773"/>
    <w:rsid w:val="002E1897"/>
    <w:rsid w:val="002E1EF9"/>
    <w:rsid w:val="002E33C2"/>
    <w:rsid w:val="002E4C68"/>
    <w:rsid w:val="002E5946"/>
    <w:rsid w:val="002E76CE"/>
    <w:rsid w:val="002E7B7A"/>
    <w:rsid w:val="002F17D1"/>
    <w:rsid w:val="002F1999"/>
    <w:rsid w:val="002F47E6"/>
    <w:rsid w:val="002F5188"/>
    <w:rsid w:val="002F5A59"/>
    <w:rsid w:val="002F66D9"/>
    <w:rsid w:val="0030046D"/>
    <w:rsid w:val="00301C41"/>
    <w:rsid w:val="00301E68"/>
    <w:rsid w:val="00303785"/>
    <w:rsid w:val="00303AB3"/>
    <w:rsid w:val="00304437"/>
    <w:rsid w:val="00304E93"/>
    <w:rsid w:val="0030521C"/>
    <w:rsid w:val="00305533"/>
    <w:rsid w:val="00306483"/>
    <w:rsid w:val="003067B7"/>
    <w:rsid w:val="003072AA"/>
    <w:rsid w:val="0030787F"/>
    <w:rsid w:val="00311482"/>
    <w:rsid w:val="003127D8"/>
    <w:rsid w:val="00313998"/>
    <w:rsid w:val="0031491A"/>
    <w:rsid w:val="00315491"/>
    <w:rsid w:val="003158D0"/>
    <w:rsid w:val="0031628A"/>
    <w:rsid w:val="003173F7"/>
    <w:rsid w:val="00321C9E"/>
    <w:rsid w:val="00323E81"/>
    <w:rsid w:val="00326297"/>
    <w:rsid w:val="00331097"/>
    <w:rsid w:val="00332433"/>
    <w:rsid w:val="0033286A"/>
    <w:rsid w:val="00332BA9"/>
    <w:rsid w:val="00332FC5"/>
    <w:rsid w:val="00333A34"/>
    <w:rsid w:val="00336D20"/>
    <w:rsid w:val="0034036B"/>
    <w:rsid w:val="00340BD1"/>
    <w:rsid w:val="00342216"/>
    <w:rsid w:val="0034397C"/>
    <w:rsid w:val="00344022"/>
    <w:rsid w:val="00347E5D"/>
    <w:rsid w:val="00351241"/>
    <w:rsid w:val="00351865"/>
    <w:rsid w:val="00354E4A"/>
    <w:rsid w:val="00357D0C"/>
    <w:rsid w:val="003626DF"/>
    <w:rsid w:val="003649D1"/>
    <w:rsid w:val="00365D36"/>
    <w:rsid w:val="003667DD"/>
    <w:rsid w:val="0036743C"/>
    <w:rsid w:val="0036749B"/>
    <w:rsid w:val="00371DAE"/>
    <w:rsid w:val="00371E20"/>
    <w:rsid w:val="00372B41"/>
    <w:rsid w:val="00374CD8"/>
    <w:rsid w:val="00376E1C"/>
    <w:rsid w:val="00380B56"/>
    <w:rsid w:val="003810DC"/>
    <w:rsid w:val="0038165F"/>
    <w:rsid w:val="003818B2"/>
    <w:rsid w:val="0038239C"/>
    <w:rsid w:val="00390A9F"/>
    <w:rsid w:val="00391CA0"/>
    <w:rsid w:val="00391F87"/>
    <w:rsid w:val="00392809"/>
    <w:rsid w:val="003930BF"/>
    <w:rsid w:val="00394D15"/>
    <w:rsid w:val="0039505A"/>
    <w:rsid w:val="003953E8"/>
    <w:rsid w:val="003976CF"/>
    <w:rsid w:val="00397BEA"/>
    <w:rsid w:val="003A0F60"/>
    <w:rsid w:val="003A2EFD"/>
    <w:rsid w:val="003A53B6"/>
    <w:rsid w:val="003A553A"/>
    <w:rsid w:val="003A7211"/>
    <w:rsid w:val="003A7732"/>
    <w:rsid w:val="003B15D8"/>
    <w:rsid w:val="003B4499"/>
    <w:rsid w:val="003B4CD1"/>
    <w:rsid w:val="003B6E99"/>
    <w:rsid w:val="003C0368"/>
    <w:rsid w:val="003C297F"/>
    <w:rsid w:val="003C556B"/>
    <w:rsid w:val="003C5C23"/>
    <w:rsid w:val="003C6755"/>
    <w:rsid w:val="003C7028"/>
    <w:rsid w:val="003C7283"/>
    <w:rsid w:val="003C73D6"/>
    <w:rsid w:val="003D0AA2"/>
    <w:rsid w:val="003D157C"/>
    <w:rsid w:val="003D2136"/>
    <w:rsid w:val="003D2A78"/>
    <w:rsid w:val="003D3D67"/>
    <w:rsid w:val="003D5FF1"/>
    <w:rsid w:val="003D7527"/>
    <w:rsid w:val="003D7743"/>
    <w:rsid w:val="003D77AC"/>
    <w:rsid w:val="003E0C24"/>
    <w:rsid w:val="003E3FA2"/>
    <w:rsid w:val="003E4E52"/>
    <w:rsid w:val="003E54A6"/>
    <w:rsid w:val="003E59A5"/>
    <w:rsid w:val="003E6143"/>
    <w:rsid w:val="003E6274"/>
    <w:rsid w:val="003F175A"/>
    <w:rsid w:val="003F222C"/>
    <w:rsid w:val="003F3460"/>
    <w:rsid w:val="003F3C79"/>
    <w:rsid w:val="003F7E01"/>
    <w:rsid w:val="004001B7"/>
    <w:rsid w:val="00400790"/>
    <w:rsid w:val="00401D59"/>
    <w:rsid w:val="0040230A"/>
    <w:rsid w:val="0040297C"/>
    <w:rsid w:val="00402B6D"/>
    <w:rsid w:val="00403A93"/>
    <w:rsid w:val="004045F4"/>
    <w:rsid w:val="00404D52"/>
    <w:rsid w:val="004054C6"/>
    <w:rsid w:val="00406DBF"/>
    <w:rsid w:val="00412BC4"/>
    <w:rsid w:val="00413196"/>
    <w:rsid w:val="00414AB8"/>
    <w:rsid w:val="00415770"/>
    <w:rsid w:val="00416AA4"/>
    <w:rsid w:val="00417D3D"/>
    <w:rsid w:val="00420AD1"/>
    <w:rsid w:val="004219F0"/>
    <w:rsid w:val="00423164"/>
    <w:rsid w:val="0042434C"/>
    <w:rsid w:val="00425C46"/>
    <w:rsid w:val="004270DF"/>
    <w:rsid w:val="004271EB"/>
    <w:rsid w:val="00430330"/>
    <w:rsid w:val="004320EE"/>
    <w:rsid w:val="00436714"/>
    <w:rsid w:val="00436A28"/>
    <w:rsid w:val="00440787"/>
    <w:rsid w:val="00440B68"/>
    <w:rsid w:val="00440DF6"/>
    <w:rsid w:val="00441199"/>
    <w:rsid w:val="004420A8"/>
    <w:rsid w:val="00443282"/>
    <w:rsid w:val="00443E50"/>
    <w:rsid w:val="00444EC9"/>
    <w:rsid w:val="00445A79"/>
    <w:rsid w:val="00446408"/>
    <w:rsid w:val="00446457"/>
    <w:rsid w:val="004468D9"/>
    <w:rsid w:val="00446BBA"/>
    <w:rsid w:val="00446BEF"/>
    <w:rsid w:val="00451F46"/>
    <w:rsid w:val="004521E9"/>
    <w:rsid w:val="00452590"/>
    <w:rsid w:val="00452B72"/>
    <w:rsid w:val="00452C07"/>
    <w:rsid w:val="004535A7"/>
    <w:rsid w:val="00454447"/>
    <w:rsid w:val="00454645"/>
    <w:rsid w:val="004550E2"/>
    <w:rsid w:val="004601CC"/>
    <w:rsid w:val="00462976"/>
    <w:rsid w:val="00463764"/>
    <w:rsid w:val="004642E7"/>
    <w:rsid w:val="0046437F"/>
    <w:rsid w:val="004658C0"/>
    <w:rsid w:val="00465F94"/>
    <w:rsid w:val="004662B4"/>
    <w:rsid w:val="0046710B"/>
    <w:rsid w:val="00467A67"/>
    <w:rsid w:val="00470A95"/>
    <w:rsid w:val="00472F38"/>
    <w:rsid w:val="00473325"/>
    <w:rsid w:val="00474EA2"/>
    <w:rsid w:val="004756CF"/>
    <w:rsid w:val="0047714A"/>
    <w:rsid w:val="00481204"/>
    <w:rsid w:val="00485145"/>
    <w:rsid w:val="00485E07"/>
    <w:rsid w:val="0049023B"/>
    <w:rsid w:val="00490E8A"/>
    <w:rsid w:val="00496DE2"/>
    <w:rsid w:val="00497CC9"/>
    <w:rsid w:val="004A0ED1"/>
    <w:rsid w:val="004A131D"/>
    <w:rsid w:val="004A24FE"/>
    <w:rsid w:val="004A44E6"/>
    <w:rsid w:val="004A6B48"/>
    <w:rsid w:val="004B02FE"/>
    <w:rsid w:val="004B1DF8"/>
    <w:rsid w:val="004B21BA"/>
    <w:rsid w:val="004B2D3D"/>
    <w:rsid w:val="004B38FE"/>
    <w:rsid w:val="004B449B"/>
    <w:rsid w:val="004B527A"/>
    <w:rsid w:val="004B5F79"/>
    <w:rsid w:val="004C0B57"/>
    <w:rsid w:val="004C1261"/>
    <w:rsid w:val="004C2138"/>
    <w:rsid w:val="004C3066"/>
    <w:rsid w:val="004C3FAA"/>
    <w:rsid w:val="004C71CC"/>
    <w:rsid w:val="004C76B1"/>
    <w:rsid w:val="004C7C10"/>
    <w:rsid w:val="004D0086"/>
    <w:rsid w:val="004D0A99"/>
    <w:rsid w:val="004D0DDA"/>
    <w:rsid w:val="004D1045"/>
    <w:rsid w:val="004D21E5"/>
    <w:rsid w:val="004D421C"/>
    <w:rsid w:val="004D44A6"/>
    <w:rsid w:val="004D5753"/>
    <w:rsid w:val="004D5C24"/>
    <w:rsid w:val="004D646B"/>
    <w:rsid w:val="004D6840"/>
    <w:rsid w:val="004D689D"/>
    <w:rsid w:val="004D71FD"/>
    <w:rsid w:val="004E1078"/>
    <w:rsid w:val="004E2900"/>
    <w:rsid w:val="004E2BFA"/>
    <w:rsid w:val="004E4CEC"/>
    <w:rsid w:val="004E562D"/>
    <w:rsid w:val="004E57FA"/>
    <w:rsid w:val="004E5C04"/>
    <w:rsid w:val="004E68AE"/>
    <w:rsid w:val="004E6922"/>
    <w:rsid w:val="004E7C65"/>
    <w:rsid w:val="004F0896"/>
    <w:rsid w:val="004F09F9"/>
    <w:rsid w:val="004F0A6A"/>
    <w:rsid w:val="004F0EB1"/>
    <w:rsid w:val="004F2936"/>
    <w:rsid w:val="004F2D45"/>
    <w:rsid w:val="004F4477"/>
    <w:rsid w:val="004F504F"/>
    <w:rsid w:val="004F5970"/>
    <w:rsid w:val="004F66C3"/>
    <w:rsid w:val="004F7570"/>
    <w:rsid w:val="004F7EEF"/>
    <w:rsid w:val="005001E8"/>
    <w:rsid w:val="00500B1F"/>
    <w:rsid w:val="00501F5E"/>
    <w:rsid w:val="00505A63"/>
    <w:rsid w:val="0050672C"/>
    <w:rsid w:val="005074CF"/>
    <w:rsid w:val="00512586"/>
    <w:rsid w:val="00512CCD"/>
    <w:rsid w:val="0051331E"/>
    <w:rsid w:val="00513710"/>
    <w:rsid w:val="00513F7B"/>
    <w:rsid w:val="00514D16"/>
    <w:rsid w:val="00515464"/>
    <w:rsid w:val="00515CBE"/>
    <w:rsid w:val="00517B19"/>
    <w:rsid w:val="00520887"/>
    <w:rsid w:val="00521B88"/>
    <w:rsid w:val="00522823"/>
    <w:rsid w:val="00524DED"/>
    <w:rsid w:val="005259EB"/>
    <w:rsid w:val="00525AA5"/>
    <w:rsid w:val="0052618A"/>
    <w:rsid w:val="00526AB5"/>
    <w:rsid w:val="00527D5A"/>
    <w:rsid w:val="005303DE"/>
    <w:rsid w:val="00530ACD"/>
    <w:rsid w:val="00531868"/>
    <w:rsid w:val="00531ADD"/>
    <w:rsid w:val="00531CBB"/>
    <w:rsid w:val="0053229D"/>
    <w:rsid w:val="005328FA"/>
    <w:rsid w:val="00532B15"/>
    <w:rsid w:val="00534AA1"/>
    <w:rsid w:val="00537646"/>
    <w:rsid w:val="00540696"/>
    <w:rsid w:val="0054093D"/>
    <w:rsid w:val="005418A5"/>
    <w:rsid w:val="00541942"/>
    <w:rsid w:val="00543361"/>
    <w:rsid w:val="00544618"/>
    <w:rsid w:val="0054523D"/>
    <w:rsid w:val="0054528C"/>
    <w:rsid w:val="005465F2"/>
    <w:rsid w:val="00546A2E"/>
    <w:rsid w:val="00553BDF"/>
    <w:rsid w:val="00553D1B"/>
    <w:rsid w:val="0055454C"/>
    <w:rsid w:val="005548F6"/>
    <w:rsid w:val="00554CB3"/>
    <w:rsid w:val="00557212"/>
    <w:rsid w:val="0056156D"/>
    <w:rsid w:val="00561B26"/>
    <w:rsid w:val="00561E74"/>
    <w:rsid w:val="00562C18"/>
    <w:rsid w:val="005679EB"/>
    <w:rsid w:val="00570EA6"/>
    <w:rsid w:val="00570F8D"/>
    <w:rsid w:val="005721EB"/>
    <w:rsid w:val="005722F9"/>
    <w:rsid w:val="0057271C"/>
    <w:rsid w:val="0057328D"/>
    <w:rsid w:val="005736D0"/>
    <w:rsid w:val="00573C8D"/>
    <w:rsid w:val="00574640"/>
    <w:rsid w:val="00580955"/>
    <w:rsid w:val="005811CD"/>
    <w:rsid w:val="0058177C"/>
    <w:rsid w:val="00582EA9"/>
    <w:rsid w:val="00583C68"/>
    <w:rsid w:val="005860F4"/>
    <w:rsid w:val="0059085C"/>
    <w:rsid w:val="00592921"/>
    <w:rsid w:val="00593B5E"/>
    <w:rsid w:val="00595449"/>
    <w:rsid w:val="0059554F"/>
    <w:rsid w:val="0059624F"/>
    <w:rsid w:val="00596F1B"/>
    <w:rsid w:val="00597126"/>
    <w:rsid w:val="005A0CA7"/>
    <w:rsid w:val="005A1974"/>
    <w:rsid w:val="005A21D7"/>
    <w:rsid w:val="005A2313"/>
    <w:rsid w:val="005A2918"/>
    <w:rsid w:val="005A3DFE"/>
    <w:rsid w:val="005A4D33"/>
    <w:rsid w:val="005A5003"/>
    <w:rsid w:val="005A558F"/>
    <w:rsid w:val="005A5D6E"/>
    <w:rsid w:val="005A659A"/>
    <w:rsid w:val="005A7111"/>
    <w:rsid w:val="005B18D0"/>
    <w:rsid w:val="005B2354"/>
    <w:rsid w:val="005B3C89"/>
    <w:rsid w:val="005B5BAC"/>
    <w:rsid w:val="005B6480"/>
    <w:rsid w:val="005C1041"/>
    <w:rsid w:val="005C2342"/>
    <w:rsid w:val="005C259B"/>
    <w:rsid w:val="005C2B6D"/>
    <w:rsid w:val="005C3771"/>
    <w:rsid w:val="005C3F3D"/>
    <w:rsid w:val="005C407D"/>
    <w:rsid w:val="005C60A6"/>
    <w:rsid w:val="005C7FEC"/>
    <w:rsid w:val="005D003A"/>
    <w:rsid w:val="005D2639"/>
    <w:rsid w:val="005D4527"/>
    <w:rsid w:val="005D546D"/>
    <w:rsid w:val="005D635C"/>
    <w:rsid w:val="005D78EA"/>
    <w:rsid w:val="005E0FA8"/>
    <w:rsid w:val="005E25E6"/>
    <w:rsid w:val="005E6B7A"/>
    <w:rsid w:val="005E7059"/>
    <w:rsid w:val="005F0B7F"/>
    <w:rsid w:val="005F0BA2"/>
    <w:rsid w:val="005F1D36"/>
    <w:rsid w:val="005F3EE1"/>
    <w:rsid w:val="005F4616"/>
    <w:rsid w:val="005F6DE1"/>
    <w:rsid w:val="0060079F"/>
    <w:rsid w:val="006008E6"/>
    <w:rsid w:val="00601007"/>
    <w:rsid w:val="00602656"/>
    <w:rsid w:val="00605026"/>
    <w:rsid w:val="006064E1"/>
    <w:rsid w:val="006069F2"/>
    <w:rsid w:val="00610E9A"/>
    <w:rsid w:val="00610EE8"/>
    <w:rsid w:val="00613A11"/>
    <w:rsid w:val="00615247"/>
    <w:rsid w:val="00615D74"/>
    <w:rsid w:val="00617C63"/>
    <w:rsid w:val="00617D39"/>
    <w:rsid w:val="00621E2F"/>
    <w:rsid w:val="0062207C"/>
    <w:rsid w:val="006247C1"/>
    <w:rsid w:val="006330E0"/>
    <w:rsid w:val="0063381F"/>
    <w:rsid w:val="006340C5"/>
    <w:rsid w:val="006366E4"/>
    <w:rsid w:val="00636C3D"/>
    <w:rsid w:val="00637304"/>
    <w:rsid w:val="00637D94"/>
    <w:rsid w:val="00637F12"/>
    <w:rsid w:val="006413DE"/>
    <w:rsid w:val="006426E9"/>
    <w:rsid w:val="00642D3A"/>
    <w:rsid w:val="00643DCA"/>
    <w:rsid w:val="00644300"/>
    <w:rsid w:val="00644D44"/>
    <w:rsid w:val="00644E9D"/>
    <w:rsid w:val="00645369"/>
    <w:rsid w:val="00645E66"/>
    <w:rsid w:val="00645EAA"/>
    <w:rsid w:val="00646946"/>
    <w:rsid w:val="00646980"/>
    <w:rsid w:val="00647910"/>
    <w:rsid w:val="006507FE"/>
    <w:rsid w:val="00651021"/>
    <w:rsid w:val="00653564"/>
    <w:rsid w:val="00654F38"/>
    <w:rsid w:val="006555AE"/>
    <w:rsid w:val="00656748"/>
    <w:rsid w:val="00657695"/>
    <w:rsid w:val="00657D55"/>
    <w:rsid w:val="006602FD"/>
    <w:rsid w:val="00661501"/>
    <w:rsid w:val="0066221D"/>
    <w:rsid w:val="0066227B"/>
    <w:rsid w:val="0066355C"/>
    <w:rsid w:val="00666754"/>
    <w:rsid w:val="00666893"/>
    <w:rsid w:val="00670686"/>
    <w:rsid w:val="006710DE"/>
    <w:rsid w:val="00671FAC"/>
    <w:rsid w:val="006825D3"/>
    <w:rsid w:val="00682C09"/>
    <w:rsid w:val="006830EE"/>
    <w:rsid w:val="00684B38"/>
    <w:rsid w:val="00685D21"/>
    <w:rsid w:val="006861F6"/>
    <w:rsid w:val="006865AB"/>
    <w:rsid w:val="00692F76"/>
    <w:rsid w:val="0069378D"/>
    <w:rsid w:val="00693A66"/>
    <w:rsid w:val="006943B3"/>
    <w:rsid w:val="00694CF5"/>
    <w:rsid w:val="00696530"/>
    <w:rsid w:val="006972C4"/>
    <w:rsid w:val="00697C06"/>
    <w:rsid w:val="006A09F0"/>
    <w:rsid w:val="006A1991"/>
    <w:rsid w:val="006A1C4E"/>
    <w:rsid w:val="006A43C7"/>
    <w:rsid w:val="006A461E"/>
    <w:rsid w:val="006A4FB5"/>
    <w:rsid w:val="006A50E2"/>
    <w:rsid w:val="006A578F"/>
    <w:rsid w:val="006A598D"/>
    <w:rsid w:val="006A6E3B"/>
    <w:rsid w:val="006B006C"/>
    <w:rsid w:val="006B2332"/>
    <w:rsid w:val="006B2E4F"/>
    <w:rsid w:val="006B3F76"/>
    <w:rsid w:val="006B563F"/>
    <w:rsid w:val="006B5E10"/>
    <w:rsid w:val="006C1505"/>
    <w:rsid w:val="006C15EA"/>
    <w:rsid w:val="006C1D80"/>
    <w:rsid w:val="006C25EE"/>
    <w:rsid w:val="006C3367"/>
    <w:rsid w:val="006C3E21"/>
    <w:rsid w:val="006C433B"/>
    <w:rsid w:val="006C5272"/>
    <w:rsid w:val="006C5F75"/>
    <w:rsid w:val="006C65F5"/>
    <w:rsid w:val="006C75C2"/>
    <w:rsid w:val="006D15ED"/>
    <w:rsid w:val="006D1B37"/>
    <w:rsid w:val="006D2D9C"/>
    <w:rsid w:val="006D47E9"/>
    <w:rsid w:val="006D6046"/>
    <w:rsid w:val="006D7047"/>
    <w:rsid w:val="006E04B7"/>
    <w:rsid w:val="006E06CE"/>
    <w:rsid w:val="006E3546"/>
    <w:rsid w:val="006E3BA8"/>
    <w:rsid w:val="006E4619"/>
    <w:rsid w:val="006E5ADE"/>
    <w:rsid w:val="006E74F8"/>
    <w:rsid w:val="006F264D"/>
    <w:rsid w:val="006F3DEC"/>
    <w:rsid w:val="006F43DB"/>
    <w:rsid w:val="006F54F3"/>
    <w:rsid w:val="006F6DDC"/>
    <w:rsid w:val="006F7502"/>
    <w:rsid w:val="006F7766"/>
    <w:rsid w:val="007003B6"/>
    <w:rsid w:val="00700F73"/>
    <w:rsid w:val="00701138"/>
    <w:rsid w:val="00701D40"/>
    <w:rsid w:val="007055B9"/>
    <w:rsid w:val="007074AE"/>
    <w:rsid w:val="00707C1D"/>
    <w:rsid w:val="00712210"/>
    <w:rsid w:val="007127C1"/>
    <w:rsid w:val="007140C9"/>
    <w:rsid w:val="007151A7"/>
    <w:rsid w:val="00715E26"/>
    <w:rsid w:val="007164B4"/>
    <w:rsid w:val="00716B89"/>
    <w:rsid w:val="007176DA"/>
    <w:rsid w:val="00717D3B"/>
    <w:rsid w:val="0072241E"/>
    <w:rsid w:val="007225D5"/>
    <w:rsid w:val="007253F2"/>
    <w:rsid w:val="00725CA3"/>
    <w:rsid w:val="00725E9C"/>
    <w:rsid w:val="00726C10"/>
    <w:rsid w:val="00727D4A"/>
    <w:rsid w:val="00730D4B"/>
    <w:rsid w:val="00733D80"/>
    <w:rsid w:val="00734037"/>
    <w:rsid w:val="007376E4"/>
    <w:rsid w:val="00737780"/>
    <w:rsid w:val="00737E65"/>
    <w:rsid w:val="00740358"/>
    <w:rsid w:val="007431A6"/>
    <w:rsid w:val="007441A8"/>
    <w:rsid w:val="007455EE"/>
    <w:rsid w:val="00745E0F"/>
    <w:rsid w:val="007468D5"/>
    <w:rsid w:val="00747D1D"/>
    <w:rsid w:val="007501FD"/>
    <w:rsid w:val="00750BCB"/>
    <w:rsid w:val="00750F35"/>
    <w:rsid w:val="00751EE4"/>
    <w:rsid w:val="00756CA1"/>
    <w:rsid w:val="00757C72"/>
    <w:rsid w:val="00761A5D"/>
    <w:rsid w:val="0076330A"/>
    <w:rsid w:val="0076379A"/>
    <w:rsid w:val="007639E5"/>
    <w:rsid w:val="00763C69"/>
    <w:rsid w:val="00763F20"/>
    <w:rsid w:val="00764652"/>
    <w:rsid w:val="00764824"/>
    <w:rsid w:val="007658B5"/>
    <w:rsid w:val="00765C29"/>
    <w:rsid w:val="00767B46"/>
    <w:rsid w:val="00771ED3"/>
    <w:rsid w:val="0077288D"/>
    <w:rsid w:val="007731BD"/>
    <w:rsid w:val="00775E16"/>
    <w:rsid w:val="0077788B"/>
    <w:rsid w:val="00777A70"/>
    <w:rsid w:val="0078088C"/>
    <w:rsid w:val="00781826"/>
    <w:rsid w:val="0078262B"/>
    <w:rsid w:val="00783437"/>
    <w:rsid w:val="007839A7"/>
    <w:rsid w:val="00784B6F"/>
    <w:rsid w:val="0078573D"/>
    <w:rsid w:val="007860A8"/>
    <w:rsid w:val="00786E3A"/>
    <w:rsid w:val="0078776E"/>
    <w:rsid w:val="007909F3"/>
    <w:rsid w:val="00791EA4"/>
    <w:rsid w:val="00792DAD"/>
    <w:rsid w:val="0079376A"/>
    <w:rsid w:val="00793F19"/>
    <w:rsid w:val="00793F90"/>
    <w:rsid w:val="00794729"/>
    <w:rsid w:val="007958D0"/>
    <w:rsid w:val="00796905"/>
    <w:rsid w:val="007A0A35"/>
    <w:rsid w:val="007A36B1"/>
    <w:rsid w:val="007A58E9"/>
    <w:rsid w:val="007A70AC"/>
    <w:rsid w:val="007A7347"/>
    <w:rsid w:val="007A7761"/>
    <w:rsid w:val="007B04DC"/>
    <w:rsid w:val="007B10DF"/>
    <w:rsid w:val="007B2595"/>
    <w:rsid w:val="007B507F"/>
    <w:rsid w:val="007B579F"/>
    <w:rsid w:val="007B6342"/>
    <w:rsid w:val="007B6410"/>
    <w:rsid w:val="007B71F1"/>
    <w:rsid w:val="007C0BF9"/>
    <w:rsid w:val="007C13B6"/>
    <w:rsid w:val="007C15B6"/>
    <w:rsid w:val="007C2D74"/>
    <w:rsid w:val="007C2FC1"/>
    <w:rsid w:val="007C3A17"/>
    <w:rsid w:val="007C3EB2"/>
    <w:rsid w:val="007C445F"/>
    <w:rsid w:val="007C5006"/>
    <w:rsid w:val="007C5730"/>
    <w:rsid w:val="007C6641"/>
    <w:rsid w:val="007C795C"/>
    <w:rsid w:val="007D02E5"/>
    <w:rsid w:val="007D0419"/>
    <w:rsid w:val="007D0793"/>
    <w:rsid w:val="007D209F"/>
    <w:rsid w:val="007D5660"/>
    <w:rsid w:val="007D61C7"/>
    <w:rsid w:val="007D6884"/>
    <w:rsid w:val="007D6A9F"/>
    <w:rsid w:val="007D7939"/>
    <w:rsid w:val="007E08B6"/>
    <w:rsid w:val="007E1B30"/>
    <w:rsid w:val="007E2329"/>
    <w:rsid w:val="007E354D"/>
    <w:rsid w:val="007E38F5"/>
    <w:rsid w:val="007E3C98"/>
    <w:rsid w:val="007E7679"/>
    <w:rsid w:val="007F0467"/>
    <w:rsid w:val="007F07E4"/>
    <w:rsid w:val="007F160C"/>
    <w:rsid w:val="007F163B"/>
    <w:rsid w:val="007F1FBD"/>
    <w:rsid w:val="007F2236"/>
    <w:rsid w:val="007F2A0F"/>
    <w:rsid w:val="007F42E5"/>
    <w:rsid w:val="007F714B"/>
    <w:rsid w:val="007F7BF1"/>
    <w:rsid w:val="00804C5F"/>
    <w:rsid w:val="00804D05"/>
    <w:rsid w:val="008053D4"/>
    <w:rsid w:val="00805428"/>
    <w:rsid w:val="00805756"/>
    <w:rsid w:val="0080647C"/>
    <w:rsid w:val="008071F8"/>
    <w:rsid w:val="008104BB"/>
    <w:rsid w:val="008118DD"/>
    <w:rsid w:val="00813C07"/>
    <w:rsid w:val="00813F53"/>
    <w:rsid w:val="00816647"/>
    <w:rsid w:val="00824167"/>
    <w:rsid w:val="008258C0"/>
    <w:rsid w:val="008258CB"/>
    <w:rsid w:val="008303F0"/>
    <w:rsid w:val="00830716"/>
    <w:rsid w:val="008307DE"/>
    <w:rsid w:val="00830995"/>
    <w:rsid w:val="00830C8D"/>
    <w:rsid w:val="00830DE8"/>
    <w:rsid w:val="00831BC9"/>
    <w:rsid w:val="00832261"/>
    <w:rsid w:val="00832557"/>
    <w:rsid w:val="00832AD9"/>
    <w:rsid w:val="00833427"/>
    <w:rsid w:val="00834D25"/>
    <w:rsid w:val="008368EB"/>
    <w:rsid w:val="00837611"/>
    <w:rsid w:val="00840105"/>
    <w:rsid w:val="008406B1"/>
    <w:rsid w:val="00840F62"/>
    <w:rsid w:val="00841092"/>
    <w:rsid w:val="00842524"/>
    <w:rsid w:val="00845016"/>
    <w:rsid w:val="0084532C"/>
    <w:rsid w:val="008522CE"/>
    <w:rsid w:val="00852998"/>
    <w:rsid w:val="00853A4F"/>
    <w:rsid w:val="00853EB8"/>
    <w:rsid w:val="00854C2D"/>
    <w:rsid w:val="008574F4"/>
    <w:rsid w:val="008611C6"/>
    <w:rsid w:val="008624AE"/>
    <w:rsid w:val="00863314"/>
    <w:rsid w:val="00864A9E"/>
    <w:rsid w:val="00864F0B"/>
    <w:rsid w:val="00865555"/>
    <w:rsid w:val="0086611C"/>
    <w:rsid w:val="00867570"/>
    <w:rsid w:val="00867EA0"/>
    <w:rsid w:val="00870DCF"/>
    <w:rsid w:val="00871C42"/>
    <w:rsid w:val="00871FB9"/>
    <w:rsid w:val="00874BBE"/>
    <w:rsid w:val="0087787E"/>
    <w:rsid w:val="00877B82"/>
    <w:rsid w:val="00881796"/>
    <w:rsid w:val="00881F72"/>
    <w:rsid w:val="00883D9C"/>
    <w:rsid w:val="00884160"/>
    <w:rsid w:val="008844CD"/>
    <w:rsid w:val="00884508"/>
    <w:rsid w:val="00885018"/>
    <w:rsid w:val="00885C83"/>
    <w:rsid w:val="00886C23"/>
    <w:rsid w:val="00887C23"/>
    <w:rsid w:val="00887EE3"/>
    <w:rsid w:val="0089011E"/>
    <w:rsid w:val="0089081C"/>
    <w:rsid w:val="0089136C"/>
    <w:rsid w:val="0089164F"/>
    <w:rsid w:val="00891B67"/>
    <w:rsid w:val="008921A8"/>
    <w:rsid w:val="0089333D"/>
    <w:rsid w:val="00895A7C"/>
    <w:rsid w:val="00897873"/>
    <w:rsid w:val="008A1599"/>
    <w:rsid w:val="008A17BE"/>
    <w:rsid w:val="008A18DA"/>
    <w:rsid w:val="008A21A4"/>
    <w:rsid w:val="008A4642"/>
    <w:rsid w:val="008A49AC"/>
    <w:rsid w:val="008A5BDF"/>
    <w:rsid w:val="008A5C60"/>
    <w:rsid w:val="008B0176"/>
    <w:rsid w:val="008B03BC"/>
    <w:rsid w:val="008B0C9E"/>
    <w:rsid w:val="008B316A"/>
    <w:rsid w:val="008B33EF"/>
    <w:rsid w:val="008B360A"/>
    <w:rsid w:val="008B3A1A"/>
    <w:rsid w:val="008B3B3D"/>
    <w:rsid w:val="008B42FC"/>
    <w:rsid w:val="008B45B1"/>
    <w:rsid w:val="008B4AF3"/>
    <w:rsid w:val="008C0008"/>
    <w:rsid w:val="008C6301"/>
    <w:rsid w:val="008C68D6"/>
    <w:rsid w:val="008D0CEE"/>
    <w:rsid w:val="008D1700"/>
    <w:rsid w:val="008D244A"/>
    <w:rsid w:val="008D24C5"/>
    <w:rsid w:val="008D3B23"/>
    <w:rsid w:val="008D6A5C"/>
    <w:rsid w:val="008D6FB0"/>
    <w:rsid w:val="008D740A"/>
    <w:rsid w:val="008E0942"/>
    <w:rsid w:val="008E1BA0"/>
    <w:rsid w:val="008E3D67"/>
    <w:rsid w:val="008E4C5D"/>
    <w:rsid w:val="008E6EA4"/>
    <w:rsid w:val="008F1C2B"/>
    <w:rsid w:val="008F1D7F"/>
    <w:rsid w:val="008F1F5D"/>
    <w:rsid w:val="008F238B"/>
    <w:rsid w:val="008F2B9A"/>
    <w:rsid w:val="008F41E3"/>
    <w:rsid w:val="008F479A"/>
    <w:rsid w:val="008F6665"/>
    <w:rsid w:val="00901B04"/>
    <w:rsid w:val="0090275D"/>
    <w:rsid w:val="009031DF"/>
    <w:rsid w:val="0090349B"/>
    <w:rsid w:val="009036B3"/>
    <w:rsid w:val="00903ED9"/>
    <w:rsid w:val="00904108"/>
    <w:rsid w:val="009045FD"/>
    <w:rsid w:val="00904CB5"/>
    <w:rsid w:val="0091081E"/>
    <w:rsid w:val="00910CBF"/>
    <w:rsid w:val="0091182D"/>
    <w:rsid w:val="00911B8F"/>
    <w:rsid w:val="009163A3"/>
    <w:rsid w:val="00916D39"/>
    <w:rsid w:val="00917CE7"/>
    <w:rsid w:val="00917F0B"/>
    <w:rsid w:val="00920E8F"/>
    <w:rsid w:val="0092492C"/>
    <w:rsid w:val="00925D30"/>
    <w:rsid w:val="00925EC5"/>
    <w:rsid w:val="009264CB"/>
    <w:rsid w:val="00927D2F"/>
    <w:rsid w:val="00930A66"/>
    <w:rsid w:val="009327C1"/>
    <w:rsid w:val="009334C6"/>
    <w:rsid w:val="009338B5"/>
    <w:rsid w:val="00933C98"/>
    <w:rsid w:val="009352AA"/>
    <w:rsid w:val="009361C2"/>
    <w:rsid w:val="00936625"/>
    <w:rsid w:val="00937CBF"/>
    <w:rsid w:val="00943E87"/>
    <w:rsid w:val="009478ED"/>
    <w:rsid w:val="00950452"/>
    <w:rsid w:val="009511E2"/>
    <w:rsid w:val="009538E2"/>
    <w:rsid w:val="00954C14"/>
    <w:rsid w:val="0095504B"/>
    <w:rsid w:val="00955493"/>
    <w:rsid w:val="00956012"/>
    <w:rsid w:val="0095619A"/>
    <w:rsid w:val="00962137"/>
    <w:rsid w:val="00962D5C"/>
    <w:rsid w:val="009641CF"/>
    <w:rsid w:val="009642C2"/>
    <w:rsid w:val="0096486C"/>
    <w:rsid w:val="00965776"/>
    <w:rsid w:val="009662D4"/>
    <w:rsid w:val="00967A5A"/>
    <w:rsid w:val="00967E1C"/>
    <w:rsid w:val="009716E0"/>
    <w:rsid w:val="00971902"/>
    <w:rsid w:val="009739FB"/>
    <w:rsid w:val="00973D80"/>
    <w:rsid w:val="00974702"/>
    <w:rsid w:val="009764BB"/>
    <w:rsid w:val="0097672E"/>
    <w:rsid w:val="0097756C"/>
    <w:rsid w:val="00980086"/>
    <w:rsid w:val="009806C2"/>
    <w:rsid w:val="00980ACA"/>
    <w:rsid w:val="009849AC"/>
    <w:rsid w:val="00985287"/>
    <w:rsid w:val="009865D9"/>
    <w:rsid w:val="0098722E"/>
    <w:rsid w:val="00987AC7"/>
    <w:rsid w:val="0099076B"/>
    <w:rsid w:val="009922C9"/>
    <w:rsid w:val="00992E4F"/>
    <w:rsid w:val="00996E9F"/>
    <w:rsid w:val="009A13EA"/>
    <w:rsid w:val="009A29EA"/>
    <w:rsid w:val="009A3075"/>
    <w:rsid w:val="009A3ACE"/>
    <w:rsid w:val="009A5A0D"/>
    <w:rsid w:val="009B0186"/>
    <w:rsid w:val="009B1A50"/>
    <w:rsid w:val="009B2042"/>
    <w:rsid w:val="009B4D90"/>
    <w:rsid w:val="009B6020"/>
    <w:rsid w:val="009C02D7"/>
    <w:rsid w:val="009C13F7"/>
    <w:rsid w:val="009C195E"/>
    <w:rsid w:val="009C2851"/>
    <w:rsid w:val="009C3FF0"/>
    <w:rsid w:val="009C471E"/>
    <w:rsid w:val="009C4A91"/>
    <w:rsid w:val="009C5F82"/>
    <w:rsid w:val="009C7E2C"/>
    <w:rsid w:val="009D18EF"/>
    <w:rsid w:val="009D3142"/>
    <w:rsid w:val="009D3725"/>
    <w:rsid w:val="009D3A58"/>
    <w:rsid w:val="009D49C4"/>
    <w:rsid w:val="009D4BC8"/>
    <w:rsid w:val="009D7404"/>
    <w:rsid w:val="009E1275"/>
    <w:rsid w:val="009E25B4"/>
    <w:rsid w:val="009E2A75"/>
    <w:rsid w:val="009E3AC3"/>
    <w:rsid w:val="009E47FD"/>
    <w:rsid w:val="009E4C0C"/>
    <w:rsid w:val="009E6B44"/>
    <w:rsid w:val="009E714B"/>
    <w:rsid w:val="009E7CCD"/>
    <w:rsid w:val="009F020E"/>
    <w:rsid w:val="009F0796"/>
    <w:rsid w:val="009F278F"/>
    <w:rsid w:val="009F342F"/>
    <w:rsid w:val="009F3B0D"/>
    <w:rsid w:val="009F75E7"/>
    <w:rsid w:val="00A01542"/>
    <w:rsid w:val="00A01D9F"/>
    <w:rsid w:val="00A01E1C"/>
    <w:rsid w:val="00A02260"/>
    <w:rsid w:val="00A05651"/>
    <w:rsid w:val="00A05B29"/>
    <w:rsid w:val="00A05E73"/>
    <w:rsid w:val="00A0613A"/>
    <w:rsid w:val="00A06D97"/>
    <w:rsid w:val="00A070E1"/>
    <w:rsid w:val="00A07602"/>
    <w:rsid w:val="00A1399F"/>
    <w:rsid w:val="00A159DE"/>
    <w:rsid w:val="00A16845"/>
    <w:rsid w:val="00A176CA"/>
    <w:rsid w:val="00A20B0F"/>
    <w:rsid w:val="00A24758"/>
    <w:rsid w:val="00A2489E"/>
    <w:rsid w:val="00A25909"/>
    <w:rsid w:val="00A263B9"/>
    <w:rsid w:val="00A304F1"/>
    <w:rsid w:val="00A3193A"/>
    <w:rsid w:val="00A33DFA"/>
    <w:rsid w:val="00A355AA"/>
    <w:rsid w:val="00A35702"/>
    <w:rsid w:val="00A37B48"/>
    <w:rsid w:val="00A40A43"/>
    <w:rsid w:val="00A43FDE"/>
    <w:rsid w:val="00A45220"/>
    <w:rsid w:val="00A45702"/>
    <w:rsid w:val="00A45889"/>
    <w:rsid w:val="00A46342"/>
    <w:rsid w:val="00A4666C"/>
    <w:rsid w:val="00A505A4"/>
    <w:rsid w:val="00A51408"/>
    <w:rsid w:val="00A51687"/>
    <w:rsid w:val="00A518FA"/>
    <w:rsid w:val="00A51B1E"/>
    <w:rsid w:val="00A51C92"/>
    <w:rsid w:val="00A527A9"/>
    <w:rsid w:val="00A53B53"/>
    <w:rsid w:val="00A53EED"/>
    <w:rsid w:val="00A54442"/>
    <w:rsid w:val="00A54633"/>
    <w:rsid w:val="00A54782"/>
    <w:rsid w:val="00A54DCE"/>
    <w:rsid w:val="00A55477"/>
    <w:rsid w:val="00A5621C"/>
    <w:rsid w:val="00A564E5"/>
    <w:rsid w:val="00A56AB2"/>
    <w:rsid w:val="00A6020A"/>
    <w:rsid w:val="00A60EA5"/>
    <w:rsid w:val="00A63221"/>
    <w:rsid w:val="00A70444"/>
    <w:rsid w:val="00A72936"/>
    <w:rsid w:val="00A72D84"/>
    <w:rsid w:val="00A7320E"/>
    <w:rsid w:val="00A738B8"/>
    <w:rsid w:val="00A74482"/>
    <w:rsid w:val="00A76149"/>
    <w:rsid w:val="00A77546"/>
    <w:rsid w:val="00A80466"/>
    <w:rsid w:val="00A81363"/>
    <w:rsid w:val="00A82944"/>
    <w:rsid w:val="00A84E17"/>
    <w:rsid w:val="00A86077"/>
    <w:rsid w:val="00A906B4"/>
    <w:rsid w:val="00A93FCF"/>
    <w:rsid w:val="00A96D8B"/>
    <w:rsid w:val="00AA0B44"/>
    <w:rsid w:val="00AA0F2C"/>
    <w:rsid w:val="00AA4332"/>
    <w:rsid w:val="00AA5010"/>
    <w:rsid w:val="00AA58B5"/>
    <w:rsid w:val="00AA5CC2"/>
    <w:rsid w:val="00AA65A0"/>
    <w:rsid w:val="00AA66EA"/>
    <w:rsid w:val="00AA68AB"/>
    <w:rsid w:val="00AB00C6"/>
    <w:rsid w:val="00AB045D"/>
    <w:rsid w:val="00AB0FB1"/>
    <w:rsid w:val="00AB164A"/>
    <w:rsid w:val="00AB174D"/>
    <w:rsid w:val="00AB1C25"/>
    <w:rsid w:val="00AB2323"/>
    <w:rsid w:val="00AB28EF"/>
    <w:rsid w:val="00AB4AA6"/>
    <w:rsid w:val="00AB5572"/>
    <w:rsid w:val="00AB5AC5"/>
    <w:rsid w:val="00AB6024"/>
    <w:rsid w:val="00AB613A"/>
    <w:rsid w:val="00AB69AA"/>
    <w:rsid w:val="00AB72C7"/>
    <w:rsid w:val="00AB7B2B"/>
    <w:rsid w:val="00AB7E20"/>
    <w:rsid w:val="00AC01AC"/>
    <w:rsid w:val="00AC0643"/>
    <w:rsid w:val="00AC0C34"/>
    <w:rsid w:val="00AC1F8A"/>
    <w:rsid w:val="00AC2C8D"/>
    <w:rsid w:val="00AC5658"/>
    <w:rsid w:val="00AD09C4"/>
    <w:rsid w:val="00AD1E23"/>
    <w:rsid w:val="00AD1EFC"/>
    <w:rsid w:val="00AD33C8"/>
    <w:rsid w:val="00AD5DEB"/>
    <w:rsid w:val="00AD7B05"/>
    <w:rsid w:val="00AE0AC5"/>
    <w:rsid w:val="00AE250A"/>
    <w:rsid w:val="00AE38A4"/>
    <w:rsid w:val="00AE48EF"/>
    <w:rsid w:val="00AE6CD2"/>
    <w:rsid w:val="00AF0106"/>
    <w:rsid w:val="00AF0307"/>
    <w:rsid w:val="00AF2BA1"/>
    <w:rsid w:val="00AF2BEC"/>
    <w:rsid w:val="00AF3483"/>
    <w:rsid w:val="00AF36EF"/>
    <w:rsid w:val="00AF3D03"/>
    <w:rsid w:val="00AF4107"/>
    <w:rsid w:val="00AF44BD"/>
    <w:rsid w:val="00AF5A99"/>
    <w:rsid w:val="00AF63FA"/>
    <w:rsid w:val="00AF64B1"/>
    <w:rsid w:val="00AF65FA"/>
    <w:rsid w:val="00AF68D3"/>
    <w:rsid w:val="00AF7377"/>
    <w:rsid w:val="00AF7A01"/>
    <w:rsid w:val="00AF7DDE"/>
    <w:rsid w:val="00B006B9"/>
    <w:rsid w:val="00B00C6C"/>
    <w:rsid w:val="00B04845"/>
    <w:rsid w:val="00B0514F"/>
    <w:rsid w:val="00B052B2"/>
    <w:rsid w:val="00B05453"/>
    <w:rsid w:val="00B05B86"/>
    <w:rsid w:val="00B05D68"/>
    <w:rsid w:val="00B10022"/>
    <w:rsid w:val="00B121A8"/>
    <w:rsid w:val="00B1236B"/>
    <w:rsid w:val="00B13FBD"/>
    <w:rsid w:val="00B1434C"/>
    <w:rsid w:val="00B14F19"/>
    <w:rsid w:val="00B167F6"/>
    <w:rsid w:val="00B16DFD"/>
    <w:rsid w:val="00B17975"/>
    <w:rsid w:val="00B2178E"/>
    <w:rsid w:val="00B21DC1"/>
    <w:rsid w:val="00B21ED0"/>
    <w:rsid w:val="00B21FF4"/>
    <w:rsid w:val="00B220DE"/>
    <w:rsid w:val="00B22A61"/>
    <w:rsid w:val="00B23821"/>
    <w:rsid w:val="00B23AB8"/>
    <w:rsid w:val="00B25C86"/>
    <w:rsid w:val="00B27D5F"/>
    <w:rsid w:val="00B30C4E"/>
    <w:rsid w:val="00B3296C"/>
    <w:rsid w:val="00B32C85"/>
    <w:rsid w:val="00B34506"/>
    <w:rsid w:val="00B34ACE"/>
    <w:rsid w:val="00B3694C"/>
    <w:rsid w:val="00B371BC"/>
    <w:rsid w:val="00B378AD"/>
    <w:rsid w:val="00B37C8A"/>
    <w:rsid w:val="00B41610"/>
    <w:rsid w:val="00B424E8"/>
    <w:rsid w:val="00B4272D"/>
    <w:rsid w:val="00B45F2A"/>
    <w:rsid w:val="00B463D7"/>
    <w:rsid w:val="00B51240"/>
    <w:rsid w:val="00B5158F"/>
    <w:rsid w:val="00B521CB"/>
    <w:rsid w:val="00B53040"/>
    <w:rsid w:val="00B53919"/>
    <w:rsid w:val="00B5430F"/>
    <w:rsid w:val="00B549CD"/>
    <w:rsid w:val="00B54A95"/>
    <w:rsid w:val="00B54D1D"/>
    <w:rsid w:val="00B56C3D"/>
    <w:rsid w:val="00B57144"/>
    <w:rsid w:val="00B57577"/>
    <w:rsid w:val="00B57D51"/>
    <w:rsid w:val="00B60AAA"/>
    <w:rsid w:val="00B61417"/>
    <w:rsid w:val="00B64003"/>
    <w:rsid w:val="00B663AE"/>
    <w:rsid w:val="00B664D8"/>
    <w:rsid w:val="00B6737C"/>
    <w:rsid w:val="00B6768F"/>
    <w:rsid w:val="00B67865"/>
    <w:rsid w:val="00B74878"/>
    <w:rsid w:val="00B74E5F"/>
    <w:rsid w:val="00B7584B"/>
    <w:rsid w:val="00B77858"/>
    <w:rsid w:val="00B77C20"/>
    <w:rsid w:val="00B77CF8"/>
    <w:rsid w:val="00B8053C"/>
    <w:rsid w:val="00B807FE"/>
    <w:rsid w:val="00B8187B"/>
    <w:rsid w:val="00B82826"/>
    <w:rsid w:val="00B83492"/>
    <w:rsid w:val="00B84817"/>
    <w:rsid w:val="00B85E4F"/>
    <w:rsid w:val="00B86182"/>
    <w:rsid w:val="00B871DA"/>
    <w:rsid w:val="00B87662"/>
    <w:rsid w:val="00B87739"/>
    <w:rsid w:val="00B918FF"/>
    <w:rsid w:val="00B91F63"/>
    <w:rsid w:val="00B91F95"/>
    <w:rsid w:val="00B920D0"/>
    <w:rsid w:val="00B93336"/>
    <w:rsid w:val="00B9367A"/>
    <w:rsid w:val="00B959D5"/>
    <w:rsid w:val="00B960C0"/>
    <w:rsid w:val="00B96F08"/>
    <w:rsid w:val="00B979A1"/>
    <w:rsid w:val="00BA0079"/>
    <w:rsid w:val="00BA5C1D"/>
    <w:rsid w:val="00BA779A"/>
    <w:rsid w:val="00BB29E4"/>
    <w:rsid w:val="00BB2CA2"/>
    <w:rsid w:val="00BB2F13"/>
    <w:rsid w:val="00BB4D09"/>
    <w:rsid w:val="00BB72DD"/>
    <w:rsid w:val="00BB73AD"/>
    <w:rsid w:val="00BC0C62"/>
    <w:rsid w:val="00BC0D1A"/>
    <w:rsid w:val="00BC485E"/>
    <w:rsid w:val="00BC7507"/>
    <w:rsid w:val="00BC7E88"/>
    <w:rsid w:val="00BD0D47"/>
    <w:rsid w:val="00BD0DA3"/>
    <w:rsid w:val="00BD11E2"/>
    <w:rsid w:val="00BD1A78"/>
    <w:rsid w:val="00BD380A"/>
    <w:rsid w:val="00BD67B5"/>
    <w:rsid w:val="00BD7E4D"/>
    <w:rsid w:val="00BE0A76"/>
    <w:rsid w:val="00BE1DE4"/>
    <w:rsid w:val="00BE3071"/>
    <w:rsid w:val="00BE45F8"/>
    <w:rsid w:val="00BE5792"/>
    <w:rsid w:val="00BE6439"/>
    <w:rsid w:val="00BE74D8"/>
    <w:rsid w:val="00BF0FEB"/>
    <w:rsid w:val="00BF11F4"/>
    <w:rsid w:val="00BF5180"/>
    <w:rsid w:val="00BF5BC0"/>
    <w:rsid w:val="00BF6304"/>
    <w:rsid w:val="00C03526"/>
    <w:rsid w:val="00C037BE"/>
    <w:rsid w:val="00C06324"/>
    <w:rsid w:val="00C06BE3"/>
    <w:rsid w:val="00C0705E"/>
    <w:rsid w:val="00C071D2"/>
    <w:rsid w:val="00C07824"/>
    <w:rsid w:val="00C10E29"/>
    <w:rsid w:val="00C128DA"/>
    <w:rsid w:val="00C13593"/>
    <w:rsid w:val="00C13A94"/>
    <w:rsid w:val="00C15791"/>
    <w:rsid w:val="00C158B0"/>
    <w:rsid w:val="00C1611E"/>
    <w:rsid w:val="00C16133"/>
    <w:rsid w:val="00C16293"/>
    <w:rsid w:val="00C16D6C"/>
    <w:rsid w:val="00C16FFB"/>
    <w:rsid w:val="00C175DB"/>
    <w:rsid w:val="00C17ABC"/>
    <w:rsid w:val="00C220B1"/>
    <w:rsid w:val="00C223B0"/>
    <w:rsid w:val="00C24C3B"/>
    <w:rsid w:val="00C25F0C"/>
    <w:rsid w:val="00C30EC4"/>
    <w:rsid w:val="00C3159F"/>
    <w:rsid w:val="00C325BC"/>
    <w:rsid w:val="00C32CEA"/>
    <w:rsid w:val="00C33F23"/>
    <w:rsid w:val="00C348FC"/>
    <w:rsid w:val="00C34BEF"/>
    <w:rsid w:val="00C357AE"/>
    <w:rsid w:val="00C36545"/>
    <w:rsid w:val="00C36EE7"/>
    <w:rsid w:val="00C378F6"/>
    <w:rsid w:val="00C3794B"/>
    <w:rsid w:val="00C40DDE"/>
    <w:rsid w:val="00C41AD2"/>
    <w:rsid w:val="00C4211B"/>
    <w:rsid w:val="00C42D72"/>
    <w:rsid w:val="00C44C2B"/>
    <w:rsid w:val="00C45462"/>
    <w:rsid w:val="00C45B1A"/>
    <w:rsid w:val="00C45CF2"/>
    <w:rsid w:val="00C5035B"/>
    <w:rsid w:val="00C516BF"/>
    <w:rsid w:val="00C51D16"/>
    <w:rsid w:val="00C52211"/>
    <w:rsid w:val="00C529D5"/>
    <w:rsid w:val="00C557B3"/>
    <w:rsid w:val="00C569A9"/>
    <w:rsid w:val="00C574CD"/>
    <w:rsid w:val="00C603B9"/>
    <w:rsid w:val="00C605D2"/>
    <w:rsid w:val="00C612DF"/>
    <w:rsid w:val="00C623DF"/>
    <w:rsid w:val="00C63F84"/>
    <w:rsid w:val="00C65C75"/>
    <w:rsid w:val="00C65CC0"/>
    <w:rsid w:val="00C67973"/>
    <w:rsid w:val="00C70976"/>
    <w:rsid w:val="00C71284"/>
    <w:rsid w:val="00C72EAC"/>
    <w:rsid w:val="00C738D1"/>
    <w:rsid w:val="00C7464F"/>
    <w:rsid w:val="00C75CC4"/>
    <w:rsid w:val="00C75FA3"/>
    <w:rsid w:val="00C77598"/>
    <w:rsid w:val="00C778D5"/>
    <w:rsid w:val="00C77B32"/>
    <w:rsid w:val="00C81CF4"/>
    <w:rsid w:val="00C81F53"/>
    <w:rsid w:val="00C833A3"/>
    <w:rsid w:val="00C845EC"/>
    <w:rsid w:val="00C8497E"/>
    <w:rsid w:val="00C86138"/>
    <w:rsid w:val="00C863CB"/>
    <w:rsid w:val="00C86DCC"/>
    <w:rsid w:val="00C90C8D"/>
    <w:rsid w:val="00C91CE3"/>
    <w:rsid w:val="00C923C9"/>
    <w:rsid w:val="00C925FA"/>
    <w:rsid w:val="00C92CEA"/>
    <w:rsid w:val="00C9388E"/>
    <w:rsid w:val="00C946C6"/>
    <w:rsid w:val="00C95619"/>
    <w:rsid w:val="00C9571A"/>
    <w:rsid w:val="00C9590C"/>
    <w:rsid w:val="00C959C9"/>
    <w:rsid w:val="00C97DEF"/>
    <w:rsid w:val="00CA21B9"/>
    <w:rsid w:val="00CA21D9"/>
    <w:rsid w:val="00CA22DC"/>
    <w:rsid w:val="00CA391A"/>
    <w:rsid w:val="00CA50FA"/>
    <w:rsid w:val="00CA5968"/>
    <w:rsid w:val="00CA643B"/>
    <w:rsid w:val="00CA74D6"/>
    <w:rsid w:val="00CB01C7"/>
    <w:rsid w:val="00CB161D"/>
    <w:rsid w:val="00CB7491"/>
    <w:rsid w:val="00CB74DD"/>
    <w:rsid w:val="00CC0B96"/>
    <w:rsid w:val="00CC0EA3"/>
    <w:rsid w:val="00CC1B2A"/>
    <w:rsid w:val="00CC2601"/>
    <w:rsid w:val="00CC2FC8"/>
    <w:rsid w:val="00CC40FB"/>
    <w:rsid w:val="00CC5C56"/>
    <w:rsid w:val="00CC6B82"/>
    <w:rsid w:val="00CC72E2"/>
    <w:rsid w:val="00CC78A0"/>
    <w:rsid w:val="00CD116F"/>
    <w:rsid w:val="00CD2A64"/>
    <w:rsid w:val="00CD4065"/>
    <w:rsid w:val="00CD75F9"/>
    <w:rsid w:val="00CE163C"/>
    <w:rsid w:val="00CE19AA"/>
    <w:rsid w:val="00CE1EB1"/>
    <w:rsid w:val="00CE258D"/>
    <w:rsid w:val="00CE6751"/>
    <w:rsid w:val="00CF0045"/>
    <w:rsid w:val="00CF21AF"/>
    <w:rsid w:val="00CF226E"/>
    <w:rsid w:val="00CF287B"/>
    <w:rsid w:val="00CF41A5"/>
    <w:rsid w:val="00CF4C9B"/>
    <w:rsid w:val="00CF54AC"/>
    <w:rsid w:val="00CF6131"/>
    <w:rsid w:val="00CF7CC2"/>
    <w:rsid w:val="00CF7DFB"/>
    <w:rsid w:val="00D003DA"/>
    <w:rsid w:val="00D00DD1"/>
    <w:rsid w:val="00D0254F"/>
    <w:rsid w:val="00D061D9"/>
    <w:rsid w:val="00D06C56"/>
    <w:rsid w:val="00D07EE2"/>
    <w:rsid w:val="00D109EA"/>
    <w:rsid w:val="00D10F56"/>
    <w:rsid w:val="00D11C0E"/>
    <w:rsid w:val="00D14CC0"/>
    <w:rsid w:val="00D1560F"/>
    <w:rsid w:val="00D16368"/>
    <w:rsid w:val="00D17105"/>
    <w:rsid w:val="00D24D54"/>
    <w:rsid w:val="00D268BF"/>
    <w:rsid w:val="00D3004D"/>
    <w:rsid w:val="00D317EF"/>
    <w:rsid w:val="00D33C3C"/>
    <w:rsid w:val="00D4067A"/>
    <w:rsid w:val="00D410FE"/>
    <w:rsid w:val="00D4112E"/>
    <w:rsid w:val="00D41D57"/>
    <w:rsid w:val="00D420E7"/>
    <w:rsid w:val="00D44118"/>
    <w:rsid w:val="00D446DF"/>
    <w:rsid w:val="00D470F3"/>
    <w:rsid w:val="00D4753B"/>
    <w:rsid w:val="00D504D7"/>
    <w:rsid w:val="00D515C4"/>
    <w:rsid w:val="00D5211F"/>
    <w:rsid w:val="00D52432"/>
    <w:rsid w:val="00D54C36"/>
    <w:rsid w:val="00D54E4D"/>
    <w:rsid w:val="00D566CF"/>
    <w:rsid w:val="00D570AB"/>
    <w:rsid w:val="00D57E61"/>
    <w:rsid w:val="00D607E5"/>
    <w:rsid w:val="00D60B29"/>
    <w:rsid w:val="00D63991"/>
    <w:rsid w:val="00D63E4E"/>
    <w:rsid w:val="00D6414A"/>
    <w:rsid w:val="00D6471D"/>
    <w:rsid w:val="00D64827"/>
    <w:rsid w:val="00D6524C"/>
    <w:rsid w:val="00D6537C"/>
    <w:rsid w:val="00D67142"/>
    <w:rsid w:val="00D67F16"/>
    <w:rsid w:val="00D72617"/>
    <w:rsid w:val="00D72A09"/>
    <w:rsid w:val="00D731D6"/>
    <w:rsid w:val="00D74014"/>
    <w:rsid w:val="00D7415C"/>
    <w:rsid w:val="00D749D1"/>
    <w:rsid w:val="00D74B27"/>
    <w:rsid w:val="00D75DB3"/>
    <w:rsid w:val="00D77159"/>
    <w:rsid w:val="00D7743B"/>
    <w:rsid w:val="00D810D3"/>
    <w:rsid w:val="00D831DA"/>
    <w:rsid w:val="00D8341C"/>
    <w:rsid w:val="00D85680"/>
    <w:rsid w:val="00D87029"/>
    <w:rsid w:val="00D87831"/>
    <w:rsid w:val="00D90BBB"/>
    <w:rsid w:val="00D90DDE"/>
    <w:rsid w:val="00D9158A"/>
    <w:rsid w:val="00D91629"/>
    <w:rsid w:val="00D91C5B"/>
    <w:rsid w:val="00D9215E"/>
    <w:rsid w:val="00D95741"/>
    <w:rsid w:val="00D95C1A"/>
    <w:rsid w:val="00D95F88"/>
    <w:rsid w:val="00D966E1"/>
    <w:rsid w:val="00D96802"/>
    <w:rsid w:val="00D9762D"/>
    <w:rsid w:val="00D978D4"/>
    <w:rsid w:val="00D97AD0"/>
    <w:rsid w:val="00DA17A8"/>
    <w:rsid w:val="00DA1A27"/>
    <w:rsid w:val="00DA359C"/>
    <w:rsid w:val="00DA4B67"/>
    <w:rsid w:val="00DA4CBB"/>
    <w:rsid w:val="00DA5802"/>
    <w:rsid w:val="00DA5A1A"/>
    <w:rsid w:val="00DA6194"/>
    <w:rsid w:val="00DB049F"/>
    <w:rsid w:val="00DB0B55"/>
    <w:rsid w:val="00DB0D5A"/>
    <w:rsid w:val="00DB20DB"/>
    <w:rsid w:val="00DB52E3"/>
    <w:rsid w:val="00DB614B"/>
    <w:rsid w:val="00DB786B"/>
    <w:rsid w:val="00DC1A31"/>
    <w:rsid w:val="00DC245D"/>
    <w:rsid w:val="00DC2E67"/>
    <w:rsid w:val="00DC486D"/>
    <w:rsid w:val="00DC6963"/>
    <w:rsid w:val="00DC75BE"/>
    <w:rsid w:val="00DC7921"/>
    <w:rsid w:val="00DC7BB3"/>
    <w:rsid w:val="00DD0F66"/>
    <w:rsid w:val="00DD1952"/>
    <w:rsid w:val="00DD2D76"/>
    <w:rsid w:val="00DD52C1"/>
    <w:rsid w:val="00DD61F9"/>
    <w:rsid w:val="00DD736D"/>
    <w:rsid w:val="00DD7E40"/>
    <w:rsid w:val="00DE012F"/>
    <w:rsid w:val="00DE1708"/>
    <w:rsid w:val="00DE1DAF"/>
    <w:rsid w:val="00DE261E"/>
    <w:rsid w:val="00DE27C5"/>
    <w:rsid w:val="00DE27F5"/>
    <w:rsid w:val="00DE4753"/>
    <w:rsid w:val="00DE4DF2"/>
    <w:rsid w:val="00DE55E2"/>
    <w:rsid w:val="00DE5DDF"/>
    <w:rsid w:val="00DF1E1A"/>
    <w:rsid w:val="00DF2E6C"/>
    <w:rsid w:val="00DF6C43"/>
    <w:rsid w:val="00DF78C1"/>
    <w:rsid w:val="00E00A70"/>
    <w:rsid w:val="00E01878"/>
    <w:rsid w:val="00E03565"/>
    <w:rsid w:val="00E04D8C"/>
    <w:rsid w:val="00E05D17"/>
    <w:rsid w:val="00E06921"/>
    <w:rsid w:val="00E07C49"/>
    <w:rsid w:val="00E111F2"/>
    <w:rsid w:val="00E11935"/>
    <w:rsid w:val="00E13AEE"/>
    <w:rsid w:val="00E142A1"/>
    <w:rsid w:val="00E14C43"/>
    <w:rsid w:val="00E1566A"/>
    <w:rsid w:val="00E15E3A"/>
    <w:rsid w:val="00E15F54"/>
    <w:rsid w:val="00E170FB"/>
    <w:rsid w:val="00E17D55"/>
    <w:rsid w:val="00E20189"/>
    <w:rsid w:val="00E2223D"/>
    <w:rsid w:val="00E236B7"/>
    <w:rsid w:val="00E251D2"/>
    <w:rsid w:val="00E25FD6"/>
    <w:rsid w:val="00E26792"/>
    <w:rsid w:val="00E27253"/>
    <w:rsid w:val="00E27E74"/>
    <w:rsid w:val="00E31332"/>
    <w:rsid w:val="00E31611"/>
    <w:rsid w:val="00E31772"/>
    <w:rsid w:val="00E31B87"/>
    <w:rsid w:val="00E3233D"/>
    <w:rsid w:val="00E36855"/>
    <w:rsid w:val="00E37566"/>
    <w:rsid w:val="00E403C0"/>
    <w:rsid w:val="00E41E79"/>
    <w:rsid w:val="00E4268A"/>
    <w:rsid w:val="00E42BB9"/>
    <w:rsid w:val="00E438D2"/>
    <w:rsid w:val="00E46AFC"/>
    <w:rsid w:val="00E50CF4"/>
    <w:rsid w:val="00E51A7C"/>
    <w:rsid w:val="00E52EC8"/>
    <w:rsid w:val="00E537F6"/>
    <w:rsid w:val="00E54180"/>
    <w:rsid w:val="00E55B7B"/>
    <w:rsid w:val="00E60BDB"/>
    <w:rsid w:val="00E610DB"/>
    <w:rsid w:val="00E62D9D"/>
    <w:rsid w:val="00E62F17"/>
    <w:rsid w:val="00E64209"/>
    <w:rsid w:val="00E6465E"/>
    <w:rsid w:val="00E702F1"/>
    <w:rsid w:val="00E7282C"/>
    <w:rsid w:val="00E7398B"/>
    <w:rsid w:val="00E74696"/>
    <w:rsid w:val="00E74D38"/>
    <w:rsid w:val="00E75C66"/>
    <w:rsid w:val="00E7613D"/>
    <w:rsid w:val="00E777DC"/>
    <w:rsid w:val="00E803EF"/>
    <w:rsid w:val="00E80A70"/>
    <w:rsid w:val="00E80E66"/>
    <w:rsid w:val="00E80FCF"/>
    <w:rsid w:val="00E82175"/>
    <w:rsid w:val="00E84577"/>
    <w:rsid w:val="00E854DE"/>
    <w:rsid w:val="00E855E4"/>
    <w:rsid w:val="00E85613"/>
    <w:rsid w:val="00E86E9D"/>
    <w:rsid w:val="00E87C11"/>
    <w:rsid w:val="00E91F99"/>
    <w:rsid w:val="00E92161"/>
    <w:rsid w:val="00E92661"/>
    <w:rsid w:val="00E93513"/>
    <w:rsid w:val="00E941A6"/>
    <w:rsid w:val="00E970BC"/>
    <w:rsid w:val="00E97E61"/>
    <w:rsid w:val="00EA1BDA"/>
    <w:rsid w:val="00EA1F28"/>
    <w:rsid w:val="00EA54FC"/>
    <w:rsid w:val="00EA5D66"/>
    <w:rsid w:val="00EA6BA5"/>
    <w:rsid w:val="00EA6D6A"/>
    <w:rsid w:val="00EA7276"/>
    <w:rsid w:val="00EA75E6"/>
    <w:rsid w:val="00EA7B74"/>
    <w:rsid w:val="00EB0ABD"/>
    <w:rsid w:val="00EB1BCE"/>
    <w:rsid w:val="00EB28AE"/>
    <w:rsid w:val="00EB28FC"/>
    <w:rsid w:val="00EB38C1"/>
    <w:rsid w:val="00EB4EFD"/>
    <w:rsid w:val="00EB502A"/>
    <w:rsid w:val="00EB59A9"/>
    <w:rsid w:val="00EB5EE3"/>
    <w:rsid w:val="00EB6CF9"/>
    <w:rsid w:val="00EB7FA1"/>
    <w:rsid w:val="00EC0EC3"/>
    <w:rsid w:val="00EC351A"/>
    <w:rsid w:val="00EC74F5"/>
    <w:rsid w:val="00ED2F5A"/>
    <w:rsid w:val="00ED428F"/>
    <w:rsid w:val="00ED4EBB"/>
    <w:rsid w:val="00ED50A4"/>
    <w:rsid w:val="00ED518A"/>
    <w:rsid w:val="00ED603C"/>
    <w:rsid w:val="00ED63BA"/>
    <w:rsid w:val="00EE1347"/>
    <w:rsid w:val="00EE3819"/>
    <w:rsid w:val="00EE5374"/>
    <w:rsid w:val="00EE53A1"/>
    <w:rsid w:val="00EE615F"/>
    <w:rsid w:val="00EF0554"/>
    <w:rsid w:val="00EF1B1A"/>
    <w:rsid w:val="00EF3064"/>
    <w:rsid w:val="00EF58B3"/>
    <w:rsid w:val="00EF69C7"/>
    <w:rsid w:val="00EF7F39"/>
    <w:rsid w:val="00F00E8D"/>
    <w:rsid w:val="00F01AE5"/>
    <w:rsid w:val="00F01E8C"/>
    <w:rsid w:val="00F02A0F"/>
    <w:rsid w:val="00F032A7"/>
    <w:rsid w:val="00F037BB"/>
    <w:rsid w:val="00F0516B"/>
    <w:rsid w:val="00F058F7"/>
    <w:rsid w:val="00F06D38"/>
    <w:rsid w:val="00F076ED"/>
    <w:rsid w:val="00F07EF0"/>
    <w:rsid w:val="00F1065C"/>
    <w:rsid w:val="00F1168F"/>
    <w:rsid w:val="00F12570"/>
    <w:rsid w:val="00F127BC"/>
    <w:rsid w:val="00F14FF3"/>
    <w:rsid w:val="00F159D0"/>
    <w:rsid w:val="00F15D14"/>
    <w:rsid w:val="00F15E24"/>
    <w:rsid w:val="00F162C8"/>
    <w:rsid w:val="00F16376"/>
    <w:rsid w:val="00F17F73"/>
    <w:rsid w:val="00F2128F"/>
    <w:rsid w:val="00F221B2"/>
    <w:rsid w:val="00F227EA"/>
    <w:rsid w:val="00F22C77"/>
    <w:rsid w:val="00F23F9F"/>
    <w:rsid w:val="00F24226"/>
    <w:rsid w:val="00F26A1C"/>
    <w:rsid w:val="00F2704B"/>
    <w:rsid w:val="00F2750A"/>
    <w:rsid w:val="00F27ACC"/>
    <w:rsid w:val="00F30492"/>
    <w:rsid w:val="00F313C3"/>
    <w:rsid w:val="00F3165E"/>
    <w:rsid w:val="00F31853"/>
    <w:rsid w:val="00F31FA6"/>
    <w:rsid w:val="00F32C7A"/>
    <w:rsid w:val="00F3336B"/>
    <w:rsid w:val="00F34B3C"/>
    <w:rsid w:val="00F350F0"/>
    <w:rsid w:val="00F371C3"/>
    <w:rsid w:val="00F37A63"/>
    <w:rsid w:val="00F40DA7"/>
    <w:rsid w:val="00F41267"/>
    <w:rsid w:val="00F42B5A"/>
    <w:rsid w:val="00F43D05"/>
    <w:rsid w:val="00F44046"/>
    <w:rsid w:val="00F444CE"/>
    <w:rsid w:val="00F46CCA"/>
    <w:rsid w:val="00F53682"/>
    <w:rsid w:val="00F53B9B"/>
    <w:rsid w:val="00F54F33"/>
    <w:rsid w:val="00F569BE"/>
    <w:rsid w:val="00F627BF"/>
    <w:rsid w:val="00F62E1B"/>
    <w:rsid w:val="00F62FB6"/>
    <w:rsid w:val="00F6537C"/>
    <w:rsid w:val="00F66AE1"/>
    <w:rsid w:val="00F66FEE"/>
    <w:rsid w:val="00F70A6B"/>
    <w:rsid w:val="00F70FA7"/>
    <w:rsid w:val="00F71B7A"/>
    <w:rsid w:val="00F72E56"/>
    <w:rsid w:val="00F74446"/>
    <w:rsid w:val="00F7508A"/>
    <w:rsid w:val="00F76B51"/>
    <w:rsid w:val="00F8094C"/>
    <w:rsid w:val="00F82945"/>
    <w:rsid w:val="00F83297"/>
    <w:rsid w:val="00F83C62"/>
    <w:rsid w:val="00F84ADC"/>
    <w:rsid w:val="00F90753"/>
    <w:rsid w:val="00F917BE"/>
    <w:rsid w:val="00F92103"/>
    <w:rsid w:val="00F93200"/>
    <w:rsid w:val="00F93C28"/>
    <w:rsid w:val="00F94A0D"/>
    <w:rsid w:val="00F96BC3"/>
    <w:rsid w:val="00F970F2"/>
    <w:rsid w:val="00FA016C"/>
    <w:rsid w:val="00FA1CA4"/>
    <w:rsid w:val="00FA2747"/>
    <w:rsid w:val="00FA2F14"/>
    <w:rsid w:val="00FA36D4"/>
    <w:rsid w:val="00FA37EF"/>
    <w:rsid w:val="00FA5C7A"/>
    <w:rsid w:val="00FA62AA"/>
    <w:rsid w:val="00FA6B1F"/>
    <w:rsid w:val="00FA74E9"/>
    <w:rsid w:val="00FB2700"/>
    <w:rsid w:val="00FB2815"/>
    <w:rsid w:val="00FB380A"/>
    <w:rsid w:val="00FB4B17"/>
    <w:rsid w:val="00FB5F4B"/>
    <w:rsid w:val="00FB68B4"/>
    <w:rsid w:val="00FB7097"/>
    <w:rsid w:val="00FB70FA"/>
    <w:rsid w:val="00FB7E9F"/>
    <w:rsid w:val="00FC1D8D"/>
    <w:rsid w:val="00FC54E4"/>
    <w:rsid w:val="00FC58A9"/>
    <w:rsid w:val="00FC67BB"/>
    <w:rsid w:val="00FC7443"/>
    <w:rsid w:val="00FD024C"/>
    <w:rsid w:val="00FD0927"/>
    <w:rsid w:val="00FD0E2A"/>
    <w:rsid w:val="00FD213D"/>
    <w:rsid w:val="00FD3B81"/>
    <w:rsid w:val="00FD3F40"/>
    <w:rsid w:val="00FD435D"/>
    <w:rsid w:val="00FD5F66"/>
    <w:rsid w:val="00FD6C75"/>
    <w:rsid w:val="00FD7874"/>
    <w:rsid w:val="00FE01E6"/>
    <w:rsid w:val="00FE28CD"/>
    <w:rsid w:val="00FE2E13"/>
    <w:rsid w:val="00FE356E"/>
    <w:rsid w:val="00FE6CCF"/>
    <w:rsid w:val="00FE75D2"/>
    <w:rsid w:val="00FF1F4B"/>
    <w:rsid w:val="00FF4A93"/>
    <w:rsid w:val="00FF4BB1"/>
    <w:rsid w:val="00FF4C22"/>
    <w:rsid w:val="00FF67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09432"/>
  <w15:docId w15:val="{3A840BE6-5BAB-4DE1-8112-1CCA96DE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sz w:val="24"/>
    </w:rPr>
  </w:style>
  <w:style w:type="paragraph" w:styleId="Nagwek4">
    <w:name w:val="heading 4"/>
    <w:basedOn w:val="Normalny"/>
    <w:qFormat/>
    <w:rsid w:val="00A45702"/>
    <w:pPr>
      <w:spacing w:before="100" w:beforeAutospacing="1" w:after="100" w:afterAutospacing="1"/>
      <w:outlineLvl w:val="3"/>
    </w:pPr>
    <w:rPr>
      <w:b/>
      <w:bCs/>
      <w:color w:val="auto"/>
      <w:szCs w:val="24"/>
    </w:rPr>
  </w:style>
  <w:style w:type="paragraph" w:styleId="Nagwek6">
    <w:name w:val="heading 6"/>
    <w:basedOn w:val="Normalny"/>
    <w:next w:val="Normalny"/>
    <w:link w:val="Nagwek6Znak"/>
    <w:unhideWhenUsed/>
    <w:qFormat/>
    <w:rsid w:val="00A74482"/>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sz w:val="32"/>
    </w:rPr>
  </w:style>
  <w:style w:type="paragraph" w:styleId="Tekstpodstawowy">
    <w:name w:val="Body Text"/>
    <w:aliases w:val="Tekst podstawowy Znak1,Tekst podstawowy Z"/>
    <w:basedOn w:val="Normalny"/>
    <w:pPr>
      <w:spacing w:before="60" w:after="60"/>
      <w:jc w:val="both"/>
    </w:pPr>
    <w:rPr>
      <w:sz w:val="22"/>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character" w:styleId="Odwoaniedokomentarza">
    <w:name w:val="annotation reference"/>
    <w:semiHidden/>
    <w:rPr>
      <w:sz w:val="16"/>
    </w:rPr>
  </w:style>
  <w:style w:type="paragraph" w:styleId="Tekstkomentarza">
    <w:name w:val="annotation text"/>
    <w:basedOn w:val="Normalny"/>
    <w:semiHidden/>
    <w:rPr>
      <w:sz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styleId="Nagwek">
    <w:name w:val="header"/>
    <w:basedOn w:val="Normalny"/>
    <w:link w:val="NagwekZnak"/>
    <w:uiPriority w:val="99"/>
    <w:pPr>
      <w:tabs>
        <w:tab w:val="center" w:pos="4536"/>
        <w:tab w:val="right" w:pos="9072"/>
      </w:tabs>
    </w:pPr>
  </w:style>
  <w:style w:type="character" w:styleId="Hipercze">
    <w:name w:val="Hyperlink"/>
    <w:uiPriority w:val="99"/>
    <w:rsid w:val="00FD5F66"/>
    <w:rPr>
      <w:color w:val="0000FF"/>
      <w:u w:val="single"/>
    </w:rPr>
  </w:style>
  <w:style w:type="character" w:customStyle="1" w:styleId="purple1">
    <w:name w:val="purple1"/>
    <w:rsid w:val="00A45702"/>
    <w:rPr>
      <w:color w:val="990066"/>
    </w:rPr>
  </w:style>
  <w:style w:type="character" w:styleId="UyteHipercze">
    <w:name w:val="FollowedHyperlink"/>
    <w:rsid w:val="00B54D1D"/>
    <w:rPr>
      <w:color w:val="800080"/>
      <w:u w:val="single"/>
    </w:rPr>
  </w:style>
  <w:style w:type="paragraph" w:styleId="Poprawka">
    <w:name w:val="Revision"/>
    <w:hidden/>
    <w:uiPriority w:val="99"/>
    <w:semiHidden/>
    <w:rsid w:val="009806C2"/>
    <w:rPr>
      <w:color w:val="000000"/>
      <w:sz w:val="24"/>
    </w:rPr>
  </w:style>
  <w:style w:type="character" w:customStyle="1" w:styleId="NagwekZnak">
    <w:name w:val="Nagłówek Znak"/>
    <w:link w:val="Nagwek"/>
    <w:uiPriority w:val="99"/>
    <w:rsid w:val="0030787F"/>
    <w:rPr>
      <w:color w:val="000000"/>
      <w:sz w:val="24"/>
    </w:rPr>
  </w:style>
  <w:style w:type="paragraph" w:customStyle="1" w:styleId="Zwykytekst1">
    <w:name w:val="Zwykły tekst1"/>
    <w:basedOn w:val="Normalny"/>
    <w:rsid w:val="0030787F"/>
    <w:pPr>
      <w:suppressAutoHyphens/>
    </w:pPr>
    <w:rPr>
      <w:rFonts w:ascii="Courier New" w:eastAsia="Calibri" w:hAnsi="Courier New"/>
      <w:color w:val="auto"/>
      <w:sz w:val="20"/>
      <w:lang w:eastAsia="ar-SA"/>
    </w:rPr>
  </w:style>
  <w:style w:type="paragraph" w:styleId="Tekstpodstawowy2">
    <w:name w:val="Body Text 2"/>
    <w:basedOn w:val="Normalny"/>
    <w:link w:val="Tekstpodstawowy2Znak"/>
    <w:rsid w:val="004E5C04"/>
    <w:pPr>
      <w:spacing w:after="120" w:line="480" w:lineRule="auto"/>
    </w:pPr>
  </w:style>
  <w:style w:type="character" w:customStyle="1" w:styleId="Tekstpodstawowy2Znak">
    <w:name w:val="Tekst podstawowy 2 Znak"/>
    <w:link w:val="Tekstpodstawowy2"/>
    <w:rsid w:val="004E5C04"/>
    <w:rPr>
      <w:color w:val="000000"/>
      <w:sz w:val="24"/>
    </w:rPr>
  </w:style>
  <w:style w:type="paragraph" w:customStyle="1" w:styleId="Akapitzlist1">
    <w:name w:val="Akapit z listą1"/>
    <w:basedOn w:val="Normalny"/>
    <w:qFormat/>
    <w:rsid w:val="004E5C04"/>
    <w:pPr>
      <w:spacing w:line="276" w:lineRule="auto"/>
      <w:ind w:left="720" w:hanging="431"/>
    </w:pPr>
    <w:rPr>
      <w:rFonts w:ascii="Calibri" w:hAnsi="Calibri" w:cs="Calibri"/>
      <w:color w:val="auto"/>
      <w:sz w:val="22"/>
      <w:szCs w:val="22"/>
      <w:lang w:eastAsia="en-US"/>
    </w:rPr>
  </w:style>
  <w:style w:type="paragraph" w:customStyle="1" w:styleId="Numerator1">
    <w:name w:val="Numerator 1"/>
    <w:basedOn w:val="Normalny"/>
    <w:rsid w:val="00871FB9"/>
    <w:pPr>
      <w:spacing w:after="120"/>
      <w:jc w:val="both"/>
    </w:pPr>
    <w:rPr>
      <w:rFonts w:ascii="Bookman Old Style" w:eastAsia="Calibri" w:hAnsi="Bookman Old Style"/>
      <w:color w:val="auto"/>
      <w:szCs w:val="24"/>
    </w:rPr>
  </w:style>
  <w:style w:type="character" w:customStyle="1" w:styleId="StopkaZnak">
    <w:name w:val="Stopka Znak"/>
    <w:link w:val="Stopka"/>
    <w:uiPriority w:val="99"/>
    <w:rsid w:val="00236D1E"/>
    <w:rPr>
      <w:color w:val="000000"/>
      <w:sz w:val="24"/>
    </w:rPr>
  </w:style>
  <w:style w:type="paragraph" w:customStyle="1" w:styleId="punkty">
    <w:name w:val="punkty"/>
    <w:basedOn w:val="Normalny"/>
    <w:rsid w:val="00DA1A27"/>
    <w:pPr>
      <w:widowControl w:val="0"/>
      <w:numPr>
        <w:numId w:val="12"/>
      </w:numPr>
      <w:tabs>
        <w:tab w:val="left" w:pos="-818"/>
        <w:tab w:val="right" w:pos="1625"/>
      </w:tabs>
      <w:suppressAutoHyphens/>
      <w:autoSpaceDE w:val="0"/>
      <w:autoSpaceDN w:val="0"/>
      <w:spacing w:line="360" w:lineRule="auto"/>
      <w:jc w:val="both"/>
    </w:pPr>
    <w:rPr>
      <w:rFonts w:ascii="Arial" w:eastAsia="Arial" w:hAnsi="Arial" w:cs="Arial"/>
      <w:color w:val="auto"/>
      <w:kern w:val="3"/>
      <w:sz w:val="20"/>
      <w:lang w:eastAsia="zh-CN"/>
    </w:rPr>
  </w:style>
  <w:style w:type="numbering" w:customStyle="1" w:styleId="WW8Num1">
    <w:name w:val="WW8Num1"/>
    <w:rsid w:val="00DA1A27"/>
    <w:pPr>
      <w:numPr>
        <w:numId w:val="12"/>
      </w:numPr>
    </w:pPr>
  </w:style>
  <w:style w:type="paragraph" w:customStyle="1" w:styleId="PARAGRAF">
    <w:name w:val="PARAGRAF"/>
    <w:basedOn w:val="Normalny"/>
    <w:rsid w:val="00DA1A27"/>
    <w:pPr>
      <w:widowControl w:val="0"/>
      <w:spacing w:before="240" w:after="120"/>
      <w:jc w:val="center"/>
    </w:pPr>
    <w:rPr>
      <w:rFonts w:ascii="Time" w:hAnsi="Time"/>
      <w:b/>
      <w:color w:val="auto"/>
    </w:rPr>
  </w:style>
  <w:style w:type="paragraph" w:styleId="Akapitzlist">
    <w:name w:val="List Paragraph"/>
    <w:aliases w:val="Tabela,Nagłowek 3,Numerowanie,L1,Preambuła,Akapit z listą BS,Kolorowa lista — akcent 11,Dot pt,F5 List Paragraph,Recommendation,List Paragraph11,lp1,maz_wyliczenie,opis dzialania,K-P_odwolanie,A_wyliczenie,Akapit z listą 1,CW_Lista,lp11"/>
    <w:basedOn w:val="Normalny"/>
    <w:link w:val="AkapitzlistZnak"/>
    <w:uiPriority w:val="34"/>
    <w:qFormat/>
    <w:rsid w:val="00925EC5"/>
    <w:pPr>
      <w:ind w:left="720"/>
      <w:contextualSpacing/>
    </w:pPr>
    <w:rPr>
      <w:rFonts w:ascii="Cambria" w:eastAsia="Cambria" w:hAnsi="Cambria"/>
      <w:color w:val="auto"/>
      <w:szCs w:val="24"/>
      <w:lang w:eastAsia="en-US"/>
    </w:rPr>
  </w:style>
  <w:style w:type="paragraph" w:styleId="NormalnyWeb">
    <w:name w:val="Normal (Web)"/>
    <w:basedOn w:val="Normalny"/>
    <w:uiPriority w:val="99"/>
    <w:unhideWhenUsed/>
    <w:rsid w:val="001838BE"/>
    <w:pPr>
      <w:spacing w:before="100" w:beforeAutospacing="1" w:after="100" w:afterAutospacing="1"/>
    </w:pPr>
    <w:rPr>
      <w:rFonts w:eastAsia="Calibri"/>
      <w:szCs w:val="24"/>
    </w:rPr>
  </w:style>
  <w:style w:type="character" w:customStyle="1" w:styleId="Nagwek6Znak">
    <w:name w:val="Nagłówek 6 Znak"/>
    <w:link w:val="Nagwek6"/>
    <w:rsid w:val="00A74482"/>
    <w:rPr>
      <w:rFonts w:ascii="Calibri" w:eastAsia="Times New Roman" w:hAnsi="Calibri" w:cs="Times New Roman"/>
      <w:b/>
      <w:bCs/>
      <w:color w:val="000000"/>
      <w:sz w:val="22"/>
      <w:szCs w:val="22"/>
    </w:rPr>
  </w:style>
  <w:style w:type="table" w:styleId="Tabela-Siatka">
    <w:name w:val="Table Grid"/>
    <w:basedOn w:val="Standardowy"/>
    <w:uiPriority w:val="59"/>
    <w:rsid w:val="008A159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CA50FA"/>
    <w:pPr>
      <w:spacing w:after="120" w:line="480" w:lineRule="auto"/>
      <w:ind w:left="283"/>
    </w:pPr>
    <w:rPr>
      <w:rFonts w:ascii="Calibri" w:hAnsi="Calibri"/>
      <w:color w:val="auto"/>
      <w:szCs w:val="24"/>
    </w:rPr>
  </w:style>
  <w:style w:type="character" w:customStyle="1" w:styleId="Tekstpodstawowywcity2Znak">
    <w:name w:val="Tekst podstawowy wcięty 2 Znak"/>
    <w:link w:val="Tekstpodstawowywcity2"/>
    <w:rsid w:val="00CA50FA"/>
    <w:rPr>
      <w:rFonts w:ascii="Calibri" w:hAnsi="Calibri"/>
      <w:sz w:val="24"/>
      <w:szCs w:val="24"/>
    </w:rPr>
  </w:style>
  <w:style w:type="character" w:customStyle="1" w:styleId="contact-telephone">
    <w:name w:val="contact-telephone"/>
    <w:rsid w:val="00546A2E"/>
  </w:style>
  <w:style w:type="character" w:customStyle="1" w:styleId="AkapitzlistZnak">
    <w:name w:val="Akapit z listą Znak"/>
    <w:aliases w:val="Tabela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BC7507"/>
    <w:rPr>
      <w:rFonts w:ascii="Cambria" w:eastAsia="Cambria" w:hAnsi="Cambria"/>
      <w:sz w:val="24"/>
      <w:szCs w:val="24"/>
      <w:lang w:eastAsia="en-US"/>
    </w:rPr>
  </w:style>
  <w:style w:type="character" w:customStyle="1" w:styleId="ng-binding">
    <w:name w:val="ng-binding"/>
    <w:basedOn w:val="Domylnaczcionkaakapitu"/>
    <w:rsid w:val="006340C5"/>
  </w:style>
  <w:style w:type="character" w:customStyle="1" w:styleId="ng-scope">
    <w:name w:val="ng-scope"/>
    <w:basedOn w:val="Domylnaczcionkaakapitu"/>
    <w:rsid w:val="00634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8949">
      <w:bodyDiv w:val="1"/>
      <w:marLeft w:val="0"/>
      <w:marRight w:val="0"/>
      <w:marTop w:val="0"/>
      <w:marBottom w:val="0"/>
      <w:divBdr>
        <w:top w:val="none" w:sz="0" w:space="0" w:color="auto"/>
        <w:left w:val="none" w:sz="0" w:space="0" w:color="auto"/>
        <w:bottom w:val="none" w:sz="0" w:space="0" w:color="auto"/>
        <w:right w:val="none" w:sz="0" w:space="0" w:color="auto"/>
      </w:divBdr>
    </w:div>
    <w:div w:id="176578914">
      <w:bodyDiv w:val="1"/>
      <w:marLeft w:val="0"/>
      <w:marRight w:val="0"/>
      <w:marTop w:val="0"/>
      <w:marBottom w:val="0"/>
      <w:divBdr>
        <w:top w:val="none" w:sz="0" w:space="0" w:color="auto"/>
        <w:left w:val="none" w:sz="0" w:space="0" w:color="auto"/>
        <w:bottom w:val="none" w:sz="0" w:space="0" w:color="auto"/>
        <w:right w:val="none" w:sz="0" w:space="0" w:color="auto"/>
      </w:divBdr>
    </w:div>
    <w:div w:id="209001123">
      <w:bodyDiv w:val="1"/>
      <w:marLeft w:val="0"/>
      <w:marRight w:val="0"/>
      <w:marTop w:val="0"/>
      <w:marBottom w:val="0"/>
      <w:divBdr>
        <w:top w:val="none" w:sz="0" w:space="0" w:color="auto"/>
        <w:left w:val="none" w:sz="0" w:space="0" w:color="auto"/>
        <w:bottom w:val="none" w:sz="0" w:space="0" w:color="auto"/>
        <w:right w:val="none" w:sz="0" w:space="0" w:color="auto"/>
      </w:divBdr>
    </w:div>
    <w:div w:id="242029467">
      <w:bodyDiv w:val="1"/>
      <w:marLeft w:val="0"/>
      <w:marRight w:val="0"/>
      <w:marTop w:val="0"/>
      <w:marBottom w:val="0"/>
      <w:divBdr>
        <w:top w:val="none" w:sz="0" w:space="0" w:color="auto"/>
        <w:left w:val="none" w:sz="0" w:space="0" w:color="auto"/>
        <w:bottom w:val="none" w:sz="0" w:space="0" w:color="auto"/>
        <w:right w:val="none" w:sz="0" w:space="0" w:color="auto"/>
      </w:divBdr>
    </w:div>
    <w:div w:id="251672748">
      <w:bodyDiv w:val="1"/>
      <w:marLeft w:val="0"/>
      <w:marRight w:val="0"/>
      <w:marTop w:val="0"/>
      <w:marBottom w:val="0"/>
      <w:divBdr>
        <w:top w:val="none" w:sz="0" w:space="0" w:color="auto"/>
        <w:left w:val="none" w:sz="0" w:space="0" w:color="auto"/>
        <w:bottom w:val="none" w:sz="0" w:space="0" w:color="auto"/>
        <w:right w:val="none" w:sz="0" w:space="0" w:color="auto"/>
      </w:divBdr>
    </w:div>
    <w:div w:id="351885816">
      <w:bodyDiv w:val="1"/>
      <w:marLeft w:val="0"/>
      <w:marRight w:val="0"/>
      <w:marTop w:val="0"/>
      <w:marBottom w:val="0"/>
      <w:divBdr>
        <w:top w:val="none" w:sz="0" w:space="0" w:color="auto"/>
        <w:left w:val="none" w:sz="0" w:space="0" w:color="auto"/>
        <w:bottom w:val="none" w:sz="0" w:space="0" w:color="auto"/>
        <w:right w:val="none" w:sz="0" w:space="0" w:color="auto"/>
      </w:divBdr>
    </w:div>
    <w:div w:id="511726617">
      <w:bodyDiv w:val="1"/>
      <w:marLeft w:val="0"/>
      <w:marRight w:val="0"/>
      <w:marTop w:val="0"/>
      <w:marBottom w:val="0"/>
      <w:divBdr>
        <w:top w:val="none" w:sz="0" w:space="0" w:color="auto"/>
        <w:left w:val="none" w:sz="0" w:space="0" w:color="auto"/>
        <w:bottom w:val="none" w:sz="0" w:space="0" w:color="auto"/>
        <w:right w:val="none" w:sz="0" w:space="0" w:color="auto"/>
      </w:divBdr>
    </w:div>
    <w:div w:id="622227250">
      <w:bodyDiv w:val="1"/>
      <w:marLeft w:val="0"/>
      <w:marRight w:val="0"/>
      <w:marTop w:val="0"/>
      <w:marBottom w:val="0"/>
      <w:divBdr>
        <w:top w:val="none" w:sz="0" w:space="0" w:color="auto"/>
        <w:left w:val="none" w:sz="0" w:space="0" w:color="auto"/>
        <w:bottom w:val="none" w:sz="0" w:space="0" w:color="auto"/>
        <w:right w:val="none" w:sz="0" w:space="0" w:color="auto"/>
      </w:divBdr>
    </w:div>
    <w:div w:id="659046706">
      <w:bodyDiv w:val="1"/>
      <w:marLeft w:val="0"/>
      <w:marRight w:val="0"/>
      <w:marTop w:val="0"/>
      <w:marBottom w:val="0"/>
      <w:divBdr>
        <w:top w:val="none" w:sz="0" w:space="0" w:color="auto"/>
        <w:left w:val="none" w:sz="0" w:space="0" w:color="auto"/>
        <w:bottom w:val="none" w:sz="0" w:space="0" w:color="auto"/>
        <w:right w:val="none" w:sz="0" w:space="0" w:color="auto"/>
      </w:divBdr>
    </w:div>
    <w:div w:id="687801172">
      <w:bodyDiv w:val="1"/>
      <w:marLeft w:val="0"/>
      <w:marRight w:val="0"/>
      <w:marTop w:val="0"/>
      <w:marBottom w:val="0"/>
      <w:divBdr>
        <w:top w:val="none" w:sz="0" w:space="0" w:color="auto"/>
        <w:left w:val="none" w:sz="0" w:space="0" w:color="auto"/>
        <w:bottom w:val="none" w:sz="0" w:space="0" w:color="auto"/>
        <w:right w:val="none" w:sz="0" w:space="0" w:color="auto"/>
      </w:divBdr>
    </w:div>
    <w:div w:id="690112547">
      <w:bodyDiv w:val="1"/>
      <w:marLeft w:val="0"/>
      <w:marRight w:val="0"/>
      <w:marTop w:val="0"/>
      <w:marBottom w:val="0"/>
      <w:divBdr>
        <w:top w:val="none" w:sz="0" w:space="0" w:color="auto"/>
        <w:left w:val="none" w:sz="0" w:space="0" w:color="auto"/>
        <w:bottom w:val="none" w:sz="0" w:space="0" w:color="auto"/>
        <w:right w:val="none" w:sz="0" w:space="0" w:color="auto"/>
      </w:divBdr>
    </w:div>
    <w:div w:id="869755473">
      <w:bodyDiv w:val="1"/>
      <w:marLeft w:val="0"/>
      <w:marRight w:val="0"/>
      <w:marTop w:val="0"/>
      <w:marBottom w:val="0"/>
      <w:divBdr>
        <w:top w:val="none" w:sz="0" w:space="0" w:color="auto"/>
        <w:left w:val="none" w:sz="0" w:space="0" w:color="auto"/>
        <w:bottom w:val="none" w:sz="0" w:space="0" w:color="auto"/>
        <w:right w:val="none" w:sz="0" w:space="0" w:color="auto"/>
      </w:divBdr>
    </w:div>
    <w:div w:id="871577517">
      <w:bodyDiv w:val="1"/>
      <w:marLeft w:val="0"/>
      <w:marRight w:val="0"/>
      <w:marTop w:val="0"/>
      <w:marBottom w:val="0"/>
      <w:divBdr>
        <w:top w:val="none" w:sz="0" w:space="0" w:color="auto"/>
        <w:left w:val="none" w:sz="0" w:space="0" w:color="auto"/>
        <w:bottom w:val="none" w:sz="0" w:space="0" w:color="auto"/>
        <w:right w:val="none" w:sz="0" w:space="0" w:color="auto"/>
      </w:divBdr>
    </w:div>
    <w:div w:id="910851913">
      <w:bodyDiv w:val="1"/>
      <w:marLeft w:val="0"/>
      <w:marRight w:val="0"/>
      <w:marTop w:val="0"/>
      <w:marBottom w:val="0"/>
      <w:divBdr>
        <w:top w:val="none" w:sz="0" w:space="0" w:color="auto"/>
        <w:left w:val="none" w:sz="0" w:space="0" w:color="auto"/>
        <w:bottom w:val="none" w:sz="0" w:space="0" w:color="auto"/>
        <w:right w:val="none" w:sz="0" w:space="0" w:color="auto"/>
      </w:divBdr>
    </w:div>
    <w:div w:id="952399959">
      <w:bodyDiv w:val="1"/>
      <w:marLeft w:val="0"/>
      <w:marRight w:val="0"/>
      <w:marTop w:val="0"/>
      <w:marBottom w:val="0"/>
      <w:divBdr>
        <w:top w:val="none" w:sz="0" w:space="0" w:color="auto"/>
        <w:left w:val="none" w:sz="0" w:space="0" w:color="auto"/>
        <w:bottom w:val="none" w:sz="0" w:space="0" w:color="auto"/>
        <w:right w:val="none" w:sz="0" w:space="0" w:color="auto"/>
      </w:divBdr>
    </w:div>
    <w:div w:id="1017344249">
      <w:bodyDiv w:val="1"/>
      <w:marLeft w:val="0"/>
      <w:marRight w:val="0"/>
      <w:marTop w:val="0"/>
      <w:marBottom w:val="0"/>
      <w:divBdr>
        <w:top w:val="none" w:sz="0" w:space="0" w:color="auto"/>
        <w:left w:val="none" w:sz="0" w:space="0" w:color="auto"/>
        <w:bottom w:val="none" w:sz="0" w:space="0" w:color="auto"/>
        <w:right w:val="none" w:sz="0" w:space="0" w:color="auto"/>
      </w:divBdr>
    </w:div>
    <w:div w:id="1063723000">
      <w:bodyDiv w:val="1"/>
      <w:marLeft w:val="0"/>
      <w:marRight w:val="0"/>
      <w:marTop w:val="0"/>
      <w:marBottom w:val="0"/>
      <w:divBdr>
        <w:top w:val="none" w:sz="0" w:space="0" w:color="auto"/>
        <w:left w:val="none" w:sz="0" w:space="0" w:color="auto"/>
        <w:bottom w:val="none" w:sz="0" w:space="0" w:color="auto"/>
        <w:right w:val="none" w:sz="0" w:space="0" w:color="auto"/>
      </w:divBdr>
    </w:div>
    <w:div w:id="1140538013">
      <w:bodyDiv w:val="1"/>
      <w:marLeft w:val="0"/>
      <w:marRight w:val="0"/>
      <w:marTop w:val="0"/>
      <w:marBottom w:val="0"/>
      <w:divBdr>
        <w:top w:val="none" w:sz="0" w:space="0" w:color="auto"/>
        <w:left w:val="none" w:sz="0" w:space="0" w:color="auto"/>
        <w:bottom w:val="none" w:sz="0" w:space="0" w:color="auto"/>
        <w:right w:val="none" w:sz="0" w:space="0" w:color="auto"/>
      </w:divBdr>
    </w:div>
    <w:div w:id="1174303548">
      <w:bodyDiv w:val="1"/>
      <w:marLeft w:val="0"/>
      <w:marRight w:val="0"/>
      <w:marTop w:val="0"/>
      <w:marBottom w:val="0"/>
      <w:divBdr>
        <w:top w:val="none" w:sz="0" w:space="0" w:color="auto"/>
        <w:left w:val="none" w:sz="0" w:space="0" w:color="auto"/>
        <w:bottom w:val="none" w:sz="0" w:space="0" w:color="auto"/>
        <w:right w:val="none" w:sz="0" w:space="0" w:color="auto"/>
      </w:divBdr>
    </w:div>
    <w:div w:id="1257909152">
      <w:bodyDiv w:val="1"/>
      <w:marLeft w:val="0"/>
      <w:marRight w:val="0"/>
      <w:marTop w:val="0"/>
      <w:marBottom w:val="0"/>
      <w:divBdr>
        <w:top w:val="none" w:sz="0" w:space="0" w:color="auto"/>
        <w:left w:val="none" w:sz="0" w:space="0" w:color="auto"/>
        <w:bottom w:val="none" w:sz="0" w:space="0" w:color="auto"/>
        <w:right w:val="none" w:sz="0" w:space="0" w:color="auto"/>
      </w:divBdr>
    </w:div>
    <w:div w:id="1296834285">
      <w:bodyDiv w:val="1"/>
      <w:marLeft w:val="0"/>
      <w:marRight w:val="0"/>
      <w:marTop w:val="0"/>
      <w:marBottom w:val="0"/>
      <w:divBdr>
        <w:top w:val="none" w:sz="0" w:space="0" w:color="auto"/>
        <w:left w:val="none" w:sz="0" w:space="0" w:color="auto"/>
        <w:bottom w:val="none" w:sz="0" w:space="0" w:color="auto"/>
        <w:right w:val="none" w:sz="0" w:space="0" w:color="auto"/>
      </w:divBdr>
    </w:div>
    <w:div w:id="1348554706">
      <w:bodyDiv w:val="1"/>
      <w:marLeft w:val="0"/>
      <w:marRight w:val="0"/>
      <w:marTop w:val="0"/>
      <w:marBottom w:val="0"/>
      <w:divBdr>
        <w:top w:val="none" w:sz="0" w:space="0" w:color="auto"/>
        <w:left w:val="none" w:sz="0" w:space="0" w:color="auto"/>
        <w:bottom w:val="none" w:sz="0" w:space="0" w:color="auto"/>
        <w:right w:val="none" w:sz="0" w:space="0" w:color="auto"/>
      </w:divBdr>
    </w:div>
    <w:div w:id="1380279249">
      <w:bodyDiv w:val="1"/>
      <w:marLeft w:val="0"/>
      <w:marRight w:val="0"/>
      <w:marTop w:val="0"/>
      <w:marBottom w:val="0"/>
      <w:divBdr>
        <w:top w:val="none" w:sz="0" w:space="0" w:color="auto"/>
        <w:left w:val="none" w:sz="0" w:space="0" w:color="auto"/>
        <w:bottom w:val="none" w:sz="0" w:space="0" w:color="auto"/>
        <w:right w:val="none" w:sz="0" w:space="0" w:color="auto"/>
      </w:divBdr>
    </w:div>
    <w:div w:id="1424453507">
      <w:bodyDiv w:val="1"/>
      <w:marLeft w:val="0"/>
      <w:marRight w:val="0"/>
      <w:marTop w:val="0"/>
      <w:marBottom w:val="0"/>
      <w:divBdr>
        <w:top w:val="none" w:sz="0" w:space="0" w:color="auto"/>
        <w:left w:val="none" w:sz="0" w:space="0" w:color="auto"/>
        <w:bottom w:val="none" w:sz="0" w:space="0" w:color="auto"/>
        <w:right w:val="none" w:sz="0" w:space="0" w:color="auto"/>
      </w:divBdr>
    </w:div>
    <w:div w:id="1454712434">
      <w:bodyDiv w:val="1"/>
      <w:marLeft w:val="0"/>
      <w:marRight w:val="0"/>
      <w:marTop w:val="0"/>
      <w:marBottom w:val="0"/>
      <w:divBdr>
        <w:top w:val="none" w:sz="0" w:space="0" w:color="auto"/>
        <w:left w:val="none" w:sz="0" w:space="0" w:color="auto"/>
        <w:bottom w:val="none" w:sz="0" w:space="0" w:color="auto"/>
        <w:right w:val="none" w:sz="0" w:space="0" w:color="auto"/>
      </w:divBdr>
    </w:div>
    <w:div w:id="1479104136">
      <w:bodyDiv w:val="1"/>
      <w:marLeft w:val="0"/>
      <w:marRight w:val="0"/>
      <w:marTop w:val="0"/>
      <w:marBottom w:val="0"/>
      <w:divBdr>
        <w:top w:val="none" w:sz="0" w:space="0" w:color="auto"/>
        <w:left w:val="none" w:sz="0" w:space="0" w:color="auto"/>
        <w:bottom w:val="none" w:sz="0" w:space="0" w:color="auto"/>
        <w:right w:val="none" w:sz="0" w:space="0" w:color="auto"/>
      </w:divBdr>
    </w:div>
    <w:div w:id="1495879637">
      <w:bodyDiv w:val="1"/>
      <w:marLeft w:val="0"/>
      <w:marRight w:val="0"/>
      <w:marTop w:val="0"/>
      <w:marBottom w:val="0"/>
      <w:divBdr>
        <w:top w:val="none" w:sz="0" w:space="0" w:color="auto"/>
        <w:left w:val="none" w:sz="0" w:space="0" w:color="auto"/>
        <w:bottom w:val="none" w:sz="0" w:space="0" w:color="auto"/>
        <w:right w:val="none" w:sz="0" w:space="0" w:color="auto"/>
      </w:divBdr>
    </w:div>
    <w:div w:id="1537619454">
      <w:bodyDiv w:val="1"/>
      <w:marLeft w:val="0"/>
      <w:marRight w:val="0"/>
      <w:marTop w:val="0"/>
      <w:marBottom w:val="0"/>
      <w:divBdr>
        <w:top w:val="none" w:sz="0" w:space="0" w:color="auto"/>
        <w:left w:val="none" w:sz="0" w:space="0" w:color="auto"/>
        <w:bottom w:val="none" w:sz="0" w:space="0" w:color="auto"/>
        <w:right w:val="none" w:sz="0" w:space="0" w:color="auto"/>
      </w:divBdr>
    </w:div>
    <w:div w:id="1614706229">
      <w:bodyDiv w:val="1"/>
      <w:marLeft w:val="0"/>
      <w:marRight w:val="0"/>
      <w:marTop w:val="0"/>
      <w:marBottom w:val="0"/>
      <w:divBdr>
        <w:top w:val="none" w:sz="0" w:space="0" w:color="auto"/>
        <w:left w:val="none" w:sz="0" w:space="0" w:color="auto"/>
        <w:bottom w:val="none" w:sz="0" w:space="0" w:color="auto"/>
        <w:right w:val="none" w:sz="0" w:space="0" w:color="auto"/>
      </w:divBdr>
    </w:div>
    <w:div w:id="1629893516">
      <w:bodyDiv w:val="1"/>
      <w:marLeft w:val="0"/>
      <w:marRight w:val="0"/>
      <w:marTop w:val="0"/>
      <w:marBottom w:val="0"/>
      <w:divBdr>
        <w:top w:val="none" w:sz="0" w:space="0" w:color="auto"/>
        <w:left w:val="none" w:sz="0" w:space="0" w:color="auto"/>
        <w:bottom w:val="none" w:sz="0" w:space="0" w:color="auto"/>
        <w:right w:val="none" w:sz="0" w:space="0" w:color="auto"/>
      </w:divBdr>
    </w:div>
    <w:div w:id="1698387900">
      <w:bodyDiv w:val="1"/>
      <w:marLeft w:val="0"/>
      <w:marRight w:val="0"/>
      <w:marTop w:val="0"/>
      <w:marBottom w:val="0"/>
      <w:divBdr>
        <w:top w:val="none" w:sz="0" w:space="0" w:color="auto"/>
        <w:left w:val="none" w:sz="0" w:space="0" w:color="auto"/>
        <w:bottom w:val="none" w:sz="0" w:space="0" w:color="auto"/>
        <w:right w:val="none" w:sz="0" w:space="0" w:color="auto"/>
      </w:divBdr>
      <w:divsChild>
        <w:div w:id="994575673">
          <w:marLeft w:val="0"/>
          <w:marRight w:val="0"/>
          <w:marTop w:val="0"/>
          <w:marBottom w:val="0"/>
          <w:divBdr>
            <w:top w:val="none" w:sz="0" w:space="0" w:color="auto"/>
            <w:left w:val="none" w:sz="0" w:space="0" w:color="auto"/>
            <w:bottom w:val="none" w:sz="0" w:space="0" w:color="auto"/>
            <w:right w:val="none" w:sz="0" w:space="0" w:color="auto"/>
          </w:divBdr>
          <w:divsChild>
            <w:div w:id="1467966946">
              <w:marLeft w:val="0"/>
              <w:marRight w:val="0"/>
              <w:marTop w:val="0"/>
              <w:marBottom w:val="0"/>
              <w:divBdr>
                <w:top w:val="none" w:sz="0" w:space="0" w:color="auto"/>
                <w:left w:val="none" w:sz="0" w:space="0" w:color="auto"/>
                <w:bottom w:val="none" w:sz="0" w:space="0" w:color="auto"/>
                <w:right w:val="none" w:sz="0" w:space="0" w:color="auto"/>
              </w:divBdr>
              <w:divsChild>
                <w:div w:id="1322344554">
                  <w:marLeft w:val="-75"/>
                  <w:marRight w:val="-75"/>
                  <w:marTop w:val="0"/>
                  <w:marBottom w:val="0"/>
                  <w:divBdr>
                    <w:top w:val="none" w:sz="0" w:space="0" w:color="auto"/>
                    <w:left w:val="none" w:sz="0" w:space="0" w:color="auto"/>
                    <w:bottom w:val="none" w:sz="0" w:space="0" w:color="auto"/>
                    <w:right w:val="none" w:sz="0" w:space="0" w:color="auto"/>
                  </w:divBdr>
                  <w:divsChild>
                    <w:div w:id="1295989402">
                      <w:marLeft w:val="0"/>
                      <w:marRight w:val="0"/>
                      <w:marTop w:val="0"/>
                      <w:marBottom w:val="0"/>
                      <w:divBdr>
                        <w:top w:val="none" w:sz="0" w:space="0" w:color="auto"/>
                        <w:left w:val="none" w:sz="0" w:space="0" w:color="auto"/>
                        <w:bottom w:val="none" w:sz="0" w:space="0" w:color="auto"/>
                        <w:right w:val="none" w:sz="0" w:space="0" w:color="auto"/>
                      </w:divBdr>
                      <w:divsChild>
                        <w:div w:id="19794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10484">
      <w:bodyDiv w:val="1"/>
      <w:marLeft w:val="0"/>
      <w:marRight w:val="0"/>
      <w:marTop w:val="0"/>
      <w:marBottom w:val="0"/>
      <w:divBdr>
        <w:top w:val="none" w:sz="0" w:space="0" w:color="auto"/>
        <w:left w:val="none" w:sz="0" w:space="0" w:color="auto"/>
        <w:bottom w:val="none" w:sz="0" w:space="0" w:color="auto"/>
        <w:right w:val="none" w:sz="0" w:space="0" w:color="auto"/>
      </w:divBdr>
    </w:div>
    <w:div w:id="2047022032">
      <w:bodyDiv w:val="1"/>
      <w:marLeft w:val="0"/>
      <w:marRight w:val="0"/>
      <w:marTop w:val="0"/>
      <w:marBottom w:val="0"/>
      <w:divBdr>
        <w:top w:val="none" w:sz="0" w:space="0" w:color="auto"/>
        <w:left w:val="none" w:sz="0" w:space="0" w:color="auto"/>
        <w:bottom w:val="none" w:sz="0" w:space="0" w:color="auto"/>
        <w:right w:val="none" w:sz="0" w:space="0" w:color="auto"/>
      </w:divBdr>
    </w:div>
    <w:div w:id="21250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hryniewicki@mf.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pisy.450000@mf.gov.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brokerpefexpert.efaktura.gov.pl" TargetMode="External"/><Relationship Id="rId4" Type="http://schemas.openxmlformats.org/officeDocument/2006/relationships/settings" Target="settings.xml"/><Relationship Id="rId9" Type="http://schemas.openxmlformats.org/officeDocument/2006/relationships/hyperlink" Target="mailto:michal.hryniewicki@mf.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BAF6-D075-40F4-88D4-E4B8E131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4606</Words>
  <Characters>27638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Umowa</vt:lpstr>
    </vt:vector>
  </TitlesOfParts>
  <Company>PHŁódź</Company>
  <LinksUpToDate>false</LinksUpToDate>
  <CharactersWithSpaces>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mpiwonsk</dc:creator>
  <cp:lastModifiedBy>Pietrzak-Świsterska Aleksandra</cp:lastModifiedBy>
  <cp:revision>8</cp:revision>
  <cp:lastPrinted>2019-03-01T06:51:00Z</cp:lastPrinted>
  <dcterms:created xsi:type="dcterms:W3CDTF">2020-12-09T08:51:00Z</dcterms:created>
  <dcterms:modified xsi:type="dcterms:W3CDTF">2020-12-23T07:53:00Z</dcterms:modified>
</cp:coreProperties>
</file>