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22" w:rsidRPr="007D7A46" w:rsidRDefault="00381522" w:rsidP="00DC5BC9">
      <w:pPr>
        <w:spacing w:after="237" w:line="490" w:lineRule="auto"/>
        <w:ind w:left="0" w:right="1700" w:firstLine="0"/>
        <w:jc w:val="left"/>
        <w:rPr>
          <w:color w:val="auto"/>
          <w:szCs w:val="24"/>
        </w:rPr>
      </w:pPr>
      <w:r w:rsidRPr="00D17171">
        <w:rPr>
          <w:b/>
          <w:color w:val="00B050"/>
          <w:szCs w:val="24"/>
        </w:rPr>
        <w:t xml:space="preserve">                                                       </w:t>
      </w:r>
    </w:p>
    <w:p w:rsidR="00953A7E" w:rsidRPr="00C631BE" w:rsidRDefault="007458FA" w:rsidP="005619B8">
      <w:pPr>
        <w:spacing w:after="0" w:line="360" w:lineRule="auto"/>
        <w:ind w:right="-142"/>
        <w:jc w:val="center"/>
        <w:rPr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PROJEKT </w:t>
      </w:r>
      <w:r w:rsidR="00953A7E" w:rsidRPr="007D7A46">
        <w:rPr>
          <w:b/>
          <w:bCs/>
          <w:color w:val="auto"/>
          <w:szCs w:val="24"/>
        </w:rPr>
        <w:t>UMOW</w:t>
      </w:r>
      <w:r>
        <w:rPr>
          <w:b/>
          <w:bCs/>
          <w:color w:val="auto"/>
          <w:szCs w:val="24"/>
        </w:rPr>
        <w:t>Y</w:t>
      </w:r>
    </w:p>
    <w:p w:rsidR="00953A7E" w:rsidRPr="007D7A46" w:rsidRDefault="00953A7E" w:rsidP="005557BA">
      <w:pPr>
        <w:spacing w:after="0" w:line="276" w:lineRule="auto"/>
        <w:ind w:right="90"/>
        <w:rPr>
          <w:color w:val="auto"/>
          <w:szCs w:val="24"/>
        </w:rPr>
      </w:pPr>
      <w:r w:rsidRPr="007D7A46">
        <w:rPr>
          <w:color w:val="auto"/>
          <w:szCs w:val="24"/>
        </w:rPr>
        <w:t>zawarta w dniu  ..............………………………..</w:t>
      </w:r>
      <w:r w:rsidR="004A2120">
        <w:rPr>
          <w:color w:val="auto"/>
          <w:szCs w:val="24"/>
        </w:rPr>
        <w:t xml:space="preserve"> </w:t>
      </w:r>
      <w:r w:rsidRPr="007D7A46">
        <w:rPr>
          <w:color w:val="auto"/>
          <w:szCs w:val="24"/>
        </w:rPr>
        <w:t>2017 r. we Wrocławiu w wyniku przeprowadzonego postępowania nr ……………… na podstawie art. 138o ustawy z dnia 29 stycznia 2004 r</w:t>
      </w:r>
      <w:r w:rsidR="00AF6A81">
        <w:rPr>
          <w:color w:val="auto"/>
          <w:szCs w:val="24"/>
        </w:rPr>
        <w:t>. Prawo zamówień publicznych (t</w:t>
      </w:r>
      <w:r w:rsidRPr="007D7A46">
        <w:rPr>
          <w:color w:val="auto"/>
          <w:szCs w:val="24"/>
        </w:rPr>
        <w:t>j. Dz. U. z 201</w:t>
      </w:r>
      <w:r w:rsidR="009006CE">
        <w:rPr>
          <w:color w:val="auto"/>
          <w:szCs w:val="24"/>
        </w:rPr>
        <w:t>7</w:t>
      </w:r>
      <w:r w:rsidRPr="007D7A46">
        <w:rPr>
          <w:color w:val="auto"/>
          <w:szCs w:val="24"/>
        </w:rPr>
        <w:t xml:space="preserve"> r. poz. </w:t>
      </w:r>
      <w:r w:rsidR="009006CE">
        <w:rPr>
          <w:color w:val="auto"/>
          <w:szCs w:val="24"/>
        </w:rPr>
        <w:t>1579</w:t>
      </w:r>
      <w:r w:rsidRPr="007D7A46">
        <w:rPr>
          <w:color w:val="auto"/>
          <w:szCs w:val="24"/>
        </w:rPr>
        <w:t>)</w:t>
      </w:r>
      <w:r w:rsidR="00AF6A81">
        <w:rPr>
          <w:color w:val="auto"/>
          <w:szCs w:val="24"/>
        </w:rPr>
        <w:t>.</w:t>
      </w:r>
    </w:p>
    <w:p w:rsidR="00190FCF" w:rsidRPr="007D7A46" w:rsidRDefault="00DC5BC9" w:rsidP="00DC5BC9">
      <w:pPr>
        <w:tabs>
          <w:tab w:val="left" w:pos="426"/>
        </w:tabs>
        <w:spacing w:after="0" w:line="276" w:lineRule="auto"/>
        <w:ind w:left="0" w:right="2858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</w:t>
      </w:r>
      <w:r w:rsidR="009D32BF" w:rsidRPr="007D7A46">
        <w:rPr>
          <w:color w:val="auto"/>
          <w:szCs w:val="24"/>
        </w:rPr>
        <w:t>pomiędzy:</w:t>
      </w:r>
    </w:p>
    <w:p w:rsidR="00A528A9" w:rsidRDefault="00886997" w:rsidP="00DC5BC9">
      <w:pPr>
        <w:spacing w:after="0" w:line="276" w:lineRule="auto"/>
        <w:ind w:right="28"/>
        <w:rPr>
          <w:color w:val="auto"/>
          <w:szCs w:val="24"/>
        </w:rPr>
      </w:pPr>
      <w:r w:rsidRPr="00D0293D">
        <w:rPr>
          <w:noProof/>
          <w:color w:val="auto"/>
          <w:szCs w:val="24"/>
        </w:rPr>
        <w:t>Izbą Administracji Skarbowej</w:t>
      </w:r>
      <w:r w:rsidRPr="00D0293D">
        <w:rPr>
          <w:color w:val="auto"/>
          <w:szCs w:val="24"/>
        </w:rPr>
        <w:t xml:space="preserve"> we Wrocławiu</w:t>
      </w:r>
      <w:r w:rsidRPr="007D7A46">
        <w:rPr>
          <w:color w:val="auto"/>
          <w:szCs w:val="24"/>
        </w:rPr>
        <w:t xml:space="preserve"> </w:t>
      </w:r>
      <w:r w:rsidR="00D9543F" w:rsidRPr="007D7A46">
        <w:rPr>
          <w:color w:val="auto"/>
          <w:szCs w:val="24"/>
        </w:rPr>
        <w:t xml:space="preserve">z siedzibą przy </w:t>
      </w:r>
      <w:r w:rsidRPr="007D7A46">
        <w:rPr>
          <w:color w:val="auto"/>
          <w:szCs w:val="24"/>
        </w:rPr>
        <w:t xml:space="preserve">ul. Powstańców Śląskich </w:t>
      </w:r>
      <w:r w:rsidR="00DC5BC9">
        <w:rPr>
          <w:color w:val="auto"/>
          <w:szCs w:val="24"/>
        </w:rPr>
        <w:br/>
      </w:r>
      <w:r w:rsidRPr="007D7A46">
        <w:rPr>
          <w:color w:val="auto"/>
          <w:szCs w:val="24"/>
        </w:rPr>
        <w:t>24,</w:t>
      </w:r>
      <w:r w:rsidR="00386CFE" w:rsidRPr="007D7A46">
        <w:rPr>
          <w:color w:val="auto"/>
          <w:szCs w:val="24"/>
        </w:rPr>
        <w:t xml:space="preserve"> </w:t>
      </w:r>
      <w:r w:rsidRPr="007D7A46">
        <w:rPr>
          <w:color w:val="auto"/>
          <w:szCs w:val="24"/>
        </w:rPr>
        <w:t>26</w:t>
      </w:r>
      <w:r w:rsidR="009D32BF" w:rsidRPr="007D7A46">
        <w:rPr>
          <w:color w:val="auto"/>
          <w:szCs w:val="24"/>
        </w:rPr>
        <w:t xml:space="preserve">, </w:t>
      </w:r>
      <w:r w:rsidR="00D9543F" w:rsidRPr="007D7A46">
        <w:rPr>
          <w:color w:val="auto"/>
          <w:szCs w:val="24"/>
        </w:rPr>
        <w:t>53-33</w:t>
      </w:r>
      <w:r w:rsidR="009D32BF" w:rsidRPr="007D7A46">
        <w:rPr>
          <w:color w:val="auto"/>
          <w:szCs w:val="24"/>
        </w:rPr>
        <w:t>3 Wrocław,</w:t>
      </w:r>
      <w:r w:rsidR="00A528A9" w:rsidRPr="007D7A46">
        <w:rPr>
          <w:color w:val="auto"/>
          <w:szCs w:val="24"/>
        </w:rPr>
        <w:t xml:space="preserve"> NIP 896-000-68-04, REGON 001020861</w:t>
      </w:r>
      <w:r w:rsidR="00953A7E" w:rsidRPr="007D7A46">
        <w:rPr>
          <w:color w:val="auto"/>
          <w:szCs w:val="24"/>
        </w:rPr>
        <w:t>,</w:t>
      </w:r>
      <w:r w:rsidR="00DC5BC9">
        <w:rPr>
          <w:color w:val="auto"/>
          <w:szCs w:val="24"/>
        </w:rPr>
        <w:t xml:space="preserve"> </w:t>
      </w:r>
      <w:r w:rsidR="00A528A9" w:rsidRPr="007D7A46">
        <w:rPr>
          <w:color w:val="auto"/>
          <w:szCs w:val="24"/>
        </w:rPr>
        <w:t>reprezentowaną</w:t>
      </w:r>
      <w:r w:rsidR="009D32BF" w:rsidRPr="007D7A46">
        <w:rPr>
          <w:color w:val="auto"/>
          <w:szCs w:val="24"/>
        </w:rPr>
        <w:t xml:space="preserve"> przez:</w:t>
      </w:r>
    </w:p>
    <w:p w:rsidR="00CB0C3D" w:rsidRPr="007D7A46" w:rsidRDefault="00CB0C3D" w:rsidP="00DC5BC9">
      <w:pPr>
        <w:spacing w:after="0" w:line="276" w:lineRule="auto"/>
        <w:ind w:right="28"/>
        <w:rPr>
          <w:color w:val="auto"/>
          <w:szCs w:val="24"/>
        </w:rPr>
      </w:pPr>
      <w:r>
        <w:rPr>
          <w:color w:val="auto"/>
          <w:szCs w:val="24"/>
        </w:rPr>
        <w:t>…………………………………………………………………………………………………..</w:t>
      </w:r>
    </w:p>
    <w:p w:rsidR="00692397" w:rsidRDefault="009D32BF" w:rsidP="00692397">
      <w:pPr>
        <w:spacing w:after="0" w:line="276" w:lineRule="auto"/>
        <w:ind w:left="382" w:right="0" w:firstLine="0"/>
        <w:rPr>
          <w:color w:val="auto"/>
          <w:szCs w:val="24"/>
        </w:rPr>
      </w:pPr>
      <w:r w:rsidRPr="007D7A46">
        <w:rPr>
          <w:color w:val="auto"/>
          <w:szCs w:val="24"/>
        </w:rPr>
        <w:t>a</w:t>
      </w:r>
    </w:p>
    <w:p w:rsidR="006D0BBA" w:rsidRPr="007D7A46" w:rsidRDefault="006D0BBA" w:rsidP="00692397">
      <w:pPr>
        <w:spacing w:after="0" w:line="276" w:lineRule="auto"/>
        <w:ind w:left="382" w:right="0" w:firstLine="0"/>
        <w:rPr>
          <w:color w:val="auto"/>
          <w:szCs w:val="24"/>
        </w:rPr>
      </w:pPr>
      <w:r w:rsidRPr="007D7A46">
        <w:rPr>
          <w:color w:val="auto"/>
          <w:szCs w:val="24"/>
        </w:rPr>
        <w:t>…………………………………………………………………………………………………..</w:t>
      </w:r>
    </w:p>
    <w:p w:rsidR="00310EAE" w:rsidRPr="00692397" w:rsidRDefault="009D32BF" w:rsidP="00692397">
      <w:pPr>
        <w:spacing w:after="254" w:line="276" w:lineRule="auto"/>
        <w:ind w:left="387" w:right="71"/>
        <w:rPr>
          <w:b/>
          <w:color w:val="auto"/>
          <w:szCs w:val="24"/>
        </w:rPr>
      </w:pPr>
      <w:r w:rsidRPr="007D7A46">
        <w:rPr>
          <w:color w:val="auto"/>
          <w:szCs w:val="24"/>
        </w:rPr>
        <w:t xml:space="preserve">zwanym w dalszej treści umowy </w:t>
      </w:r>
      <w:r w:rsidRPr="007D7A46">
        <w:rPr>
          <w:b/>
          <w:color w:val="auto"/>
          <w:szCs w:val="24"/>
        </w:rPr>
        <w:t>Wykonawcą</w:t>
      </w:r>
      <w:r w:rsidR="006D0BBA" w:rsidRPr="007D7A46">
        <w:rPr>
          <w:b/>
          <w:color w:val="auto"/>
          <w:szCs w:val="24"/>
        </w:rPr>
        <w:t>, działającym na podstawie koncesji</w:t>
      </w:r>
      <w:r w:rsidR="006D0BBA" w:rsidRPr="007D7A46">
        <w:rPr>
          <w:color w:val="auto"/>
          <w:szCs w:val="24"/>
        </w:rPr>
        <w:t>……………………………………………………………………………………</w:t>
      </w:r>
      <w:r w:rsidR="004A2120">
        <w:rPr>
          <w:color w:val="auto"/>
          <w:szCs w:val="24"/>
        </w:rPr>
        <w:t>..</w:t>
      </w:r>
      <w:r w:rsidR="006D0BBA" w:rsidRPr="007D7A46">
        <w:rPr>
          <w:color w:val="auto"/>
          <w:szCs w:val="24"/>
        </w:rPr>
        <w:t>……………………</w:t>
      </w:r>
      <w:r w:rsidR="004A2120">
        <w:rPr>
          <w:color w:val="auto"/>
          <w:szCs w:val="24"/>
        </w:rPr>
        <w:t>………………………………………………………………………………</w:t>
      </w:r>
    </w:p>
    <w:p w:rsidR="001D1BF5" w:rsidRPr="007D7A46" w:rsidRDefault="001D1BF5" w:rsidP="00953A7E">
      <w:pPr>
        <w:spacing w:after="0" w:line="276" w:lineRule="auto"/>
        <w:ind w:left="193" w:right="71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§ 1</w:t>
      </w:r>
    </w:p>
    <w:p w:rsidR="00F11575" w:rsidRPr="007D7A46" w:rsidRDefault="00F11575" w:rsidP="00953A7E">
      <w:pPr>
        <w:spacing w:after="0" w:line="276" w:lineRule="auto"/>
        <w:ind w:left="193" w:right="71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Przedmiot umowy</w:t>
      </w:r>
    </w:p>
    <w:p w:rsidR="00E66A79" w:rsidRPr="007D7A46" w:rsidRDefault="00E66A79" w:rsidP="00E66A79">
      <w:pPr>
        <w:spacing w:after="0" w:line="276" w:lineRule="auto"/>
        <w:ind w:left="284" w:right="71" w:hanging="284"/>
        <w:jc w:val="left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1. </w:t>
      </w:r>
      <w:r w:rsidRPr="007D7A46">
        <w:rPr>
          <w:color w:val="auto"/>
          <w:szCs w:val="24"/>
        </w:rPr>
        <w:tab/>
      </w:r>
      <w:r w:rsidR="009D32BF" w:rsidRPr="007D7A46">
        <w:rPr>
          <w:color w:val="auto"/>
          <w:szCs w:val="24"/>
        </w:rPr>
        <w:t>Przedmiotem umowy jest</w:t>
      </w:r>
      <w:r w:rsidRPr="007D7A46">
        <w:rPr>
          <w:color w:val="auto"/>
          <w:szCs w:val="24"/>
        </w:rPr>
        <w:t>:</w:t>
      </w:r>
    </w:p>
    <w:p w:rsidR="00E66A79" w:rsidRPr="007D7A46" w:rsidRDefault="00E66A79" w:rsidP="00964004">
      <w:pPr>
        <w:spacing w:after="0" w:line="276" w:lineRule="auto"/>
        <w:ind w:left="709" w:right="71" w:hanging="425"/>
        <w:rPr>
          <w:b/>
          <w:color w:val="auto"/>
          <w:szCs w:val="24"/>
        </w:rPr>
      </w:pPr>
      <w:r w:rsidRPr="007D7A46">
        <w:rPr>
          <w:color w:val="auto"/>
          <w:szCs w:val="24"/>
        </w:rPr>
        <w:t xml:space="preserve">1) </w:t>
      </w:r>
      <w:r w:rsidRPr="007D7A46">
        <w:rPr>
          <w:color w:val="auto"/>
          <w:szCs w:val="24"/>
        </w:rPr>
        <w:tab/>
      </w:r>
      <w:r w:rsidR="00310EAE" w:rsidRPr="007D7A46">
        <w:rPr>
          <w:color w:val="auto"/>
          <w:szCs w:val="24"/>
        </w:rPr>
        <w:t>C</w:t>
      </w:r>
      <w:r w:rsidR="009D32BF" w:rsidRPr="007D7A46">
        <w:rPr>
          <w:color w:val="auto"/>
          <w:szCs w:val="24"/>
        </w:rPr>
        <w:t>ałodobowa ochrona osób i mienia</w:t>
      </w:r>
      <w:r w:rsidR="002F0283" w:rsidRPr="007D7A46">
        <w:rPr>
          <w:color w:val="auto"/>
          <w:szCs w:val="24"/>
        </w:rPr>
        <w:t xml:space="preserve"> Dolnośląskiego Urzędu Celno</w:t>
      </w:r>
      <w:r w:rsidRPr="007D7A46">
        <w:rPr>
          <w:color w:val="auto"/>
          <w:szCs w:val="24"/>
        </w:rPr>
        <w:t xml:space="preserve"> </w:t>
      </w:r>
      <w:r w:rsidR="002F0283" w:rsidRPr="007D7A46">
        <w:rPr>
          <w:color w:val="auto"/>
          <w:szCs w:val="24"/>
        </w:rPr>
        <w:t>-</w:t>
      </w:r>
      <w:r w:rsidRPr="007D7A46">
        <w:rPr>
          <w:color w:val="auto"/>
          <w:szCs w:val="24"/>
        </w:rPr>
        <w:t xml:space="preserve"> </w:t>
      </w:r>
      <w:r w:rsidR="002F0283" w:rsidRPr="007D7A46">
        <w:rPr>
          <w:color w:val="auto"/>
          <w:szCs w:val="24"/>
        </w:rPr>
        <w:t>Skarbowego</w:t>
      </w:r>
      <w:r w:rsidR="009D32BF" w:rsidRPr="007D7A46">
        <w:rPr>
          <w:color w:val="auto"/>
          <w:szCs w:val="24"/>
        </w:rPr>
        <w:t xml:space="preserve"> </w:t>
      </w:r>
      <w:r w:rsidR="00DC5BC9">
        <w:rPr>
          <w:color w:val="auto"/>
          <w:szCs w:val="24"/>
        </w:rPr>
        <w:br/>
      </w:r>
      <w:r w:rsidR="009D32BF" w:rsidRPr="007D7A46">
        <w:rPr>
          <w:b/>
          <w:color w:val="auto"/>
          <w:szCs w:val="24"/>
        </w:rPr>
        <w:t xml:space="preserve">we </w:t>
      </w:r>
      <w:r w:rsidRPr="007D7A46">
        <w:rPr>
          <w:b/>
          <w:color w:val="auto"/>
          <w:szCs w:val="24"/>
        </w:rPr>
        <w:t>Wrocławiu</w:t>
      </w:r>
      <w:r w:rsidRPr="007D7A46">
        <w:rPr>
          <w:color w:val="auto"/>
          <w:szCs w:val="24"/>
        </w:rPr>
        <w:t xml:space="preserve"> </w:t>
      </w:r>
      <w:r w:rsidR="006367AF" w:rsidRPr="007D7A46">
        <w:rPr>
          <w:b/>
          <w:color w:val="auto"/>
          <w:szCs w:val="24"/>
        </w:rPr>
        <w:t>przy ul. Stacyjnej 10 i 10</w:t>
      </w:r>
      <w:r w:rsidRPr="007D7A46">
        <w:rPr>
          <w:b/>
          <w:color w:val="auto"/>
          <w:szCs w:val="24"/>
        </w:rPr>
        <w:t xml:space="preserve">A </w:t>
      </w:r>
      <w:r w:rsidRPr="007D7A46">
        <w:rPr>
          <w:color w:val="auto"/>
          <w:szCs w:val="24"/>
        </w:rPr>
        <w:t>wraz z terenami przyległymi, monitoring systemów alarmowych, uruchamianie grup interwencyjnych oraz aktualizacja planów ochrony dla obiektów Zamawiającego,</w:t>
      </w:r>
    </w:p>
    <w:p w:rsidR="00E66A79" w:rsidRPr="007D7A46" w:rsidRDefault="00E66A79" w:rsidP="00964004">
      <w:pPr>
        <w:spacing w:after="0" w:line="276" w:lineRule="auto"/>
        <w:ind w:left="709" w:right="71" w:hanging="425"/>
        <w:rPr>
          <w:b/>
          <w:color w:val="auto"/>
          <w:szCs w:val="24"/>
        </w:rPr>
      </w:pPr>
      <w:r w:rsidRPr="007D7A46">
        <w:rPr>
          <w:color w:val="auto"/>
          <w:szCs w:val="24"/>
        </w:rPr>
        <w:t>2)</w:t>
      </w:r>
      <w:r w:rsidRPr="007D7A46">
        <w:rPr>
          <w:b/>
          <w:color w:val="auto"/>
          <w:szCs w:val="24"/>
        </w:rPr>
        <w:t xml:space="preserve"> </w:t>
      </w:r>
      <w:r w:rsidRPr="007D7A46">
        <w:rPr>
          <w:b/>
          <w:color w:val="auto"/>
          <w:szCs w:val="24"/>
        </w:rPr>
        <w:tab/>
      </w:r>
      <w:bookmarkStart w:id="0" w:name="_GoBack"/>
      <w:r w:rsidR="00310EAE" w:rsidRPr="000A1D46">
        <w:rPr>
          <w:color w:val="auto"/>
          <w:szCs w:val="24"/>
        </w:rPr>
        <w:t>C</w:t>
      </w:r>
      <w:bookmarkEnd w:id="0"/>
      <w:r w:rsidRPr="007D7A46">
        <w:rPr>
          <w:color w:val="auto"/>
          <w:szCs w:val="24"/>
        </w:rPr>
        <w:t xml:space="preserve">ałodobowa ochrona osób i mienia Dolnośląskiego Urzędu Celno - Skarbowego </w:t>
      </w:r>
      <w:r w:rsidR="00DC5BC9">
        <w:rPr>
          <w:color w:val="auto"/>
          <w:szCs w:val="24"/>
        </w:rPr>
        <w:br/>
      </w:r>
      <w:r w:rsidR="00310EAE" w:rsidRPr="007D7A46">
        <w:rPr>
          <w:color w:val="auto"/>
          <w:szCs w:val="24"/>
        </w:rPr>
        <w:t xml:space="preserve">we Wrocławiu </w:t>
      </w:r>
      <w:r w:rsidR="00310EAE" w:rsidRPr="007D7A46">
        <w:rPr>
          <w:b/>
          <w:color w:val="auto"/>
          <w:szCs w:val="24"/>
        </w:rPr>
        <w:t xml:space="preserve">Delegatura </w:t>
      </w:r>
      <w:r w:rsidR="009D32BF" w:rsidRPr="007D7A46">
        <w:rPr>
          <w:b/>
          <w:color w:val="auto"/>
          <w:szCs w:val="24"/>
        </w:rPr>
        <w:t>w Wa</w:t>
      </w:r>
      <w:r w:rsidRPr="007D7A46">
        <w:rPr>
          <w:b/>
          <w:color w:val="auto"/>
          <w:szCs w:val="24"/>
        </w:rPr>
        <w:t xml:space="preserve">łbrzychu przy ul. Ogrodowej 15 </w:t>
      </w:r>
      <w:r w:rsidRPr="007D7A46">
        <w:rPr>
          <w:color w:val="auto"/>
          <w:szCs w:val="24"/>
        </w:rPr>
        <w:t>wraz z terenami przyległymi, monitoring systemów alarmowych, uruchamianie grup interwencyjnych oraz aktualizacja planów ochrony dla obiektu Zamawiającego</w:t>
      </w:r>
      <w:r w:rsidR="00DC5BC9">
        <w:rPr>
          <w:color w:val="auto"/>
          <w:szCs w:val="24"/>
        </w:rPr>
        <w:t>,</w:t>
      </w:r>
    </w:p>
    <w:p w:rsidR="00E66A79" w:rsidRPr="007D7A46" w:rsidRDefault="00E66A79" w:rsidP="00964004">
      <w:pPr>
        <w:spacing w:after="0" w:line="276" w:lineRule="auto"/>
        <w:ind w:left="709" w:right="71" w:hanging="425"/>
        <w:rPr>
          <w:b/>
          <w:color w:val="auto"/>
          <w:szCs w:val="24"/>
        </w:rPr>
      </w:pPr>
      <w:r w:rsidRPr="007D7A46">
        <w:rPr>
          <w:color w:val="auto"/>
          <w:szCs w:val="24"/>
        </w:rPr>
        <w:t>3)</w:t>
      </w:r>
      <w:r w:rsidRPr="007D7A46">
        <w:rPr>
          <w:b/>
          <w:color w:val="auto"/>
          <w:szCs w:val="24"/>
        </w:rPr>
        <w:t xml:space="preserve"> </w:t>
      </w:r>
      <w:r w:rsidRPr="007D7A46">
        <w:rPr>
          <w:b/>
          <w:color w:val="auto"/>
          <w:szCs w:val="24"/>
        </w:rPr>
        <w:tab/>
      </w:r>
      <w:r w:rsidR="00310EAE" w:rsidRPr="000A1D46">
        <w:rPr>
          <w:color w:val="auto"/>
          <w:szCs w:val="24"/>
        </w:rPr>
        <w:t>C</w:t>
      </w:r>
      <w:r w:rsidRPr="007D7A46">
        <w:rPr>
          <w:color w:val="auto"/>
          <w:szCs w:val="24"/>
        </w:rPr>
        <w:t xml:space="preserve">ałodobowa ochrona osób i mienia Dolnośląskiego Urzędu Celno -Skarbowego </w:t>
      </w:r>
      <w:r w:rsidR="00DC5BC9">
        <w:rPr>
          <w:color w:val="auto"/>
          <w:szCs w:val="24"/>
        </w:rPr>
        <w:br/>
      </w:r>
      <w:r w:rsidR="00310EAE" w:rsidRPr="007D7A46">
        <w:rPr>
          <w:color w:val="auto"/>
          <w:szCs w:val="24"/>
        </w:rPr>
        <w:t xml:space="preserve">we Wrocławiu </w:t>
      </w:r>
      <w:r w:rsidR="00310EAE" w:rsidRPr="007D7A46">
        <w:rPr>
          <w:b/>
          <w:color w:val="auto"/>
          <w:szCs w:val="24"/>
        </w:rPr>
        <w:t>Delegatura w Wałbrzychu z siedzibą w</w:t>
      </w:r>
      <w:r w:rsidR="009D32BF" w:rsidRPr="007D7A46">
        <w:rPr>
          <w:b/>
          <w:color w:val="auto"/>
          <w:szCs w:val="24"/>
        </w:rPr>
        <w:t xml:space="preserve"> Jeleniej Górze przy </w:t>
      </w:r>
      <w:r w:rsidR="00DC5BC9">
        <w:rPr>
          <w:b/>
          <w:color w:val="auto"/>
          <w:szCs w:val="24"/>
        </w:rPr>
        <w:br/>
      </w:r>
      <w:r w:rsidR="009D32BF" w:rsidRPr="007D7A46">
        <w:rPr>
          <w:b/>
          <w:color w:val="auto"/>
          <w:szCs w:val="24"/>
        </w:rPr>
        <w:t>ul. Okopowej 6</w:t>
      </w:r>
      <w:r w:rsidRPr="007D7A46">
        <w:rPr>
          <w:b/>
          <w:color w:val="auto"/>
          <w:szCs w:val="24"/>
        </w:rPr>
        <w:t xml:space="preserve"> </w:t>
      </w:r>
      <w:r w:rsidRPr="007D7A46">
        <w:rPr>
          <w:color w:val="auto"/>
          <w:szCs w:val="24"/>
        </w:rPr>
        <w:t>wraz z terenami przyległymi, monitoring systemów alarmowych, uruchamianie grup interwencyjnych oraz aktualizacja planów ochrony dla obiektu Zamawiającego</w:t>
      </w:r>
      <w:r w:rsidR="00DC5BC9">
        <w:rPr>
          <w:color w:val="auto"/>
          <w:szCs w:val="24"/>
        </w:rPr>
        <w:t>,</w:t>
      </w:r>
    </w:p>
    <w:p w:rsidR="00310EAE" w:rsidRDefault="00E66A79" w:rsidP="00692397">
      <w:pPr>
        <w:spacing w:after="0" w:line="276" w:lineRule="auto"/>
        <w:ind w:left="709" w:right="71" w:hanging="425"/>
        <w:rPr>
          <w:color w:val="auto"/>
          <w:szCs w:val="24"/>
        </w:rPr>
      </w:pPr>
      <w:r w:rsidRPr="007D7A46">
        <w:rPr>
          <w:color w:val="auto"/>
          <w:szCs w:val="24"/>
        </w:rPr>
        <w:t>4)</w:t>
      </w:r>
      <w:r w:rsidRPr="007D7A46">
        <w:rPr>
          <w:b/>
          <w:color w:val="auto"/>
          <w:szCs w:val="24"/>
        </w:rPr>
        <w:t xml:space="preserve"> </w:t>
      </w:r>
      <w:r w:rsidRPr="007D7A46">
        <w:rPr>
          <w:b/>
          <w:color w:val="auto"/>
          <w:szCs w:val="24"/>
        </w:rPr>
        <w:tab/>
      </w:r>
      <w:r w:rsidR="00310EAE" w:rsidRPr="000A1D46">
        <w:rPr>
          <w:color w:val="auto"/>
          <w:szCs w:val="24"/>
        </w:rPr>
        <w:t>C</w:t>
      </w:r>
      <w:r w:rsidRPr="007D7A46">
        <w:rPr>
          <w:color w:val="auto"/>
          <w:szCs w:val="24"/>
        </w:rPr>
        <w:t xml:space="preserve">ałodobowa ochrona osób i mienia Dolnośląskiego Urzędu Celno -Skarbowego </w:t>
      </w:r>
      <w:r w:rsidR="00DC5BC9">
        <w:rPr>
          <w:color w:val="auto"/>
          <w:szCs w:val="24"/>
        </w:rPr>
        <w:br/>
      </w:r>
      <w:r w:rsidR="00310EAE" w:rsidRPr="007D7A46">
        <w:rPr>
          <w:color w:val="auto"/>
          <w:szCs w:val="24"/>
        </w:rPr>
        <w:t xml:space="preserve">we Wrocławiu </w:t>
      </w:r>
      <w:r w:rsidR="00310EAE" w:rsidRPr="007D7A46">
        <w:rPr>
          <w:b/>
          <w:color w:val="auto"/>
          <w:szCs w:val="24"/>
        </w:rPr>
        <w:t xml:space="preserve">Delegatura </w:t>
      </w:r>
      <w:r w:rsidR="009D32BF" w:rsidRPr="007D7A46">
        <w:rPr>
          <w:b/>
          <w:color w:val="auto"/>
          <w:szCs w:val="24"/>
        </w:rPr>
        <w:t xml:space="preserve">w Legnicy przy </w:t>
      </w:r>
      <w:r w:rsidR="002F0283" w:rsidRPr="007D7A46">
        <w:rPr>
          <w:b/>
          <w:color w:val="auto"/>
          <w:szCs w:val="24"/>
        </w:rPr>
        <w:t>ul.</w:t>
      </w:r>
      <w:r w:rsidR="009D32BF" w:rsidRPr="007D7A46">
        <w:rPr>
          <w:b/>
          <w:color w:val="auto"/>
          <w:szCs w:val="24"/>
        </w:rPr>
        <w:t xml:space="preserve"> Marcinkowskiego 1-3</w:t>
      </w:r>
      <w:r w:rsidR="009D32BF" w:rsidRPr="007D7A46">
        <w:rPr>
          <w:color w:val="auto"/>
          <w:szCs w:val="24"/>
        </w:rPr>
        <w:t xml:space="preserve"> wraz z terenami przyległymi, monitoring systemów alarmowych</w:t>
      </w:r>
      <w:r w:rsidR="002F0283" w:rsidRPr="007D7A46">
        <w:rPr>
          <w:color w:val="auto"/>
          <w:szCs w:val="24"/>
        </w:rPr>
        <w:t xml:space="preserve">, </w:t>
      </w:r>
      <w:r w:rsidR="00386CFE" w:rsidRPr="007D7A46">
        <w:rPr>
          <w:color w:val="auto"/>
          <w:szCs w:val="24"/>
        </w:rPr>
        <w:t xml:space="preserve">uruchamianie grup </w:t>
      </w:r>
      <w:r w:rsidR="009D32BF" w:rsidRPr="007D7A46">
        <w:rPr>
          <w:color w:val="auto"/>
          <w:szCs w:val="24"/>
        </w:rPr>
        <w:t xml:space="preserve">interwencyjnych oraz </w:t>
      </w:r>
      <w:r w:rsidRPr="007D7A46">
        <w:rPr>
          <w:color w:val="auto"/>
          <w:szCs w:val="24"/>
        </w:rPr>
        <w:t>aktualizacja planów ochrony dla obiektu</w:t>
      </w:r>
      <w:r w:rsidR="009D32BF" w:rsidRPr="007D7A46">
        <w:rPr>
          <w:color w:val="auto"/>
          <w:szCs w:val="24"/>
        </w:rPr>
        <w:t xml:space="preserve"> Zamawiającego.</w:t>
      </w:r>
    </w:p>
    <w:p w:rsidR="00692397" w:rsidRDefault="00692397" w:rsidP="005619B8">
      <w:pPr>
        <w:spacing w:after="0" w:line="276" w:lineRule="auto"/>
        <w:ind w:left="709" w:right="71" w:hanging="425"/>
        <w:rPr>
          <w:color w:val="auto"/>
          <w:szCs w:val="24"/>
        </w:rPr>
      </w:pPr>
    </w:p>
    <w:p w:rsidR="007D7A46" w:rsidRDefault="00C22964" w:rsidP="005619B8">
      <w:pPr>
        <w:spacing w:after="0" w:line="276" w:lineRule="auto"/>
        <w:ind w:left="709" w:right="71" w:hanging="425"/>
        <w:rPr>
          <w:color w:val="auto"/>
          <w:szCs w:val="24"/>
        </w:rPr>
      </w:pPr>
      <w:r>
        <w:rPr>
          <w:color w:val="auto"/>
          <w:szCs w:val="24"/>
        </w:rPr>
        <w:t>Ww. obiekty podlegają obowiązkowej ochronie.</w:t>
      </w:r>
    </w:p>
    <w:p w:rsidR="007D7A46" w:rsidRPr="007D7A46" w:rsidRDefault="007D7A46" w:rsidP="00692397">
      <w:pPr>
        <w:spacing w:after="0" w:line="276" w:lineRule="auto"/>
        <w:ind w:left="0" w:right="71" w:firstLine="0"/>
        <w:rPr>
          <w:color w:val="auto"/>
          <w:szCs w:val="24"/>
        </w:rPr>
      </w:pPr>
    </w:p>
    <w:p w:rsidR="00E011F2" w:rsidRPr="007D7A46" w:rsidRDefault="009D32BF" w:rsidP="00964004">
      <w:pPr>
        <w:spacing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2. Ochrona osób i mienia, o której mowa w ust. </w:t>
      </w:r>
      <w:r w:rsidR="002F0283" w:rsidRPr="007D7A46">
        <w:rPr>
          <w:color w:val="auto"/>
          <w:szCs w:val="24"/>
        </w:rPr>
        <w:t>1</w:t>
      </w:r>
      <w:r w:rsidRPr="007D7A46">
        <w:rPr>
          <w:color w:val="auto"/>
          <w:szCs w:val="24"/>
        </w:rPr>
        <w:t xml:space="preserve"> wykonywana jest:</w:t>
      </w:r>
    </w:p>
    <w:p w:rsidR="00E011F2" w:rsidRPr="007D7A46" w:rsidRDefault="009D32BF" w:rsidP="00032980">
      <w:pPr>
        <w:numPr>
          <w:ilvl w:val="0"/>
          <w:numId w:val="1"/>
        </w:numPr>
        <w:spacing w:line="276" w:lineRule="auto"/>
        <w:ind w:left="709" w:right="71" w:hanging="425"/>
        <w:rPr>
          <w:color w:val="auto"/>
          <w:szCs w:val="24"/>
        </w:rPr>
      </w:pPr>
      <w:r w:rsidRPr="007D7A46">
        <w:rPr>
          <w:color w:val="auto"/>
          <w:szCs w:val="24"/>
        </w:rPr>
        <w:t>w stosunku do obiektów we Wro</w:t>
      </w:r>
      <w:r w:rsidR="006367AF" w:rsidRPr="007D7A46">
        <w:rPr>
          <w:color w:val="auto"/>
          <w:szCs w:val="24"/>
        </w:rPr>
        <w:t>cławiu przy ul. Stacyjnej 10 i 10</w:t>
      </w:r>
      <w:r w:rsidRPr="007D7A46">
        <w:rPr>
          <w:color w:val="auto"/>
          <w:szCs w:val="24"/>
        </w:rPr>
        <w:t>A</w:t>
      </w:r>
      <w:r w:rsidR="004A0F30" w:rsidRPr="007D7A46">
        <w:rPr>
          <w:color w:val="auto"/>
          <w:szCs w:val="24"/>
        </w:rPr>
        <w:t xml:space="preserve"> -</w:t>
      </w:r>
      <w:r w:rsidRPr="007D7A46">
        <w:rPr>
          <w:color w:val="auto"/>
          <w:szCs w:val="24"/>
        </w:rPr>
        <w:t xml:space="preserve"> </w:t>
      </w:r>
      <w:r w:rsidRPr="007D7A46">
        <w:rPr>
          <w:b/>
          <w:color w:val="auto"/>
          <w:szCs w:val="24"/>
        </w:rPr>
        <w:t>całodobowo</w:t>
      </w:r>
      <w:r w:rsidRPr="007D7A46">
        <w:rPr>
          <w:color w:val="auto"/>
          <w:szCs w:val="24"/>
        </w:rPr>
        <w:t>;</w:t>
      </w:r>
    </w:p>
    <w:p w:rsidR="00E011F2" w:rsidRPr="007D7A46" w:rsidRDefault="009D32BF" w:rsidP="00032980">
      <w:pPr>
        <w:numPr>
          <w:ilvl w:val="0"/>
          <w:numId w:val="1"/>
        </w:numPr>
        <w:spacing w:line="276" w:lineRule="auto"/>
        <w:ind w:left="284" w:right="71" w:firstLine="0"/>
        <w:rPr>
          <w:color w:val="auto"/>
          <w:szCs w:val="24"/>
        </w:rPr>
      </w:pPr>
      <w:r w:rsidRPr="007D7A46">
        <w:rPr>
          <w:color w:val="auto"/>
          <w:szCs w:val="24"/>
        </w:rPr>
        <w:t>w stosunku do obiektu w Wałbrzychu przy ul. Ogrodowej 15</w:t>
      </w:r>
      <w:r w:rsidR="004A0F30" w:rsidRPr="007D7A46">
        <w:rPr>
          <w:color w:val="auto"/>
          <w:szCs w:val="24"/>
        </w:rPr>
        <w:t xml:space="preserve"> - </w:t>
      </w:r>
      <w:r w:rsidRPr="007D7A46">
        <w:rPr>
          <w:b/>
          <w:color w:val="auto"/>
          <w:szCs w:val="24"/>
        </w:rPr>
        <w:t>całodobowo</w:t>
      </w:r>
      <w:r w:rsidRPr="007D7A46">
        <w:rPr>
          <w:color w:val="auto"/>
          <w:szCs w:val="24"/>
        </w:rPr>
        <w:t>;</w:t>
      </w:r>
    </w:p>
    <w:p w:rsidR="00E6547A" w:rsidRPr="007D7A46" w:rsidRDefault="009D32BF" w:rsidP="00032980">
      <w:pPr>
        <w:numPr>
          <w:ilvl w:val="0"/>
          <w:numId w:val="1"/>
        </w:numPr>
        <w:spacing w:after="33" w:line="276" w:lineRule="auto"/>
        <w:ind w:left="709" w:right="71" w:hanging="425"/>
        <w:rPr>
          <w:b/>
          <w:color w:val="auto"/>
          <w:szCs w:val="24"/>
        </w:rPr>
      </w:pPr>
      <w:r w:rsidRPr="007D7A46">
        <w:rPr>
          <w:color w:val="auto"/>
          <w:szCs w:val="24"/>
        </w:rPr>
        <w:t>w stosunku do obiektów w Jeleniej Górze przy ul. Okopowej 6</w:t>
      </w:r>
      <w:r w:rsidR="004A0F30" w:rsidRPr="007D7A46">
        <w:rPr>
          <w:color w:val="auto"/>
          <w:szCs w:val="24"/>
        </w:rPr>
        <w:t>:</w:t>
      </w:r>
      <w:r w:rsidR="00386CFE" w:rsidRPr="007D7A46">
        <w:rPr>
          <w:b/>
          <w:color w:val="auto"/>
          <w:szCs w:val="24"/>
        </w:rPr>
        <w:t xml:space="preserve"> </w:t>
      </w:r>
    </w:p>
    <w:p w:rsidR="00CB0C3D" w:rsidRDefault="00CB0C3D" w:rsidP="00E6547A">
      <w:pPr>
        <w:spacing w:after="33" w:line="276" w:lineRule="auto"/>
        <w:ind w:left="709" w:right="71" w:firstLine="0"/>
        <w:rPr>
          <w:color w:val="auto"/>
          <w:szCs w:val="24"/>
        </w:rPr>
      </w:pPr>
    </w:p>
    <w:p w:rsidR="00CB0C3D" w:rsidRDefault="00CB0C3D" w:rsidP="00E6547A">
      <w:pPr>
        <w:spacing w:after="33" w:line="276" w:lineRule="auto"/>
        <w:ind w:left="709" w:right="71" w:firstLine="0"/>
        <w:rPr>
          <w:color w:val="auto"/>
          <w:szCs w:val="24"/>
        </w:rPr>
      </w:pPr>
    </w:p>
    <w:p w:rsidR="00E6547A" w:rsidRPr="007D7A46" w:rsidRDefault="009D32BF" w:rsidP="00E6547A">
      <w:pPr>
        <w:spacing w:after="33" w:line="276" w:lineRule="auto"/>
        <w:ind w:left="709" w:right="71" w:firstLine="0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budynek B </w:t>
      </w:r>
      <w:r w:rsidR="00386CFE" w:rsidRPr="007D7A46">
        <w:rPr>
          <w:color w:val="auto"/>
          <w:szCs w:val="24"/>
        </w:rPr>
        <w:t>-</w:t>
      </w:r>
      <w:r w:rsidRPr="007D7A46">
        <w:rPr>
          <w:b/>
          <w:color w:val="auto"/>
          <w:szCs w:val="24"/>
        </w:rPr>
        <w:t xml:space="preserve"> całodobowo</w:t>
      </w:r>
      <w:r w:rsidRPr="007D7A46">
        <w:rPr>
          <w:color w:val="auto"/>
          <w:szCs w:val="24"/>
        </w:rPr>
        <w:t xml:space="preserve">, </w:t>
      </w:r>
    </w:p>
    <w:p w:rsidR="00E011F2" w:rsidRPr="007D7A46" w:rsidRDefault="009D32BF" w:rsidP="00E6547A">
      <w:pPr>
        <w:spacing w:after="33" w:line="276" w:lineRule="auto"/>
        <w:ind w:left="709" w:right="71" w:firstLine="0"/>
        <w:rPr>
          <w:b/>
          <w:color w:val="auto"/>
          <w:szCs w:val="24"/>
        </w:rPr>
      </w:pPr>
      <w:r w:rsidRPr="007D7A46">
        <w:rPr>
          <w:color w:val="auto"/>
          <w:szCs w:val="24"/>
        </w:rPr>
        <w:t xml:space="preserve">budynek A </w:t>
      </w:r>
      <w:r w:rsidR="002F0283" w:rsidRPr="007D7A46">
        <w:rPr>
          <w:color w:val="auto"/>
          <w:szCs w:val="24"/>
        </w:rPr>
        <w:t xml:space="preserve">- </w:t>
      </w:r>
      <w:r w:rsidRPr="007D7A46">
        <w:rPr>
          <w:b/>
          <w:color w:val="auto"/>
          <w:szCs w:val="24"/>
        </w:rPr>
        <w:t xml:space="preserve">w dni robocze w godz. 7 </w:t>
      </w:r>
      <w:r w:rsidRPr="007D7A46">
        <w:rPr>
          <w:b/>
          <w:color w:val="auto"/>
          <w:szCs w:val="24"/>
          <w:vertAlign w:val="superscript"/>
        </w:rPr>
        <w:t>00</w:t>
      </w:r>
      <w:r w:rsidRPr="007D7A46">
        <w:rPr>
          <w:b/>
          <w:color w:val="auto"/>
          <w:szCs w:val="24"/>
        </w:rPr>
        <w:t>- 16</w:t>
      </w:r>
      <w:r w:rsidRPr="007D7A46">
        <w:rPr>
          <w:b/>
          <w:color w:val="auto"/>
          <w:szCs w:val="24"/>
          <w:vertAlign w:val="superscript"/>
        </w:rPr>
        <w:t>00</w:t>
      </w:r>
      <w:r w:rsidR="00386CFE" w:rsidRPr="007D7A46">
        <w:rPr>
          <w:b/>
          <w:color w:val="auto"/>
          <w:szCs w:val="24"/>
          <w:vertAlign w:val="superscript"/>
        </w:rPr>
        <w:t xml:space="preserve"> </w:t>
      </w:r>
      <w:r w:rsidR="00386CFE" w:rsidRPr="007D7A46">
        <w:rPr>
          <w:color w:val="auto"/>
          <w:szCs w:val="24"/>
        </w:rPr>
        <w:t>;</w:t>
      </w:r>
    </w:p>
    <w:p w:rsidR="004A0F30" w:rsidRPr="007D7A46" w:rsidRDefault="009D32BF" w:rsidP="005619B8">
      <w:pPr>
        <w:numPr>
          <w:ilvl w:val="0"/>
          <w:numId w:val="1"/>
        </w:numPr>
        <w:spacing w:line="276" w:lineRule="auto"/>
        <w:ind w:left="284" w:right="71" w:firstLine="0"/>
        <w:rPr>
          <w:b/>
          <w:color w:val="auto"/>
          <w:szCs w:val="24"/>
        </w:rPr>
      </w:pPr>
      <w:r w:rsidRPr="007D7A46">
        <w:rPr>
          <w:color w:val="auto"/>
          <w:szCs w:val="24"/>
        </w:rPr>
        <w:t xml:space="preserve">w stosunku do obiektu w Legnicy przy ul, Marcinkowskiego 1-3 — </w:t>
      </w:r>
      <w:r w:rsidRPr="007D7A46">
        <w:rPr>
          <w:b/>
          <w:color w:val="auto"/>
          <w:szCs w:val="24"/>
        </w:rPr>
        <w:t>całodobowo.</w:t>
      </w:r>
    </w:p>
    <w:p w:rsidR="004A0F30" w:rsidRPr="007D7A46" w:rsidRDefault="004A0F30" w:rsidP="00953A7E">
      <w:pPr>
        <w:spacing w:line="276" w:lineRule="auto"/>
        <w:ind w:left="860" w:right="71" w:firstLine="0"/>
        <w:rPr>
          <w:color w:val="auto"/>
          <w:szCs w:val="24"/>
        </w:rPr>
      </w:pPr>
    </w:p>
    <w:p w:rsidR="0072518E" w:rsidRPr="007D7A46" w:rsidRDefault="00A74424" w:rsidP="00032980">
      <w:pPr>
        <w:spacing w:line="276" w:lineRule="auto"/>
        <w:ind w:left="0" w:right="71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§</w:t>
      </w:r>
      <w:r w:rsidR="0072518E" w:rsidRPr="007D7A46">
        <w:rPr>
          <w:b/>
          <w:color w:val="auto"/>
          <w:szCs w:val="24"/>
        </w:rPr>
        <w:t>2</w:t>
      </w:r>
    </w:p>
    <w:p w:rsidR="00F11575" w:rsidRPr="007D7A46" w:rsidRDefault="00F11575" w:rsidP="00032980">
      <w:pPr>
        <w:spacing w:line="276" w:lineRule="auto"/>
        <w:ind w:left="0" w:right="71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Monitoring</w:t>
      </w:r>
    </w:p>
    <w:p w:rsidR="00E011F2" w:rsidRPr="007D7A46" w:rsidRDefault="004A0F30" w:rsidP="00032980">
      <w:pPr>
        <w:pStyle w:val="Akapitzlist"/>
        <w:spacing w:after="0" w:line="276" w:lineRule="auto"/>
        <w:ind w:left="284" w:right="71" w:hanging="284"/>
        <w:rPr>
          <w:b/>
          <w:color w:val="auto"/>
          <w:szCs w:val="24"/>
        </w:rPr>
      </w:pPr>
      <w:r w:rsidRPr="007D7A46">
        <w:rPr>
          <w:color w:val="auto"/>
          <w:szCs w:val="24"/>
        </w:rPr>
        <w:t xml:space="preserve">1. </w:t>
      </w:r>
      <w:r w:rsidR="009D32BF" w:rsidRPr="007D7A46">
        <w:rPr>
          <w:color w:val="auto"/>
          <w:szCs w:val="24"/>
        </w:rPr>
        <w:t>Mon</w:t>
      </w:r>
      <w:r w:rsidR="00906015" w:rsidRPr="007D7A46">
        <w:rPr>
          <w:color w:val="auto"/>
          <w:szCs w:val="24"/>
        </w:rPr>
        <w:t>itoring systemów alarmowych</w:t>
      </w:r>
      <w:r w:rsidR="00A403AE" w:rsidRPr="007D7A46">
        <w:rPr>
          <w:color w:val="auto"/>
          <w:szCs w:val="24"/>
        </w:rPr>
        <w:t xml:space="preserve"> </w:t>
      </w:r>
      <w:r w:rsidR="00A74424">
        <w:rPr>
          <w:color w:val="auto"/>
          <w:szCs w:val="24"/>
        </w:rPr>
        <w:t xml:space="preserve">- </w:t>
      </w:r>
      <w:r w:rsidR="00A403AE" w:rsidRPr="007D7A46">
        <w:rPr>
          <w:color w:val="auto"/>
          <w:szCs w:val="24"/>
        </w:rPr>
        <w:t>S</w:t>
      </w:r>
      <w:r w:rsidR="00F54A94" w:rsidRPr="007D7A46">
        <w:rPr>
          <w:color w:val="auto"/>
          <w:szCs w:val="24"/>
        </w:rPr>
        <w:t xml:space="preserve">ystem </w:t>
      </w:r>
      <w:r w:rsidR="00A403AE" w:rsidRPr="007D7A46">
        <w:rPr>
          <w:color w:val="auto"/>
          <w:szCs w:val="24"/>
        </w:rPr>
        <w:t>S</w:t>
      </w:r>
      <w:r w:rsidR="00F54A94" w:rsidRPr="007D7A46">
        <w:rPr>
          <w:color w:val="auto"/>
          <w:szCs w:val="24"/>
        </w:rPr>
        <w:t xml:space="preserve">ygnalizacji </w:t>
      </w:r>
      <w:r w:rsidR="009D32BF" w:rsidRPr="007D7A46">
        <w:rPr>
          <w:color w:val="auto"/>
          <w:szCs w:val="24"/>
        </w:rPr>
        <w:t>W</w:t>
      </w:r>
      <w:r w:rsidR="00F54A94" w:rsidRPr="007D7A46">
        <w:rPr>
          <w:color w:val="auto"/>
          <w:szCs w:val="24"/>
        </w:rPr>
        <w:t xml:space="preserve">łamania i </w:t>
      </w:r>
      <w:r w:rsidR="009D32BF" w:rsidRPr="007D7A46">
        <w:rPr>
          <w:color w:val="auto"/>
          <w:szCs w:val="24"/>
        </w:rPr>
        <w:t>N</w:t>
      </w:r>
      <w:r w:rsidR="00F54A94" w:rsidRPr="007D7A46">
        <w:rPr>
          <w:color w:val="auto"/>
          <w:szCs w:val="24"/>
        </w:rPr>
        <w:t xml:space="preserve">apadu </w:t>
      </w:r>
      <w:r w:rsidR="00A74424" w:rsidRPr="009006CE">
        <w:rPr>
          <w:color w:val="auto"/>
          <w:szCs w:val="24"/>
        </w:rPr>
        <w:t xml:space="preserve">zwany dalej </w:t>
      </w:r>
      <w:r w:rsidR="00DC5BC9">
        <w:rPr>
          <w:color w:val="auto"/>
          <w:szCs w:val="24"/>
        </w:rPr>
        <w:br/>
      </w:r>
      <w:r w:rsidR="00A74424" w:rsidRPr="009006CE">
        <w:rPr>
          <w:color w:val="auto"/>
          <w:szCs w:val="24"/>
        </w:rPr>
        <w:t xml:space="preserve">w umowie </w:t>
      </w:r>
      <w:r w:rsidR="00F54A94" w:rsidRPr="009006CE">
        <w:rPr>
          <w:color w:val="auto"/>
          <w:szCs w:val="24"/>
        </w:rPr>
        <w:t>SSWiN</w:t>
      </w:r>
      <w:r w:rsidR="00A74424" w:rsidRPr="009006CE">
        <w:rPr>
          <w:color w:val="auto"/>
          <w:szCs w:val="24"/>
        </w:rPr>
        <w:t xml:space="preserve">, w obiektach określonych w § 1 ust. </w:t>
      </w:r>
      <w:r w:rsidR="00C22964">
        <w:rPr>
          <w:color w:val="auto"/>
          <w:szCs w:val="24"/>
        </w:rPr>
        <w:t>1</w:t>
      </w:r>
      <w:r w:rsidR="00A74424" w:rsidRPr="009006CE">
        <w:rPr>
          <w:color w:val="auto"/>
          <w:szCs w:val="24"/>
        </w:rPr>
        <w:t xml:space="preserve">, </w:t>
      </w:r>
      <w:r w:rsidR="009D32BF" w:rsidRPr="009006CE">
        <w:rPr>
          <w:color w:val="auto"/>
          <w:szCs w:val="24"/>
        </w:rPr>
        <w:t>sprawowany będzi</w:t>
      </w:r>
      <w:r w:rsidR="00386CFE" w:rsidRPr="009006CE">
        <w:rPr>
          <w:color w:val="auto"/>
          <w:szCs w:val="24"/>
        </w:rPr>
        <w:t xml:space="preserve">e drogą radiową </w:t>
      </w:r>
      <w:r w:rsidR="00386CFE" w:rsidRPr="007D7A46">
        <w:rPr>
          <w:color w:val="auto"/>
          <w:szCs w:val="24"/>
        </w:rPr>
        <w:t>lub satelitarną</w:t>
      </w:r>
      <w:r w:rsidR="00F11575" w:rsidRPr="007D7A46">
        <w:rPr>
          <w:color w:val="auto"/>
          <w:szCs w:val="24"/>
        </w:rPr>
        <w:t>,</w:t>
      </w:r>
      <w:r w:rsidR="009D32BF" w:rsidRPr="007D7A46">
        <w:rPr>
          <w:color w:val="auto"/>
          <w:szCs w:val="24"/>
        </w:rPr>
        <w:t xml:space="preserve"> przy pomocy urządzeń zainstalowanych przez Wykonawcę</w:t>
      </w:r>
      <w:r w:rsidR="00906015" w:rsidRPr="007D7A46">
        <w:rPr>
          <w:color w:val="auto"/>
          <w:szCs w:val="24"/>
        </w:rPr>
        <w:t>,</w:t>
      </w:r>
      <w:r w:rsidR="009D32BF" w:rsidRPr="007D7A46">
        <w:rPr>
          <w:color w:val="auto"/>
          <w:szCs w:val="24"/>
        </w:rPr>
        <w:t xml:space="preserve"> posi</w:t>
      </w:r>
      <w:r w:rsidR="00875568" w:rsidRPr="007D7A46">
        <w:rPr>
          <w:color w:val="auto"/>
          <w:szCs w:val="24"/>
        </w:rPr>
        <w:t>adających wymagane dopuszczenia w zakresie</w:t>
      </w:r>
      <w:r w:rsidR="009D32BF" w:rsidRPr="007D7A46">
        <w:rPr>
          <w:color w:val="auto"/>
          <w:szCs w:val="24"/>
        </w:rPr>
        <w:t xml:space="preserve"> współ</w:t>
      </w:r>
      <w:r w:rsidR="00875568" w:rsidRPr="007D7A46">
        <w:rPr>
          <w:color w:val="auto"/>
          <w:szCs w:val="24"/>
        </w:rPr>
        <w:t xml:space="preserve">pracy z sieciami </w:t>
      </w:r>
      <w:proofErr w:type="spellStart"/>
      <w:r w:rsidR="00875568" w:rsidRPr="007D7A46">
        <w:rPr>
          <w:color w:val="auto"/>
          <w:szCs w:val="24"/>
        </w:rPr>
        <w:t>prze</w:t>
      </w:r>
      <w:r w:rsidR="009D32BF" w:rsidRPr="007D7A46">
        <w:rPr>
          <w:color w:val="auto"/>
          <w:szCs w:val="24"/>
        </w:rPr>
        <w:t>syłu</w:t>
      </w:r>
      <w:proofErr w:type="spellEnd"/>
      <w:r w:rsidR="009D32BF" w:rsidRPr="007D7A46">
        <w:rPr>
          <w:color w:val="auto"/>
          <w:szCs w:val="24"/>
        </w:rPr>
        <w:t xml:space="preserve"> </w:t>
      </w:r>
      <w:r w:rsidR="00F11575" w:rsidRPr="007D7A46">
        <w:rPr>
          <w:color w:val="auto"/>
          <w:szCs w:val="24"/>
        </w:rPr>
        <w:t xml:space="preserve">do </w:t>
      </w:r>
      <w:proofErr w:type="spellStart"/>
      <w:r w:rsidR="00F11575" w:rsidRPr="007D7A46">
        <w:rPr>
          <w:color w:val="auto"/>
          <w:szCs w:val="24"/>
        </w:rPr>
        <w:t>nadawań</w:t>
      </w:r>
      <w:proofErr w:type="spellEnd"/>
      <w:r w:rsidR="00F11575" w:rsidRPr="007D7A46">
        <w:rPr>
          <w:color w:val="auto"/>
          <w:szCs w:val="24"/>
        </w:rPr>
        <w:t xml:space="preserve"> w eterze</w:t>
      </w:r>
      <w:r w:rsidR="009D32BF" w:rsidRPr="007D7A46">
        <w:rPr>
          <w:color w:val="auto"/>
          <w:szCs w:val="24"/>
        </w:rPr>
        <w:t xml:space="preserve"> oraz świadectwa</w:t>
      </w:r>
      <w:r w:rsidR="00875568" w:rsidRPr="007D7A46">
        <w:rPr>
          <w:color w:val="auto"/>
          <w:szCs w:val="24"/>
        </w:rPr>
        <w:t xml:space="preserve"> dopuszczenia do stosowania na t</w:t>
      </w:r>
      <w:r w:rsidR="009D32BF" w:rsidRPr="007D7A46">
        <w:rPr>
          <w:color w:val="auto"/>
          <w:szCs w:val="24"/>
        </w:rPr>
        <w:t>erenie RP.</w:t>
      </w:r>
    </w:p>
    <w:p w:rsidR="00E011F2" w:rsidRPr="007D7A46" w:rsidRDefault="004A0F30" w:rsidP="00032980">
      <w:pPr>
        <w:spacing w:line="276" w:lineRule="auto"/>
        <w:ind w:left="284" w:right="145" w:hanging="284"/>
        <w:rPr>
          <w:color w:val="auto"/>
          <w:szCs w:val="24"/>
        </w:rPr>
      </w:pPr>
      <w:r w:rsidRPr="007D7A46">
        <w:rPr>
          <w:color w:val="auto"/>
          <w:szCs w:val="24"/>
        </w:rPr>
        <w:t>2.</w:t>
      </w:r>
      <w:r w:rsidR="00232927" w:rsidRPr="007D7A46">
        <w:rPr>
          <w:color w:val="auto"/>
          <w:szCs w:val="24"/>
        </w:rPr>
        <w:t xml:space="preserve"> </w:t>
      </w:r>
      <w:r w:rsidR="00C90F53" w:rsidRPr="007D7A46">
        <w:rPr>
          <w:color w:val="auto"/>
          <w:szCs w:val="24"/>
        </w:rPr>
        <w:t>Wykonawca oświadcza, że:</w:t>
      </w:r>
    </w:p>
    <w:p w:rsidR="00E011F2" w:rsidRPr="007D7A46" w:rsidRDefault="00105EF6" w:rsidP="00032980">
      <w:pPr>
        <w:spacing w:after="36" w:line="276" w:lineRule="auto"/>
        <w:ind w:left="709" w:right="224" w:hanging="425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l) </w:t>
      </w:r>
      <w:r w:rsidR="00032980" w:rsidRPr="007D7A46">
        <w:rPr>
          <w:color w:val="auto"/>
          <w:szCs w:val="24"/>
        </w:rPr>
        <w:tab/>
      </w:r>
      <w:r w:rsidRPr="007D7A46">
        <w:rPr>
          <w:color w:val="auto"/>
          <w:szCs w:val="24"/>
        </w:rPr>
        <w:t>transmisja</w:t>
      </w:r>
      <w:r w:rsidR="00906015" w:rsidRPr="007D7A46">
        <w:rPr>
          <w:color w:val="auto"/>
          <w:szCs w:val="24"/>
        </w:rPr>
        <w:t xml:space="preserve"> stanu alarmu jest ciągła</w:t>
      </w:r>
      <w:r w:rsidR="00450FDC">
        <w:rPr>
          <w:color w:val="auto"/>
          <w:szCs w:val="24"/>
        </w:rPr>
        <w:t>. J</w:t>
      </w:r>
      <w:r w:rsidR="009D32BF" w:rsidRPr="007D7A46">
        <w:rPr>
          <w:color w:val="auto"/>
          <w:szCs w:val="24"/>
        </w:rPr>
        <w:t xml:space="preserve">eżeli w odpowiedzi na każdą </w:t>
      </w:r>
      <w:r w:rsidRPr="007D7A46">
        <w:rPr>
          <w:color w:val="auto"/>
          <w:szCs w:val="24"/>
        </w:rPr>
        <w:t>zmianę</w:t>
      </w:r>
      <w:r w:rsidR="009D32BF" w:rsidRPr="007D7A46">
        <w:rPr>
          <w:color w:val="auto"/>
          <w:szCs w:val="24"/>
        </w:rPr>
        <w:t xml:space="preserve"> stanu systemu transmisja nie jest ci</w:t>
      </w:r>
      <w:r w:rsidRPr="007D7A46">
        <w:rPr>
          <w:color w:val="auto"/>
          <w:szCs w:val="24"/>
        </w:rPr>
        <w:t>ągła, to sterowanie transmisją</w:t>
      </w:r>
      <w:r w:rsidR="009D32BF" w:rsidRPr="007D7A46">
        <w:rPr>
          <w:color w:val="auto"/>
          <w:szCs w:val="24"/>
        </w:rPr>
        <w:t xml:space="preserve"> </w:t>
      </w:r>
      <w:r w:rsidRPr="007D7A46">
        <w:rPr>
          <w:color w:val="auto"/>
          <w:szCs w:val="24"/>
        </w:rPr>
        <w:t>należy do systemu alarmowego i/lub AC</w:t>
      </w:r>
      <w:r w:rsidR="009D32BF" w:rsidRPr="007D7A46">
        <w:rPr>
          <w:color w:val="auto"/>
          <w:szCs w:val="24"/>
        </w:rPr>
        <w:t>O lub systemu transmisji;</w:t>
      </w:r>
    </w:p>
    <w:p w:rsidR="00E011F2" w:rsidRPr="007D7A46" w:rsidRDefault="00105EF6" w:rsidP="00A177D5">
      <w:pPr>
        <w:numPr>
          <w:ilvl w:val="1"/>
          <w:numId w:val="2"/>
        </w:numPr>
        <w:tabs>
          <w:tab w:val="left" w:pos="284"/>
        </w:tabs>
        <w:spacing w:after="44" w:line="276" w:lineRule="auto"/>
        <w:ind w:left="709" w:right="71" w:hanging="425"/>
        <w:rPr>
          <w:color w:val="auto"/>
          <w:szCs w:val="24"/>
        </w:rPr>
      </w:pPr>
      <w:r w:rsidRPr="007D7A46">
        <w:rPr>
          <w:color w:val="auto"/>
          <w:szCs w:val="24"/>
        </w:rPr>
        <w:t>system zapewnia możliwość</w:t>
      </w:r>
      <w:r w:rsidR="009D32BF" w:rsidRPr="007D7A46">
        <w:rPr>
          <w:color w:val="auto"/>
          <w:szCs w:val="24"/>
        </w:rPr>
        <w:t xml:space="preserve"> zmiany</w:t>
      </w:r>
      <w:r w:rsidRPr="007D7A46">
        <w:rPr>
          <w:color w:val="auto"/>
          <w:szCs w:val="24"/>
        </w:rPr>
        <w:t xml:space="preserve"> ilości użytkowników bez wpływu na jakość transmisji</w:t>
      </w:r>
      <w:r w:rsidR="00906015" w:rsidRPr="007D7A46">
        <w:rPr>
          <w:color w:val="auto"/>
          <w:szCs w:val="24"/>
        </w:rPr>
        <w:t>,</w:t>
      </w:r>
      <w:r w:rsidR="009D32BF" w:rsidRPr="007D7A46">
        <w:rPr>
          <w:color w:val="auto"/>
          <w:szCs w:val="24"/>
        </w:rPr>
        <w:t xml:space="preserve"> a w momencie wystąpienia problemów w transmisji</w:t>
      </w:r>
      <w:r w:rsidR="00C603DE">
        <w:rPr>
          <w:color w:val="auto"/>
          <w:szCs w:val="24"/>
        </w:rPr>
        <w:t xml:space="preserve"> </w:t>
      </w:r>
      <w:r w:rsidR="00C603DE" w:rsidRPr="009006CE">
        <w:rPr>
          <w:color w:val="auto"/>
          <w:szCs w:val="24"/>
        </w:rPr>
        <w:t>system</w:t>
      </w:r>
      <w:r w:rsidR="00C603DE" w:rsidRPr="00C603DE">
        <w:rPr>
          <w:color w:val="FF0000"/>
          <w:szCs w:val="24"/>
        </w:rPr>
        <w:t xml:space="preserve"> </w:t>
      </w:r>
      <w:r w:rsidR="009D32BF" w:rsidRPr="00C603DE">
        <w:rPr>
          <w:color w:val="auto"/>
          <w:szCs w:val="24"/>
        </w:rPr>
        <w:t>z</w:t>
      </w:r>
      <w:r w:rsidR="009D32BF" w:rsidRPr="007D7A46">
        <w:rPr>
          <w:color w:val="auto"/>
          <w:szCs w:val="24"/>
        </w:rPr>
        <w:t>apewnia generowanie sygnału błędu;</w:t>
      </w:r>
    </w:p>
    <w:p w:rsidR="00E011F2" w:rsidRPr="007D7A46" w:rsidRDefault="009D32BF" w:rsidP="00A177D5">
      <w:pPr>
        <w:numPr>
          <w:ilvl w:val="1"/>
          <w:numId w:val="2"/>
        </w:numPr>
        <w:tabs>
          <w:tab w:val="left" w:pos="284"/>
        </w:tabs>
        <w:spacing w:after="31" w:line="276" w:lineRule="auto"/>
        <w:ind w:left="709" w:right="71" w:hanging="425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jest zastosowany więcej niż jeden kanał transmisji między systemem alarmowym </w:t>
      </w:r>
      <w:r w:rsidR="00DC5BC9">
        <w:rPr>
          <w:color w:val="auto"/>
          <w:szCs w:val="24"/>
        </w:rPr>
        <w:br/>
      </w:r>
      <w:r w:rsidRPr="007D7A46">
        <w:rPr>
          <w:color w:val="auto"/>
          <w:szCs w:val="24"/>
        </w:rPr>
        <w:t>i alarmowym centrum odbiorczym PSP;</w:t>
      </w:r>
    </w:p>
    <w:p w:rsidR="00E011F2" w:rsidRPr="007D7A46" w:rsidRDefault="009D32BF" w:rsidP="00A177D5">
      <w:pPr>
        <w:numPr>
          <w:ilvl w:val="1"/>
          <w:numId w:val="2"/>
        </w:numPr>
        <w:tabs>
          <w:tab w:val="left" w:pos="284"/>
        </w:tabs>
        <w:spacing w:line="276" w:lineRule="auto"/>
        <w:ind w:left="709" w:right="71" w:hanging="425"/>
        <w:rPr>
          <w:color w:val="auto"/>
          <w:szCs w:val="24"/>
        </w:rPr>
      </w:pPr>
      <w:r w:rsidRPr="007D7A46">
        <w:rPr>
          <w:color w:val="auto"/>
          <w:szCs w:val="24"/>
        </w:rPr>
        <w:t>dla transmisji radiowej jest w</w:t>
      </w:r>
      <w:r w:rsidR="00105EF6" w:rsidRPr="007D7A46">
        <w:rPr>
          <w:color w:val="auto"/>
          <w:szCs w:val="24"/>
        </w:rPr>
        <w:t>y</w:t>
      </w:r>
      <w:r w:rsidRPr="007D7A46">
        <w:rPr>
          <w:color w:val="auto"/>
          <w:szCs w:val="24"/>
        </w:rPr>
        <w:t>dzielony oddzielny kanał radiowy;</w:t>
      </w:r>
    </w:p>
    <w:p w:rsidR="00E011F2" w:rsidRPr="007D7A46" w:rsidRDefault="009D32BF" w:rsidP="00A177D5">
      <w:pPr>
        <w:numPr>
          <w:ilvl w:val="1"/>
          <w:numId w:val="2"/>
        </w:numPr>
        <w:tabs>
          <w:tab w:val="left" w:pos="284"/>
        </w:tabs>
        <w:spacing w:after="33" w:line="276" w:lineRule="auto"/>
        <w:ind w:left="709" w:right="71" w:hanging="425"/>
        <w:rPr>
          <w:color w:val="auto"/>
          <w:szCs w:val="24"/>
        </w:rPr>
      </w:pPr>
      <w:r w:rsidRPr="007D7A46">
        <w:rPr>
          <w:color w:val="auto"/>
          <w:szCs w:val="24"/>
        </w:rPr>
        <w:t>urządzenia do transmisji alarmów spełniają normy dotyczące sprawdzania interfejsów systemu transmisji, kompatybilności elektromagnetycznej, badań środowiskowych.</w:t>
      </w:r>
    </w:p>
    <w:p w:rsidR="00E011F2" w:rsidRPr="007D7A46" w:rsidRDefault="009D32BF" w:rsidP="00A177D5">
      <w:pPr>
        <w:pStyle w:val="Akapitzlist"/>
        <w:numPr>
          <w:ilvl w:val="0"/>
          <w:numId w:val="13"/>
        </w:numPr>
        <w:spacing w:after="0" w:line="276" w:lineRule="auto"/>
        <w:ind w:left="284" w:right="145" w:hanging="284"/>
        <w:rPr>
          <w:color w:val="auto"/>
          <w:szCs w:val="24"/>
        </w:rPr>
      </w:pPr>
      <w:r w:rsidRPr="007D7A46">
        <w:rPr>
          <w:color w:val="auto"/>
          <w:szCs w:val="24"/>
        </w:rPr>
        <w:t>Zainstalowanie nadajnika obiektowego nastąpi w obecności przedstawiciel</w:t>
      </w:r>
      <w:r w:rsidR="005055DE" w:rsidRPr="007D7A46">
        <w:rPr>
          <w:color w:val="auto"/>
          <w:szCs w:val="24"/>
        </w:rPr>
        <w:t>i firmy konserwującej system SS</w:t>
      </w:r>
      <w:r w:rsidRPr="007D7A46">
        <w:rPr>
          <w:color w:val="auto"/>
          <w:szCs w:val="24"/>
        </w:rPr>
        <w:t>WiN u Zamawiającego.</w:t>
      </w:r>
    </w:p>
    <w:p w:rsidR="00116BD4" w:rsidRPr="007D7A46" w:rsidRDefault="009D32BF" w:rsidP="00A177D5">
      <w:pPr>
        <w:pStyle w:val="Akapitzlist"/>
        <w:numPr>
          <w:ilvl w:val="0"/>
          <w:numId w:val="13"/>
        </w:numPr>
        <w:spacing w:after="0" w:line="276" w:lineRule="auto"/>
        <w:ind w:left="284" w:right="145" w:hanging="284"/>
        <w:rPr>
          <w:color w:val="auto"/>
          <w:szCs w:val="24"/>
        </w:rPr>
      </w:pPr>
      <w:r w:rsidRPr="007D7A46">
        <w:rPr>
          <w:color w:val="auto"/>
          <w:szCs w:val="24"/>
        </w:rPr>
        <w:t>Konserwacja lu</w:t>
      </w:r>
      <w:r w:rsidR="00116BD4" w:rsidRPr="007D7A46">
        <w:rPr>
          <w:color w:val="auto"/>
          <w:szCs w:val="24"/>
        </w:rPr>
        <w:t>b naprawa systemu alarmowego SS</w:t>
      </w:r>
      <w:r w:rsidRPr="007D7A46">
        <w:rPr>
          <w:color w:val="auto"/>
          <w:szCs w:val="24"/>
        </w:rPr>
        <w:t>WiN Zamawiającego, w wyniku wadliwego działania nadajnika obiektowego</w:t>
      </w:r>
      <w:r w:rsidR="00C603DE">
        <w:rPr>
          <w:color w:val="auto"/>
          <w:szCs w:val="24"/>
        </w:rPr>
        <w:t>,</w:t>
      </w:r>
      <w:r w:rsidRPr="007D7A46">
        <w:rPr>
          <w:color w:val="auto"/>
          <w:szCs w:val="24"/>
        </w:rPr>
        <w:t xml:space="preserve"> zainstalowanego przez Wykonawcę</w:t>
      </w:r>
      <w:r w:rsidR="00C603DE">
        <w:rPr>
          <w:color w:val="auto"/>
          <w:szCs w:val="24"/>
        </w:rPr>
        <w:t>,</w:t>
      </w:r>
      <w:r w:rsidRPr="007D7A46">
        <w:rPr>
          <w:color w:val="auto"/>
          <w:szCs w:val="24"/>
        </w:rPr>
        <w:t xml:space="preserve"> będzie wykonana przez firmę konserwującą syste</w:t>
      </w:r>
      <w:r w:rsidR="00116BD4" w:rsidRPr="007D7A46">
        <w:rPr>
          <w:color w:val="auto"/>
          <w:szCs w:val="24"/>
        </w:rPr>
        <w:t>m SSWiN</w:t>
      </w:r>
      <w:r w:rsidR="00C72F03" w:rsidRPr="007D7A46">
        <w:rPr>
          <w:color w:val="auto"/>
          <w:szCs w:val="24"/>
        </w:rPr>
        <w:t>,</w:t>
      </w:r>
      <w:r w:rsidR="00116BD4" w:rsidRPr="007D7A46">
        <w:rPr>
          <w:color w:val="auto"/>
          <w:szCs w:val="24"/>
        </w:rPr>
        <w:t xml:space="preserve"> na koszt Wykonawcy. </w:t>
      </w:r>
    </w:p>
    <w:p w:rsidR="006A29BC" w:rsidRPr="007D7A46" w:rsidRDefault="006A29BC" w:rsidP="00953A7E">
      <w:pPr>
        <w:spacing w:after="0" w:line="276" w:lineRule="auto"/>
        <w:ind w:left="562" w:right="145" w:firstLine="0"/>
        <w:rPr>
          <w:color w:val="auto"/>
          <w:szCs w:val="24"/>
        </w:rPr>
      </w:pPr>
    </w:p>
    <w:p w:rsidR="00116BD4" w:rsidRPr="007D7A46" w:rsidRDefault="00116BD4" w:rsidP="00032980">
      <w:pPr>
        <w:spacing w:after="0" w:line="276" w:lineRule="auto"/>
        <w:ind w:left="0" w:right="145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§ 3</w:t>
      </w:r>
    </w:p>
    <w:p w:rsidR="00C72F03" w:rsidRPr="007D7A46" w:rsidRDefault="00C72F03" w:rsidP="00032980">
      <w:pPr>
        <w:spacing w:after="0" w:line="276" w:lineRule="auto"/>
        <w:ind w:left="0" w:right="145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Grupy interwencyjne</w:t>
      </w:r>
    </w:p>
    <w:p w:rsidR="00B63911" w:rsidRPr="007D7A46" w:rsidRDefault="009D32BF" w:rsidP="00032980">
      <w:pPr>
        <w:spacing w:after="0" w:line="276" w:lineRule="auto"/>
        <w:ind w:left="284" w:right="145" w:hanging="284"/>
        <w:rPr>
          <w:b/>
          <w:color w:val="auto"/>
          <w:szCs w:val="24"/>
        </w:rPr>
      </w:pPr>
      <w:r w:rsidRPr="007D7A46">
        <w:rPr>
          <w:noProof/>
          <w:color w:val="auto"/>
          <w:szCs w:val="24"/>
        </w:rPr>
        <w:drawing>
          <wp:anchor distT="0" distB="0" distL="114300" distR="114300" simplePos="0" relativeHeight="251658240" behindDoc="0" locked="0" layoutInCell="1" allowOverlap="0" wp14:anchorId="1BAD91E6" wp14:editId="6CC2E0CB">
            <wp:simplePos x="0" y="0"/>
            <wp:positionH relativeFrom="page">
              <wp:posOffset>7403737</wp:posOffset>
            </wp:positionH>
            <wp:positionV relativeFrom="page">
              <wp:posOffset>7342568</wp:posOffset>
            </wp:positionV>
            <wp:extent cx="9696" cy="25854"/>
            <wp:effectExtent l="0" t="0" r="0" b="0"/>
            <wp:wrapSquare wrapText="bothSides"/>
            <wp:docPr id="5347" name="Picture 5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7" name="Picture 53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7A46">
        <w:rPr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0" wp14:anchorId="50747870" wp14:editId="1F3D3B5A">
            <wp:simplePos x="0" y="0"/>
            <wp:positionH relativeFrom="page">
              <wp:posOffset>7397274</wp:posOffset>
            </wp:positionH>
            <wp:positionV relativeFrom="page">
              <wp:posOffset>7694831</wp:posOffset>
            </wp:positionV>
            <wp:extent cx="9695" cy="730378"/>
            <wp:effectExtent l="0" t="0" r="0" b="0"/>
            <wp:wrapSquare wrapText="bothSides"/>
            <wp:docPr id="5427" name="Picture 5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" name="Picture 54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730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7A46">
        <w:rPr>
          <w:noProof/>
          <w:color w:val="auto"/>
          <w:szCs w:val="24"/>
        </w:rPr>
        <w:drawing>
          <wp:anchor distT="0" distB="0" distL="114300" distR="114300" simplePos="0" relativeHeight="251660288" behindDoc="0" locked="0" layoutInCell="1" allowOverlap="0" wp14:anchorId="1BDCB8AB" wp14:editId="7DA54A77">
            <wp:simplePos x="0" y="0"/>
            <wp:positionH relativeFrom="page">
              <wp:posOffset>7387579</wp:posOffset>
            </wp:positionH>
            <wp:positionV relativeFrom="page">
              <wp:posOffset>8790398</wp:posOffset>
            </wp:positionV>
            <wp:extent cx="9695" cy="588181"/>
            <wp:effectExtent l="0" t="0" r="0" b="0"/>
            <wp:wrapTopAndBottom/>
            <wp:docPr id="5428" name="Picture 5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" name="Picture 54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588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7A46">
        <w:rPr>
          <w:noProof/>
          <w:color w:val="auto"/>
          <w:szCs w:val="24"/>
        </w:rPr>
        <w:drawing>
          <wp:anchor distT="0" distB="0" distL="114300" distR="114300" simplePos="0" relativeHeight="251661312" behindDoc="0" locked="0" layoutInCell="1" allowOverlap="0" wp14:anchorId="6B2D27F4" wp14:editId="3E62B121">
            <wp:simplePos x="0" y="0"/>
            <wp:positionH relativeFrom="page">
              <wp:posOffset>7426359</wp:posOffset>
            </wp:positionH>
            <wp:positionV relativeFrom="page">
              <wp:posOffset>5503695</wp:posOffset>
            </wp:positionV>
            <wp:extent cx="9696" cy="16158"/>
            <wp:effectExtent l="0" t="0" r="0" b="0"/>
            <wp:wrapSquare wrapText="bothSides"/>
            <wp:docPr id="5344" name="Picture 5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4" name="Picture 53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1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7A46">
        <w:rPr>
          <w:noProof/>
          <w:color w:val="auto"/>
          <w:szCs w:val="24"/>
        </w:rPr>
        <w:drawing>
          <wp:anchor distT="0" distB="0" distL="114300" distR="114300" simplePos="0" relativeHeight="251662336" behindDoc="0" locked="0" layoutInCell="1" allowOverlap="0" wp14:anchorId="7ADB5B19" wp14:editId="4C42D9D3">
            <wp:simplePos x="0" y="0"/>
            <wp:positionH relativeFrom="page">
              <wp:posOffset>7426359</wp:posOffset>
            </wp:positionH>
            <wp:positionV relativeFrom="page">
              <wp:posOffset>6192061</wp:posOffset>
            </wp:positionV>
            <wp:extent cx="6463" cy="38781"/>
            <wp:effectExtent l="0" t="0" r="0" b="0"/>
            <wp:wrapSquare wrapText="bothSides"/>
            <wp:docPr id="5346" name="Picture 5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6" name="Picture 53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BD4" w:rsidRPr="007D7A46">
        <w:rPr>
          <w:color w:val="auto"/>
          <w:szCs w:val="24"/>
        </w:rPr>
        <w:t xml:space="preserve">l. </w:t>
      </w:r>
      <w:r w:rsidRPr="007D7A46">
        <w:rPr>
          <w:color w:val="auto"/>
          <w:szCs w:val="24"/>
        </w:rPr>
        <w:t>Wykonawca zobowiązuje się do świadczenia przedmiotu umowy</w:t>
      </w:r>
      <w:r w:rsidR="004A0F30" w:rsidRPr="007D7A46">
        <w:rPr>
          <w:color w:val="auto"/>
          <w:szCs w:val="24"/>
        </w:rPr>
        <w:t>,</w:t>
      </w:r>
      <w:r w:rsidRPr="007D7A46">
        <w:rPr>
          <w:color w:val="auto"/>
          <w:szCs w:val="24"/>
        </w:rPr>
        <w:t xml:space="preserve"> w części dotyczącej uruchomienia grup interwencyjnych </w:t>
      </w:r>
      <w:r w:rsidRPr="007D7A46">
        <w:rPr>
          <w:b/>
          <w:color w:val="auto"/>
          <w:szCs w:val="24"/>
        </w:rPr>
        <w:t>na terenie miast</w:t>
      </w:r>
      <w:r w:rsidR="00E6547A" w:rsidRPr="007D7A46">
        <w:rPr>
          <w:b/>
          <w:color w:val="auto"/>
          <w:szCs w:val="24"/>
        </w:rPr>
        <w:t>:</w:t>
      </w:r>
      <w:r w:rsidRPr="007D7A46">
        <w:rPr>
          <w:b/>
          <w:color w:val="auto"/>
          <w:szCs w:val="24"/>
        </w:rPr>
        <w:t xml:space="preserve"> Wrocławia, Wałbrzycha, Jeleniej Góry </w:t>
      </w:r>
      <w:r w:rsidRPr="007D7A46">
        <w:rPr>
          <w:color w:val="auto"/>
          <w:szCs w:val="24"/>
        </w:rPr>
        <w:t>oraz</w:t>
      </w:r>
      <w:r w:rsidRPr="007D7A46">
        <w:rPr>
          <w:b/>
          <w:color w:val="auto"/>
          <w:szCs w:val="24"/>
        </w:rPr>
        <w:t xml:space="preserve"> Legnicy </w:t>
      </w:r>
      <w:r w:rsidRPr="007D7A46">
        <w:rPr>
          <w:color w:val="auto"/>
          <w:szCs w:val="24"/>
        </w:rPr>
        <w:t xml:space="preserve">grupami interwencyjnymi wyposażonymi w samochody, bezprzewodową łączność telefoniczną, broń palną oraz środki przymusu bezpośredniego w postaci </w:t>
      </w:r>
      <w:r w:rsidR="006C3350" w:rsidRPr="007D7A46">
        <w:rPr>
          <w:color w:val="auto"/>
          <w:szCs w:val="24"/>
        </w:rPr>
        <w:t xml:space="preserve">kajdanek </w:t>
      </w:r>
      <w:r w:rsidR="00DC5BC9">
        <w:rPr>
          <w:color w:val="auto"/>
          <w:szCs w:val="24"/>
        </w:rPr>
        <w:br/>
      </w:r>
      <w:r w:rsidRPr="007D7A46">
        <w:rPr>
          <w:color w:val="auto"/>
          <w:szCs w:val="24"/>
        </w:rPr>
        <w:t>i pałki wielofunkcyjnej „TONFA”</w:t>
      </w:r>
      <w:r w:rsidRPr="007D7A46">
        <w:rPr>
          <w:noProof/>
          <w:color w:val="auto"/>
          <w:szCs w:val="24"/>
        </w:rPr>
        <w:drawing>
          <wp:inline distT="0" distB="0" distL="0" distR="0" wp14:anchorId="2544FB05" wp14:editId="625EA7FC">
            <wp:extent cx="16159" cy="22622"/>
            <wp:effectExtent l="0" t="0" r="0" b="0"/>
            <wp:docPr id="5345" name="Picture 5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" name="Picture 53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59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1F2" w:rsidRPr="007D7A46" w:rsidRDefault="00116BD4" w:rsidP="00032980">
      <w:pPr>
        <w:spacing w:line="276" w:lineRule="auto"/>
        <w:ind w:left="284" w:right="145" w:hanging="284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2. </w:t>
      </w:r>
      <w:r w:rsidR="009D32BF" w:rsidRPr="007D7A46">
        <w:rPr>
          <w:color w:val="auto"/>
          <w:szCs w:val="24"/>
        </w:rPr>
        <w:t>Wykonawca jest zobowiązany do zapewnienia reakcji</w:t>
      </w:r>
      <w:r w:rsidR="00587385" w:rsidRPr="007D7A46">
        <w:rPr>
          <w:color w:val="auto"/>
          <w:szCs w:val="24"/>
        </w:rPr>
        <w:t xml:space="preserve"> grup interwencyjnych </w:t>
      </w:r>
      <w:r w:rsidR="00587385" w:rsidRPr="007D7A46">
        <w:rPr>
          <w:b/>
          <w:color w:val="auto"/>
          <w:szCs w:val="24"/>
        </w:rPr>
        <w:t>w ciągu 1</w:t>
      </w:r>
      <w:r w:rsidR="009D32BF" w:rsidRPr="007D7A46">
        <w:rPr>
          <w:b/>
          <w:color w:val="auto"/>
          <w:szCs w:val="24"/>
        </w:rPr>
        <w:t>5 min</w:t>
      </w:r>
      <w:r w:rsidR="009D32BF" w:rsidRPr="007D7A46">
        <w:rPr>
          <w:color w:val="auto"/>
          <w:szCs w:val="24"/>
        </w:rPr>
        <w:t xml:space="preserve">. </w:t>
      </w:r>
      <w:r w:rsidR="006C3350" w:rsidRPr="007D7A46">
        <w:rPr>
          <w:color w:val="auto"/>
          <w:szCs w:val="24"/>
        </w:rPr>
        <w:br/>
      </w:r>
      <w:r w:rsidR="009D32BF" w:rsidRPr="007D7A46">
        <w:rPr>
          <w:color w:val="auto"/>
          <w:szCs w:val="24"/>
        </w:rPr>
        <w:t>od otrzymania sygnału z SS</w:t>
      </w:r>
      <w:r w:rsidRPr="007D7A46">
        <w:rPr>
          <w:color w:val="auto"/>
          <w:szCs w:val="24"/>
        </w:rPr>
        <w:t>WiN potwierdzonego drogą telefo</w:t>
      </w:r>
      <w:r w:rsidR="009D32BF" w:rsidRPr="007D7A46">
        <w:rPr>
          <w:color w:val="auto"/>
          <w:szCs w:val="24"/>
        </w:rPr>
        <w:t>niczną.</w:t>
      </w:r>
    </w:p>
    <w:p w:rsidR="00E011F2" w:rsidRPr="007D7A46" w:rsidRDefault="00116BD4" w:rsidP="00032980">
      <w:pPr>
        <w:spacing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3. </w:t>
      </w:r>
      <w:r w:rsidR="009D32BF" w:rsidRPr="007D7A46">
        <w:rPr>
          <w:color w:val="auto"/>
          <w:szCs w:val="24"/>
        </w:rPr>
        <w:t xml:space="preserve">Wykonawca oświadcza, że osoby wchodzące w skład grupy interwencyjnej są osobami </w:t>
      </w:r>
      <w:r w:rsidR="00B63911" w:rsidRPr="007D7A46">
        <w:rPr>
          <w:color w:val="auto"/>
          <w:szCs w:val="24"/>
        </w:rPr>
        <w:t>wpisanymi na listę praco</w:t>
      </w:r>
      <w:r w:rsidR="009D32BF" w:rsidRPr="007D7A46">
        <w:rPr>
          <w:color w:val="auto"/>
          <w:szCs w:val="24"/>
        </w:rPr>
        <w:t>wników kwalifikowanych ochrony fizycznej oraz posiadają pozwolenie na broń.</w:t>
      </w:r>
    </w:p>
    <w:p w:rsidR="00C72F03" w:rsidRPr="007D7A46" w:rsidRDefault="00116BD4" w:rsidP="005619B8">
      <w:pPr>
        <w:spacing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lastRenderedPageBreak/>
        <w:t xml:space="preserve">4. </w:t>
      </w:r>
      <w:r w:rsidR="00B63911" w:rsidRPr="007D7A46">
        <w:rPr>
          <w:color w:val="auto"/>
          <w:szCs w:val="24"/>
        </w:rPr>
        <w:t xml:space="preserve"> </w:t>
      </w:r>
      <w:r w:rsidRPr="007D7A46">
        <w:rPr>
          <w:color w:val="auto"/>
          <w:szCs w:val="24"/>
        </w:rPr>
        <w:t>Z</w:t>
      </w:r>
      <w:r w:rsidR="009D32BF" w:rsidRPr="007D7A46">
        <w:rPr>
          <w:color w:val="auto"/>
          <w:szCs w:val="24"/>
        </w:rPr>
        <w:t>amawiający zastrzega sobie prawo do bezpłatnego sprawdzenia 2 razy w kwartale szybkości reakcji grupy interwencyjn</w:t>
      </w:r>
      <w:r w:rsidR="00375C9F" w:rsidRPr="007D7A46">
        <w:rPr>
          <w:color w:val="auto"/>
          <w:szCs w:val="24"/>
        </w:rPr>
        <w:t>ej dla każdego obiektu Zamawiaj</w:t>
      </w:r>
      <w:r w:rsidR="009D32BF" w:rsidRPr="007D7A46">
        <w:rPr>
          <w:color w:val="auto"/>
          <w:szCs w:val="24"/>
        </w:rPr>
        <w:t>ącego.</w:t>
      </w:r>
    </w:p>
    <w:p w:rsidR="005619B8" w:rsidRDefault="005619B8" w:rsidP="005619B8">
      <w:pPr>
        <w:spacing w:line="276" w:lineRule="auto"/>
        <w:ind w:left="284" w:right="71" w:hanging="284"/>
        <w:rPr>
          <w:color w:val="auto"/>
          <w:szCs w:val="24"/>
        </w:rPr>
      </w:pPr>
    </w:p>
    <w:p w:rsidR="00692397" w:rsidRDefault="00692397" w:rsidP="005619B8">
      <w:pPr>
        <w:spacing w:line="276" w:lineRule="auto"/>
        <w:ind w:left="284" w:right="71" w:hanging="284"/>
        <w:rPr>
          <w:color w:val="auto"/>
          <w:szCs w:val="24"/>
        </w:rPr>
      </w:pPr>
    </w:p>
    <w:p w:rsidR="006A29BC" w:rsidRPr="007D7A46" w:rsidRDefault="006A29BC" w:rsidP="00953A7E">
      <w:pPr>
        <w:spacing w:line="276" w:lineRule="auto"/>
        <w:ind w:left="426" w:right="71" w:hanging="426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§ 4</w:t>
      </w:r>
    </w:p>
    <w:p w:rsidR="00C72F03" w:rsidRPr="007D7A46" w:rsidRDefault="00C72F03" w:rsidP="00692397">
      <w:pPr>
        <w:spacing w:line="276" w:lineRule="auto"/>
        <w:ind w:left="0" w:right="71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Plany ochrony</w:t>
      </w:r>
    </w:p>
    <w:p w:rsidR="00E6547A" w:rsidRPr="007D7A46" w:rsidRDefault="00E6547A" w:rsidP="005557BA">
      <w:pPr>
        <w:spacing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1. </w:t>
      </w:r>
      <w:r w:rsidR="009D32BF" w:rsidRPr="007D7A46">
        <w:rPr>
          <w:color w:val="auto"/>
          <w:szCs w:val="24"/>
        </w:rPr>
        <w:t>Wykonawca zobowią</w:t>
      </w:r>
      <w:r w:rsidR="00170A7A" w:rsidRPr="007D7A46">
        <w:rPr>
          <w:color w:val="auto"/>
          <w:szCs w:val="24"/>
        </w:rPr>
        <w:t>zany jest do aktualizacji</w:t>
      </w:r>
      <w:r w:rsidR="00353340" w:rsidRPr="007D7A46">
        <w:rPr>
          <w:color w:val="auto"/>
          <w:szCs w:val="24"/>
        </w:rPr>
        <w:t xml:space="preserve"> </w:t>
      </w:r>
      <w:r w:rsidR="00F61DE6" w:rsidRPr="007D7A46">
        <w:rPr>
          <w:color w:val="auto"/>
          <w:szCs w:val="24"/>
        </w:rPr>
        <w:t>planów ochrony obiektów Zamawiającego wymienionych w §1</w:t>
      </w:r>
      <w:r w:rsidR="004A0F30" w:rsidRPr="007D7A46">
        <w:rPr>
          <w:color w:val="auto"/>
          <w:szCs w:val="24"/>
        </w:rPr>
        <w:t>.</w:t>
      </w:r>
      <w:r w:rsidR="004A0F30" w:rsidRPr="007D7A46">
        <w:rPr>
          <w:b/>
          <w:color w:val="auto"/>
          <w:szCs w:val="24"/>
        </w:rPr>
        <w:t xml:space="preserve"> </w:t>
      </w:r>
      <w:r w:rsidR="009D32BF" w:rsidRPr="007D7A46">
        <w:rPr>
          <w:color w:val="auto"/>
          <w:szCs w:val="24"/>
        </w:rPr>
        <w:t xml:space="preserve">Zmiany winny być zgodne ze stanem faktycznym zabezpieczenia obiektów oraz obowiązującymi przepisami prawa. </w:t>
      </w:r>
    </w:p>
    <w:p w:rsidR="00E011F2" w:rsidRDefault="00E6547A" w:rsidP="005557BA">
      <w:pPr>
        <w:spacing w:line="276" w:lineRule="auto"/>
        <w:ind w:left="284" w:right="71" w:hanging="284"/>
        <w:rPr>
          <w:strike/>
          <w:color w:val="auto"/>
          <w:szCs w:val="24"/>
        </w:rPr>
      </w:pPr>
      <w:r w:rsidRPr="007D7A46">
        <w:rPr>
          <w:color w:val="auto"/>
          <w:szCs w:val="24"/>
        </w:rPr>
        <w:t xml:space="preserve">2. </w:t>
      </w:r>
      <w:r w:rsidR="005557BA">
        <w:rPr>
          <w:color w:val="auto"/>
          <w:szCs w:val="24"/>
        </w:rPr>
        <w:t xml:space="preserve"> </w:t>
      </w:r>
      <w:r w:rsidR="009D32BF" w:rsidRPr="007D7A46">
        <w:rPr>
          <w:color w:val="auto"/>
          <w:szCs w:val="24"/>
        </w:rPr>
        <w:t xml:space="preserve">Aktualizacja planów ochrony </w:t>
      </w:r>
      <w:r w:rsidR="009006CE" w:rsidRPr="009006CE">
        <w:rPr>
          <w:color w:val="auto"/>
          <w:szCs w:val="24"/>
        </w:rPr>
        <w:t xml:space="preserve">ma być </w:t>
      </w:r>
      <w:r w:rsidR="009D32BF" w:rsidRPr="007D7A46">
        <w:rPr>
          <w:color w:val="auto"/>
          <w:szCs w:val="24"/>
        </w:rPr>
        <w:t>wykonana</w:t>
      </w:r>
      <w:r w:rsidR="00C603DE">
        <w:rPr>
          <w:color w:val="auto"/>
          <w:szCs w:val="24"/>
        </w:rPr>
        <w:t xml:space="preserve"> </w:t>
      </w:r>
      <w:r w:rsidR="009D32BF" w:rsidRPr="007D7A46">
        <w:rPr>
          <w:color w:val="auto"/>
          <w:szCs w:val="24"/>
        </w:rPr>
        <w:t>przez pracownika Wykonawcy</w:t>
      </w:r>
      <w:r w:rsidR="00C72F03" w:rsidRPr="007D7A46">
        <w:rPr>
          <w:color w:val="auto"/>
          <w:szCs w:val="24"/>
        </w:rPr>
        <w:t>,</w:t>
      </w:r>
      <w:r w:rsidR="009D32BF" w:rsidRPr="007D7A46">
        <w:rPr>
          <w:color w:val="auto"/>
          <w:szCs w:val="24"/>
        </w:rPr>
        <w:t xml:space="preserve"> wpisanego na listę kwalifikowanych pracowników ochrony fizycznej. </w:t>
      </w:r>
    </w:p>
    <w:p w:rsidR="00DC07E5" w:rsidRPr="009006CE" w:rsidRDefault="00DC07E5" w:rsidP="005557BA">
      <w:pPr>
        <w:spacing w:after="0" w:line="240" w:lineRule="auto"/>
        <w:ind w:left="284" w:right="0" w:firstLine="0"/>
        <w:rPr>
          <w:color w:val="auto"/>
        </w:rPr>
      </w:pPr>
      <w:r w:rsidRPr="009006CE">
        <w:rPr>
          <w:color w:val="auto"/>
          <w:lang w:eastAsia="en-US"/>
        </w:rPr>
        <w:t xml:space="preserve">Do wykonania aktualizacji  planów ochrony może być dopuszczona jedynie osoba, która uzyskała co najmniej upoważnienie  do dostępu do informacji niejawnych o klauzuli </w:t>
      </w:r>
      <w:r w:rsidR="007B700E">
        <w:rPr>
          <w:color w:val="auto"/>
          <w:lang w:eastAsia="en-US"/>
        </w:rPr>
        <w:t>„</w:t>
      </w:r>
      <w:r w:rsidRPr="009006CE">
        <w:rPr>
          <w:color w:val="auto"/>
          <w:lang w:eastAsia="en-US"/>
        </w:rPr>
        <w:t>zastrzeżone</w:t>
      </w:r>
      <w:r w:rsidR="007B700E">
        <w:rPr>
          <w:color w:val="auto"/>
          <w:lang w:eastAsia="en-US"/>
        </w:rPr>
        <w:t>”</w:t>
      </w:r>
      <w:r w:rsidRPr="009006CE">
        <w:rPr>
          <w:color w:val="auto"/>
          <w:lang w:eastAsia="en-US"/>
        </w:rPr>
        <w:t xml:space="preserve"> lub posiada Poświadczenie B</w:t>
      </w:r>
      <w:r w:rsidR="009006CE">
        <w:rPr>
          <w:color w:val="auto"/>
          <w:lang w:eastAsia="en-US"/>
        </w:rPr>
        <w:t>ezpieczeństwa upoważniające do</w:t>
      </w:r>
      <w:r w:rsidRPr="009006CE">
        <w:rPr>
          <w:color w:val="auto"/>
          <w:lang w:eastAsia="en-US"/>
        </w:rPr>
        <w:t xml:space="preserve"> dostępu do informacji niejawnych oznaczonych klauzulą „poufne” lub wyższą oraz odbyła szkolenie </w:t>
      </w:r>
      <w:r w:rsidR="005557BA">
        <w:rPr>
          <w:color w:val="auto"/>
          <w:lang w:eastAsia="en-US"/>
        </w:rPr>
        <w:br/>
      </w:r>
      <w:r w:rsidRPr="009006CE">
        <w:rPr>
          <w:color w:val="auto"/>
          <w:lang w:eastAsia="en-US"/>
        </w:rPr>
        <w:t>z zakresu ochrony informacji niejawnych przeprowadzone przez pełnomocnika ochrony.</w:t>
      </w:r>
    </w:p>
    <w:p w:rsidR="00DC07E5" w:rsidRPr="002E19D0" w:rsidRDefault="00E6547A" w:rsidP="005557BA">
      <w:pPr>
        <w:spacing w:line="276" w:lineRule="auto"/>
        <w:ind w:left="284" w:right="71" w:hanging="284"/>
        <w:rPr>
          <w:b/>
          <w:color w:val="auto"/>
          <w:szCs w:val="24"/>
          <w:u w:val="single"/>
        </w:rPr>
      </w:pPr>
      <w:r w:rsidRPr="007D7A46">
        <w:rPr>
          <w:color w:val="auto"/>
          <w:szCs w:val="24"/>
        </w:rPr>
        <w:t xml:space="preserve">3. </w:t>
      </w:r>
      <w:r w:rsidR="005557BA">
        <w:rPr>
          <w:color w:val="auto"/>
          <w:szCs w:val="24"/>
        </w:rPr>
        <w:t xml:space="preserve"> </w:t>
      </w:r>
      <w:r w:rsidRPr="007D7A46">
        <w:rPr>
          <w:color w:val="auto"/>
          <w:szCs w:val="24"/>
        </w:rPr>
        <w:t xml:space="preserve">Aktualizacja planów ochrony obiektów wymienionych w §1, powinna być zakończona </w:t>
      </w:r>
      <w:r w:rsidRPr="002E19D0">
        <w:rPr>
          <w:b/>
          <w:color w:val="auto"/>
          <w:szCs w:val="24"/>
          <w:u w:val="single"/>
        </w:rPr>
        <w:t xml:space="preserve">do </w:t>
      </w:r>
      <w:r w:rsidR="00577359">
        <w:rPr>
          <w:b/>
          <w:color w:val="auto"/>
          <w:szCs w:val="24"/>
          <w:u w:val="single"/>
        </w:rPr>
        <w:t xml:space="preserve">dnia </w:t>
      </w:r>
      <w:r w:rsidRPr="002E19D0">
        <w:rPr>
          <w:b/>
          <w:color w:val="auto"/>
          <w:szCs w:val="24"/>
          <w:u w:val="single"/>
        </w:rPr>
        <w:t>28 lutego 2018r.</w:t>
      </w:r>
    </w:p>
    <w:p w:rsidR="008110D1" w:rsidRDefault="008110D1" w:rsidP="00953A7E">
      <w:pPr>
        <w:spacing w:line="276" w:lineRule="auto"/>
        <w:ind w:left="0" w:right="71" w:firstLine="0"/>
        <w:jc w:val="center"/>
        <w:rPr>
          <w:b/>
          <w:color w:val="auto"/>
          <w:szCs w:val="24"/>
        </w:rPr>
      </w:pPr>
    </w:p>
    <w:p w:rsidR="006A29BC" w:rsidRPr="007D7A46" w:rsidRDefault="006A29BC" w:rsidP="00953A7E">
      <w:pPr>
        <w:spacing w:line="276" w:lineRule="auto"/>
        <w:ind w:left="0" w:right="71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§ 5</w:t>
      </w:r>
    </w:p>
    <w:p w:rsidR="007624B7" w:rsidRPr="007D7A46" w:rsidRDefault="00C72F03" w:rsidP="00692397">
      <w:pPr>
        <w:spacing w:line="276" w:lineRule="auto"/>
        <w:ind w:left="0" w:right="71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 xml:space="preserve">Obowiązki Wykonawcy </w:t>
      </w:r>
    </w:p>
    <w:p w:rsidR="00FE7060" w:rsidRDefault="001605A0" w:rsidP="005557BA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284" w:right="0" w:hanging="284"/>
        <w:rPr>
          <w:color w:val="auto"/>
        </w:rPr>
      </w:pPr>
      <w:r w:rsidRPr="005557BA">
        <w:rPr>
          <w:color w:val="auto"/>
        </w:rPr>
        <w:t xml:space="preserve">Zamawiający, zgodnie z art. 29 ust. 3a ustawy z dnia 29 stycznia 2004 r. - Prawo zamówień publicznych (j. t. Dz. U. z 2015 r., poz. 2164 ze zm.), wymaga, aby Wykonawca lub Podwykonawca do realizacji przedmiotu zamówienia, </w:t>
      </w:r>
      <w:r w:rsidRPr="005557BA">
        <w:rPr>
          <w:b/>
          <w:color w:val="auto"/>
          <w:u w:val="single"/>
        </w:rPr>
        <w:t xml:space="preserve">na stanowiskach bezpośredniej ochrony fizycznej (pracownicy ochrony) </w:t>
      </w:r>
      <w:r w:rsidRPr="005557BA">
        <w:rPr>
          <w:color w:val="auto"/>
        </w:rPr>
        <w:t>zatrudniał osoby na podstawie umowy o pracę - w rozumieniu artykułu 22 § 1 ustawy z dnia 26 czerwca 1974r. – Kodeks pracy (Dz.U. z 2016 r., poz. 1666 ze zm</w:t>
      </w:r>
      <w:r w:rsidR="003E5B60" w:rsidRPr="005557BA">
        <w:rPr>
          <w:color w:val="auto"/>
        </w:rPr>
        <w:t xml:space="preserve">.) </w:t>
      </w:r>
      <w:r w:rsidRPr="005557BA">
        <w:rPr>
          <w:color w:val="auto"/>
        </w:rPr>
        <w:t>Osoby</w:t>
      </w:r>
      <w:r w:rsidR="003E5B60" w:rsidRPr="005557BA">
        <w:rPr>
          <w:color w:val="auto"/>
        </w:rPr>
        <w:t xml:space="preserve"> te </w:t>
      </w:r>
      <w:r w:rsidRPr="005557BA">
        <w:rPr>
          <w:color w:val="auto"/>
        </w:rPr>
        <w:t>powinny być zatrudnione nieprzerwanie przez cały okres obowiązywania umowy.</w:t>
      </w:r>
    </w:p>
    <w:p w:rsidR="00FE7060" w:rsidRDefault="001605A0" w:rsidP="001C23CE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284" w:right="0" w:hanging="284"/>
        <w:rPr>
          <w:color w:val="auto"/>
        </w:rPr>
      </w:pPr>
      <w:r w:rsidRPr="001C23CE">
        <w:rPr>
          <w:color w:val="auto"/>
        </w:rPr>
        <w:t>Wykonawca wskaże</w:t>
      </w:r>
      <w:r w:rsidR="003E5B60" w:rsidRPr="001C23CE">
        <w:rPr>
          <w:color w:val="auto"/>
        </w:rPr>
        <w:t>,</w:t>
      </w:r>
      <w:r w:rsidRPr="001C23CE">
        <w:rPr>
          <w:color w:val="auto"/>
        </w:rPr>
        <w:t xml:space="preserve"> w </w:t>
      </w:r>
      <w:r w:rsidRPr="001C23CE">
        <w:rPr>
          <w:b/>
          <w:color w:val="auto"/>
        </w:rPr>
        <w:t>załączniku nr 2 do umowy</w:t>
      </w:r>
      <w:r w:rsidR="003E5B60" w:rsidRPr="001C23CE">
        <w:rPr>
          <w:color w:val="auto"/>
        </w:rPr>
        <w:t xml:space="preserve">, </w:t>
      </w:r>
      <w:r w:rsidRPr="001C23CE">
        <w:rPr>
          <w:color w:val="auto"/>
        </w:rPr>
        <w:t>osoby zatrudnione przez Wykonawcę (lub Podwykonawcę</w:t>
      </w:r>
      <w:r w:rsidR="003E5B60" w:rsidRPr="001C23CE">
        <w:rPr>
          <w:color w:val="auto"/>
        </w:rPr>
        <w:t xml:space="preserve"> -</w:t>
      </w:r>
      <w:r w:rsidRPr="001C23CE">
        <w:rPr>
          <w:color w:val="auto"/>
        </w:rPr>
        <w:t xml:space="preserve"> </w:t>
      </w:r>
      <w:r w:rsidR="003E5B60" w:rsidRPr="001C23CE">
        <w:rPr>
          <w:color w:val="auto"/>
        </w:rPr>
        <w:t>jeśli</w:t>
      </w:r>
      <w:r w:rsidRPr="001C23CE">
        <w:rPr>
          <w:color w:val="auto"/>
        </w:rPr>
        <w:t xml:space="preserve"> dotyczy) na podstawie umowy o pracę, </w:t>
      </w:r>
      <w:r w:rsidR="003E5B60" w:rsidRPr="001C23CE">
        <w:rPr>
          <w:color w:val="auto"/>
        </w:rPr>
        <w:t>które będą realizować</w:t>
      </w:r>
      <w:r w:rsidRPr="001C23CE">
        <w:rPr>
          <w:color w:val="auto"/>
        </w:rPr>
        <w:t xml:space="preserve"> czynności </w:t>
      </w:r>
      <w:r w:rsidR="0088202D" w:rsidRPr="001C23CE">
        <w:rPr>
          <w:color w:val="auto"/>
        </w:rPr>
        <w:t>na stanowiskach bezpośredniej ochrony fizycznej.</w:t>
      </w:r>
    </w:p>
    <w:p w:rsidR="00EC7D68" w:rsidRPr="001C23CE" w:rsidRDefault="001605A0" w:rsidP="001C23CE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284" w:right="0" w:hanging="284"/>
        <w:rPr>
          <w:color w:val="auto"/>
        </w:rPr>
      </w:pPr>
      <w:r w:rsidRPr="001C23CE">
        <w:rPr>
          <w:color w:val="auto"/>
        </w:rPr>
        <w:t xml:space="preserve">Wykonawca w terminie 30 dni od podpisania umowy ma obowiązek przedstawić Zamawiającemu dokumentację dotyczącą zatrudnienia pracowników na umowę o pracę, w szczególności kopii umów o pracę, dokumentów potwierdzających opłacanie składek na ubezpieczenie społeczne i zdrowotne, dowodów potwierdzających zgłoszenie pracownika przez pracodawcę do ubezpieczeń. Wskazane dokumenty powinny zostać zanonimizowane w sposób zapewniający ochronę danych osobowych pracowników, zgodnie z przepisami ustawy z dnia </w:t>
      </w:r>
      <w:r w:rsidR="00C21B33" w:rsidRPr="001C23CE">
        <w:rPr>
          <w:color w:val="auto"/>
        </w:rPr>
        <w:br/>
      </w:r>
      <w:r w:rsidRPr="001C23CE">
        <w:rPr>
          <w:color w:val="auto"/>
        </w:rPr>
        <w:t>29 sierpnia 1997 r. o</w:t>
      </w:r>
      <w:r w:rsidRPr="001C23CE">
        <w:rPr>
          <w:i/>
          <w:color w:val="auto"/>
        </w:rPr>
        <w:t xml:space="preserve"> </w:t>
      </w:r>
      <w:r w:rsidRPr="001C23CE">
        <w:rPr>
          <w:color w:val="auto"/>
        </w:rPr>
        <w:t>ochronie danych osobowych</w:t>
      </w:r>
      <w:r w:rsidRPr="001C23CE">
        <w:rPr>
          <w:i/>
          <w:color w:val="auto"/>
        </w:rPr>
        <w:t xml:space="preserve"> </w:t>
      </w:r>
      <w:r w:rsidRPr="001C23CE">
        <w:rPr>
          <w:color w:val="auto"/>
        </w:rPr>
        <w:t xml:space="preserve">( j.t. Dz.U. z 2016r., poz.922). Imię i nazwisko pracownika nie podlega </w:t>
      </w:r>
      <w:proofErr w:type="spellStart"/>
      <w:r w:rsidRPr="001C23CE">
        <w:rPr>
          <w:color w:val="auto"/>
        </w:rPr>
        <w:t>anonimizacji</w:t>
      </w:r>
      <w:proofErr w:type="spellEnd"/>
      <w:r w:rsidRPr="001C23CE">
        <w:rPr>
          <w:color w:val="auto"/>
        </w:rPr>
        <w:t xml:space="preserve">. Informacje takie jak: data zawarcia umowy, rodzaj umowy o pracę i wymiar etatu powinny być możliwe do zidentyfikowania. </w:t>
      </w:r>
    </w:p>
    <w:p w:rsidR="001605A0" w:rsidRPr="007D7A46" w:rsidRDefault="001605A0" w:rsidP="00A177D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color w:val="auto"/>
        </w:rPr>
      </w:pPr>
      <w:r w:rsidRPr="007D7A46">
        <w:rPr>
          <w:color w:val="auto"/>
        </w:rPr>
        <w:t xml:space="preserve">Niezłożenie przez Wykonawcę w wyznaczonym przez Zamawiającego terminie żądanych przez Zamawiającego dowodów potwierdzających spełnienie przez Wykonawcę lub Podwykonawcę wymogu zatrudnienia na umowę o pracę, traktowane będzie jako niespełnienie przez Wykonawcę lub Podwykonawcę wymogu, o którym mowa w ust. 1. </w:t>
      </w:r>
    </w:p>
    <w:p w:rsidR="00FD34B5" w:rsidRPr="002E19D0" w:rsidRDefault="001605A0" w:rsidP="002E19D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color w:val="auto"/>
        </w:rPr>
      </w:pPr>
      <w:r w:rsidRPr="007D7A46">
        <w:rPr>
          <w:color w:val="auto"/>
          <w:szCs w:val="24"/>
        </w:rPr>
        <w:t xml:space="preserve">Wykonawca zobowiązany jest </w:t>
      </w:r>
      <w:r w:rsidRPr="00450FDC">
        <w:rPr>
          <w:color w:val="auto"/>
          <w:szCs w:val="24"/>
        </w:rPr>
        <w:t>do</w:t>
      </w:r>
      <w:r w:rsidR="00456980" w:rsidRPr="00450FDC">
        <w:rPr>
          <w:color w:val="auto"/>
          <w:szCs w:val="24"/>
        </w:rPr>
        <w:t xml:space="preserve"> posługiwania się </w:t>
      </w:r>
      <w:r w:rsidRPr="007D7A46">
        <w:rPr>
          <w:color w:val="auto"/>
          <w:szCs w:val="24"/>
        </w:rPr>
        <w:t>osobami wpisanymi na listę pracowników kwalifikowanych ochrony fizycznej</w:t>
      </w:r>
      <w:r w:rsidR="004E6EAA" w:rsidRPr="007D7A46">
        <w:rPr>
          <w:color w:val="auto"/>
          <w:szCs w:val="24"/>
        </w:rPr>
        <w:t xml:space="preserve"> i zabezpieczenia technicznego, </w:t>
      </w:r>
      <w:r w:rsidRPr="007D7A46">
        <w:rPr>
          <w:color w:val="auto"/>
          <w:szCs w:val="24"/>
        </w:rPr>
        <w:t xml:space="preserve">posiadających pozwolenie </w:t>
      </w:r>
      <w:r w:rsidRPr="007D7A46">
        <w:rPr>
          <w:color w:val="auto"/>
          <w:szCs w:val="24"/>
        </w:rPr>
        <w:lastRenderedPageBreak/>
        <w:t xml:space="preserve">na broń, które będą uczestniczyć w wykonaniu przedmiotu umowy w zakresie ochrony osób </w:t>
      </w:r>
      <w:r w:rsidR="00C21B33">
        <w:rPr>
          <w:color w:val="auto"/>
          <w:szCs w:val="24"/>
        </w:rPr>
        <w:br/>
      </w:r>
      <w:r w:rsidRPr="007D7A46">
        <w:rPr>
          <w:color w:val="auto"/>
          <w:szCs w:val="24"/>
        </w:rPr>
        <w:t>i mienia, a także do przedstawienia imiennego wykazu tych osób</w:t>
      </w:r>
      <w:r w:rsidR="00FD34B5" w:rsidRPr="007D7A46">
        <w:rPr>
          <w:color w:val="auto"/>
          <w:szCs w:val="24"/>
        </w:rPr>
        <w:t>,</w:t>
      </w:r>
      <w:r w:rsidRPr="007D7A46">
        <w:rPr>
          <w:color w:val="auto"/>
          <w:szCs w:val="24"/>
        </w:rPr>
        <w:t xml:space="preserve"> z podziałem na miejsce wykonywania usługi. Wykaz </w:t>
      </w:r>
      <w:r w:rsidR="00450FDC">
        <w:rPr>
          <w:color w:val="auto"/>
          <w:szCs w:val="24"/>
        </w:rPr>
        <w:t>pracowników</w:t>
      </w:r>
      <w:r w:rsidRPr="007D7A46">
        <w:rPr>
          <w:color w:val="auto"/>
          <w:szCs w:val="24"/>
        </w:rPr>
        <w:t xml:space="preserve"> stanowi </w:t>
      </w:r>
      <w:r w:rsidRPr="007D7A46">
        <w:rPr>
          <w:b/>
          <w:color w:val="auto"/>
          <w:szCs w:val="24"/>
        </w:rPr>
        <w:t xml:space="preserve">załącznik nr </w:t>
      </w:r>
      <w:r w:rsidR="00450FDC">
        <w:rPr>
          <w:b/>
          <w:color w:val="auto"/>
          <w:szCs w:val="24"/>
        </w:rPr>
        <w:t>3</w:t>
      </w:r>
      <w:r w:rsidRPr="007D7A46">
        <w:rPr>
          <w:b/>
          <w:color w:val="auto"/>
          <w:szCs w:val="24"/>
        </w:rPr>
        <w:t xml:space="preserve"> do umowy</w:t>
      </w:r>
      <w:r w:rsidRPr="007D7A46">
        <w:rPr>
          <w:color w:val="auto"/>
          <w:szCs w:val="24"/>
        </w:rPr>
        <w:t>.</w:t>
      </w:r>
    </w:p>
    <w:p w:rsidR="00EC7D68" w:rsidRPr="002E19D0" w:rsidRDefault="00FD34B5" w:rsidP="002E19D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color w:val="auto"/>
        </w:rPr>
      </w:pPr>
      <w:r w:rsidRPr="007D7A46">
        <w:rPr>
          <w:color w:val="auto"/>
          <w:szCs w:val="24"/>
        </w:rPr>
        <w:t>Wykonawca zobowiązany jest wyznaczać do ochrony obiektu tylko osoby z wykazu, o którym mowa w ust.</w:t>
      </w:r>
      <w:r w:rsidR="004A2120">
        <w:rPr>
          <w:color w:val="auto"/>
          <w:szCs w:val="24"/>
        </w:rPr>
        <w:t xml:space="preserve"> 5</w:t>
      </w:r>
      <w:r w:rsidRPr="007D7A46">
        <w:rPr>
          <w:color w:val="auto"/>
          <w:szCs w:val="24"/>
        </w:rPr>
        <w:t xml:space="preserve">. Wszelkiego rodzaju zastępstwa lub zamiany przez Wykonawcę osób wykonujących przedmiot umowy na terenie obiektów Zamawiającego wymagają wcześniejszego zgłoszenia tego faktu Zamawiającemu (3 dni przed dokonaniem zmiany), </w:t>
      </w:r>
      <w:r w:rsidR="00C21B33">
        <w:rPr>
          <w:color w:val="auto"/>
          <w:szCs w:val="24"/>
        </w:rPr>
        <w:br/>
      </w:r>
      <w:r w:rsidRPr="007D7A46">
        <w:rPr>
          <w:color w:val="auto"/>
          <w:szCs w:val="24"/>
        </w:rPr>
        <w:t>tj. przesłania danych dotyczących osób proponowanych na zastępstwo lub zamianę, informacji o miejscu, w którym mają wykonywać usługę oraz przesłania kserokopii zaświadczenia wpisu na listę pracowników kwalifikowanych ochrony fizycznej tych osób i uzyskania zgody Zamawiającego, a następnie wpisania tego faktu do książki służb.</w:t>
      </w:r>
    </w:p>
    <w:p w:rsidR="009006CE" w:rsidRPr="00E339C4" w:rsidRDefault="001605A0" w:rsidP="005D4514">
      <w:pPr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spacing w:after="0" w:line="276" w:lineRule="auto"/>
        <w:ind w:left="284" w:right="0" w:hanging="284"/>
        <w:rPr>
          <w:color w:val="auto"/>
        </w:rPr>
      </w:pPr>
      <w:r w:rsidRPr="007D7A46">
        <w:rPr>
          <w:color w:val="auto"/>
          <w:szCs w:val="24"/>
        </w:rPr>
        <w:t xml:space="preserve">Wykonawca zobowiązany jest do zapewnienia, by przedmiot umowy wykonywały osoby </w:t>
      </w:r>
      <w:r w:rsidRPr="007D7A46">
        <w:rPr>
          <w:color w:val="auto"/>
          <w:szCs w:val="24"/>
        </w:rPr>
        <w:br/>
        <w:t>o odpowiedniej kulturze osobistej, które cechować powinna staranność, sumienność, uczciwość, zapobiegliwość, ostrożność i dbałość o uzyskanie oczekiwanych rezultatów w ochronie powierzonych dóbr.</w:t>
      </w:r>
    </w:p>
    <w:p w:rsidR="00450FDC" w:rsidRPr="00450FDC" w:rsidRDefault="009400F0" w:rsidP="00450FDC">
      <w:pPr>
        <w:numPr>
          <w:ilvl w:val="0"/>
          <w:numId w:val="20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</w:rPr>
      </w:pPr>
      <w:r w:rsidRPr="009006CE">
        <w:rPr>
          <w:color w:val="auto"/>
          <w:szCs w:val="24"/>
        </w:rPr>
        <w:t>Wykonawca zobowiązany jest do pełnienia służby cało</w:t>
      </w:r>
      <w:r w:rsidR="009006CE">
        <w:rPr>
          <w:color w:val="auto"/>
          <w:szCs w:val="24"/>
        </w:rPr>
        <w:t xml:space="preserve">dobowej, w trybie dwuzmianowym </w:t>
      </w:r>
    </w:p>
    <w:p w:rsidR="00FD34B5" w:rsidRPr="009006CE" w:rsidRDefault="00C21B33" w:rsidP="00450FDC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</w:rPr>
      </w:pPr>
      <w:r>
        <w:rPr>
          <w:color w:val="auto"/>
          <w:szCs w:val="24"/>
        </w:rPr>
        <w:t xml:space="preserve">    </w:t>
      </w:r>
      <w:r w:rsidR="009400F0" w:rsidRPr="009006CE">
        <w:rPr>
          <w:color w:val="auto"/>
          <w:szCs w:val="24"/>
        </w:rPr>
        <w:t>12-to godzinnym, zgodnie z zatwi</w:t>
      </w:r>
      <w:r w:rsidR="00DC07E5" w:rsidRPr="009006CE">
        <w:rPr>
          <w:color w:val="auto"/>
          <w:szCs w:val="24"/>
        </w:rPr>
        <w:t xml:space="preserve">erdzonym planem ochrony </w:t>
      </w:r>
      <w:r w:rsidR="009006CE">
        <w:rPr>
          <w:color w:val="auto"/>
          <w:szCs w:val="24"/>
        </w:rPr>
        <w:t>dla danego obiektu.</w:t>
      </w:r>
    </w:p>
    <w:p w:rsidR="00FD34B5" w:rsidRPr="007D7A46" w:rsidRDefault="001605A0" w:rsidP="00A177D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color w:val="auto"/>
        </w:rPr>
      </w:pPr>
      <w:r w:rsidRPr="007D7A46">
        <w:rPr>
          <w:color w:val="auto"/>
          <w:szCs w:val="24"/>
        </w:rPr>
        <w:t>Wykonawca zobowiązany jest zapewnić osobom wykonującym przedmiot umowy</w:t>
      </w:r>
      <w:r w:rsidR="00FD34B5" w:rsidRPr="007D7A46">
        <w:rPr>
          <w:color w:val="auto"/>
          <w:szCs w:val="24"/>
        </w:rPr>
        <w:t>:</w:t>
      </w:r>
    </w:p>
    <w:p w:rsidR="00FD34B5" w:rsidRPr="007D7A46" w:rsidRDefault="00FD34B5" w:rsidP="00A177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0"/>
        <w:rPr>
          <w:color w:val="auto"/>
        </w:rPr>
      </w:pPr>
      <w:r w:rsidRPr="007D7A46">
        <w:rPr>
          <w:color w:val="auto"/>
          <w:szCs w:val="24"/>
        </w:rPr>
        <w:t>Jednolite umundurowan</w:t>
      </w:r>
      <w:r w:rsidR="00C21B33">
        <w:rPr>
          <w:color w:val="auto"/>
          <w:szCs w:val="24"/>
        </w:rPr>
        <w:t>i</w:t>
      </w:r>
      <w:r w:rsidRPr="007D7A46">
        <w:rPr>
          <w:color w:val="auto"/>
          <w:szCs w:val="24"/>
        </w:rPr>
        <w:t xml:space="preserve">e z logo firmy, imienne identyfikatory oraz wyposażenie </w:t>
      </w:r>
      <w:r w:rsidR="00C21B33">
        <w:rPr>
          <w:color w:val="auto"/>
          <w:szCs w:val="24"/>
        </w:rPr>
        <w:br/>
      </w:r>
      <w:r w:rsidRPr="007D7A46">
        <w:rPr>
          <w:color w:val="auto"/>
          <w:szCs w:val="24"/>
        </w:rPr>
        <w:t xml:space="preserve">w paralizator elektryczny o średniej wartości prądu w obwodzie przekraczającym 10 </w:t>
      </w:r>
      <w:proofErr w:type="spellStart"/>
      <w:r w:rsidRPr="007D7A46">
        <w:rPr>
          <w:color w:val="auto"/>
          <w:szCs w:val="24"/>
        </w:rPr>
        <w:t>mA</w:t>
      </w:r>
      <w:proofErr w:type="spellEnd"/>
      <w:r w:rsidRPr="007D7A46">
        <w:rPr>
          <w:color w:val="auto"/>
          <w:szCs w:val="24"/>
        </w:rPr>
        <w:t xml:space="preserve"> oraz w środki przymusu bezpośredniego w postaci kajdanek i pałki wielofunkcyjnej „TONFA", przycisk antynapadowy a także latarkę.</w:t>
      </w:r>
    </w:p>
    <w:p w:rsidR="001605A0" w:rsidRPr="007D7A46" w:rsidRDefault="00FD34B5" w:rsidP="00A177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0"/>
        <w:rPr>
          <w:color w:val="auto"/>
        </w:rPr>
      </w:pPr>
      <w:r w:rsidRPr="007D7A46">
        <w:rPr>
          <w:color w:val="auto"/>
          <w:szCs w:val="24"/>
        </w:rPr>
        <w:t>B</w:t>
      </w:r>
      <w:r w:rsidR="001605A0" w:rsidRPr="007D7A46">
        <w:rPr>
          <w:color w:val="auto"/>
          <w:szCs w:val="24"/>
        </w:rPr>
        <w:t>ezprzewodową łączność telefoniczną z odpowiednimi służbami, osobami odpowiedzialnymi za nadzór i innymi pracownikami upoważnionymi Zamawiającego wraz</w:t>
      </w:r>
      <w:r w:rsidRPr="007D7A46">
        <w:rPr>
          <w:color w:val="auto"/>
          <w:szCs w:val="24"/>
        </w:rPr>
        <w:t xml:space="preserve"> z wykazem numerów kontaktowych.</w:t>
      </w:r>
    </w:p>
    <w:p w:rsidR="009006CE" w:rsidRPr="00E339C4" w:rsidRDefault="00FD34B5" w:rsidP="00E339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0"/>
        <w:rPr>
          <w:color w:val="auto"/>
        </w:rPr>
      </w:pPr>
      <w:r w:rsidRPr="007D7A46">
        <w:rPr>
          <w:color w:val="auto"/>
          <w:szCs w:val="24"/>
        </w:rPr>
        <w:t xml:space="preserve">Wykonawca zobowiązany jest zapewnić przechowywanie paralizatorów elektrycznych </w:t>
      </w:r>
      <w:r w:rsidR="00C21B33">
        <w:rPr>
          <w:color w:val="auto"/>
          <w:szCs w:val="24"/>
        </w:rPr>
        <w:br/>
      </w:r>
      <w:r w:rsidRPr="007D7A46">
        <w:rPr>
          <w:color w:val="auto"/>
          <w:szCs w:val="24"/>
        </w:rPr>
        <w:t xml:space="preserve">w urządzeniach zamontowanych w obiektach Zamawiającego, zgodne z przepisami rozporządzenia Ministra Spraw Wewnętrznych i Administracji z dnia 21 października 2011 r. w sprawie zasad uzbrojenia specjalistycznych uzbrojonych formacji ochronnych </w:t>
      </w:r>
      <w:r w:rsidR="00C21B33">
        <w:rPr>
          <w:color w:val="auto"/>
          <w:szCs w:val="24"/>
        </w:rPr>
        <w:br/>
      </w:r>
      <w:r w:rsidRPr="007D7A46">
        <w:rPr>
          <w:color w:val="auto"/>
          <w:szCs w:val="24"/>
        </w:rPr>
        <w:t xml:space="preserve">i warunków przechowywania oraz ewidencjonowania broni i amunicji (j.t. Dz. U. </w:t>
      </w:r>
      <w:r w:rsidR="00C21B33">
        <w:rPr>
          <w:color w:val="auto"/>
          <w:szCs w:val="24"/>
        </w:rPr>
        <w:br/>
      </w:r>
      <w:r w:rsidRPr="007D7A46">
        <w:rPr>
          <w:color w:val="auto"/>
          <w:szCs w:val="24"/>
        </w:rPr>
        <w:t>z 2015 r. poz. 992) od pierwszego dnia obowiązywania umowy.</w:t>
      </w:r>
    </w:p>
    <w:p w:rsidR="00FD34B5" w:rsidRPr="007D7A46" w:rsidRDefault="009006CE" w:rsidP="009006CE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</w:rPr>
      </w:pPr>
      <w:r>
        <w:rPr>
          <w:color w:val="auto"/>
        </w:rPr>
        <w:t xml:space="preserve">10. </w:t>
      </w:r>
      <w:r w:rsidR="001605A0" w:rsidRPr="007D7A46">
        <w:rPr>
          <w:color w:val="auto"/>
          <w:szCs w:val="24"/>
        </w:rPr>
        <w:t>Osoby wykonujące przedmiot umowy zobowiązane są do</w:t>
      </w:r>
      <w:r w:rsidR="00FD34B5" w:rsidRPr="007D7A46">
        <w:rPr>
          <w:color w:val="auto"/>
          <w:szCs w:val="24"/>
        </w:rPr>
        <w:t>:</w:t>
      </w:r>
    </w:p>
    <w:p w:rsidR="00EC7D68" w:rsidRPr="007D7A46" w:rsidRDefault="007624B7" w:rsidP="00A177D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0"/>
        <w:rPr>
          <w:color w:val="auto"/>
        </w:rPr>
      </w:pPr>
      <w:r w:rsidRPr="007D7A46">
        <w:rPr>
          <w:color w:val="auto"/>
          <w:szCs w:val="24"/>
        </w:rPr>
        <w:t>O</w:t>
      </w:r>
      <w:r w:rsidR="00C21B33">
        <w:rPr>
          <w:color w:val="auto"/>
          <w:szCs w:val="24"/>
        </w:rPr>
        <w:t>chrony obiektów Zamawiającego</w:t>
      </w:r>
      <w:r w:rsidR="001605A0" w:rsidRPr="007D7A46">
        <w:rPr>
          <w:color w:val="auto"/>
          <w:szCs w:val="24"/>
        </w:rPr>
        <w:t xml:space="preserve"> przy pomocy zainstalowanych systemów alarmowych oraz monitoringu CCTV</w:t>
      </w:r>
      <w:r w:rsidRPr="007D7A46">
        <w:rPr>
          <w:color w:val="auto"/>
          <w:szCs w:val="24"/>
        </w:rPr>
        <w:t>.</w:t>
      </w:r>
    </w:p>
    <w:p w:rsidR="001605A0" w:rsidRPr="007D7A46" w:rsidRDefault="007624B7" w:rsidP="00A177D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0"/>
        <w:rPr>
          <w:color w:val="auto"/>
        </w:rPr>
      </w:pPr>
      <w:r w:rsidRPr="007D7A46">
        <w:rPr>
          <w:color w:val="auto"/>
          <w:szCs w:val="24"/>
        </w:rPr>
        <w:t>Ś</w:t>
      </w:r>
      <w:r w:rsidR="001605A0" w:rsidRPr="007D7A46">
        <w:rPr>
          <w:color w:val="auto"/>
          <w:szCs w:val="24"/>
        </w:rPr>
        <w:t>wiadczenia usług portiersko-</w:t>
      </w:r>
      <w:r w:rsidR="00C21B33">
        <w:rPr>
          <w:color w:val="auto"/>
          <w:szCs w:val="24"/>
        </w:rPr>
        <w:t>recepcyjnych</w:t>
      </w:r>
      <w:r w:rsidR="001605A0" w:rsidRPr="007D7A46">
        <w:rPr>
          <w:color w:val="auto"/>
          <w:szCs w:val="24"/>
        </w:rPr>
        <w:t xml:space="preserve"> w obiektach wymienionych w § 1, polegających na nadzorze nad ruchem osobowo-towarowym, prowadzeni</w:t>
      </w:r>
      <w:r w:rsidR="00FE7060" w:rsidRPr="007D7A46">
        <w:rPr>
          <w:color w:val="auto"/>
          <w:szCs w:val="24"/>
        </w:rPr>
        <w:t>u</w:t>
      </w:r>
      <w:r w:rsidR="001605A0" w:rsidRPr="007D7A46">
        <w:rPr>
          <w:color w:val="auto"/>
          <w:szCs w:val="24"/>
        </w:rPr>
        <w:t xml:space="preserve"> wymaganych ewidencji, wydawani</w:t>
      </w:r>
      <w:r w:rsidR="00FE7060" w:rsidRPr="007D7A46">
        <w:rPr>
          <w:color w:val="auto"/>
          <w:szCs w:val="24"/>
        </w:rPr>
        <w:t>u</w:t>
      </w:r>
      <w:r w:rsidR="001605A0" w:rsidRPr="007D7A46">
        <w:rPr>
          <w:color w:val="auto"/>
          <w:szCs w:val="24"/>
        </w:rPr>
        <w:t xml:space="preserve"> kluczy osobom uprawnionym</w:t>
      </w:r>
      <w:r w:rsidR="009400F0" w:rsidRPr="007D7A46">
        <w:rPr>
          <w:color w:val="auto"/>
          <w:szCs w:val="24"/>
        </w:rPr>
        <w:t xml:space="preserve">. </w:t>
      </w:r>
      <w:r w:rsidR="001605A0" w:rsidRPr="007D7A46">
        <w:rPr>
          <w:color w:val="auto"/>
          <w:szCs w:val="24"/>
        </w:rPr>
        <w:t xml:space="preserve">Z dniem obowiązywania umowy zostaną </w:t>
      </w:r>
      <w:r w:rsidR="00FE7060" w:rsidRPr="007D7A46">
        <w:rPr>
          <w:color w:val="auto"/>
          <w:szCs w:val="24"/>
        </w:rPr>
        <w:t xml:space="preserve">Wykonawcy protokolarnie </w:t>
      </w:r>
      <w:r w:rsidR="001605A0" w:rsidRPr="007D7A46">
        <w:rPr>
          <w:color w:val="auto"/>
          <w:szCs w:val="24"/>
        </w:rPr>
        <w:t>przekazane klucze obiektowe</w:t>
      </w:r>
      <w:r w:rsidR="00FE7060" w:rsidRPr="007D7A46">
        <w:rPr>
          <w:color w:val="auto"/>
          <w:szCs w:val="24"/>
        </w:rPr>
        <w:t>.</w:t>
      </w:r>
    </w:p>
    <w:p w:rsidR="009400F0" w:rsidRPr="007D7A46" w:rsidRDefault="009400F0" w:rsidP="00A177D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0"/>
        <w:rPr>
          <w:color w:val="auto"/>
        </w:rPr>
      </w:pPr>
      <w:r w:rsidRPr="007D7A46">
        <w:rPr>
          <w:color w:val="auto"/>
          <w:szCs w:val="24"/>
        </w:rPr>
        <w:t>Kontroli wygaszania świateł</w:t>
      </w:r>
      <w:r w:rsidRPr="007D7A46">
        <w:rPr>
          <w:noProof/>
          <w:color w:val="auto"/>
        </w:rPr>
        <w:drawing>
          <wp:inline distT="0" distB="0" distL="0" distR="0" wp14:anchorId="203DA92A" wp14:editId="788F7CD5">
            <wp:extent cx="3232" cy="9695"/>
            <wp:effectExtent l="0" t="0" r="0" b="0"/>
            <wp:docPr id="15628" name="Picture 15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8" name="Picture 156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A46">
        <w:rPr>
          <w:color w:val="auto"/>
          <w:szCs w:val="24"/>
        </w:rPr>
        <w:t xml:space="preserve">w pomieszczeniach wewnętrznych budynków, </w:t>
      </w:r>
      <w:r w:rsidR="00C21B33">
        <w:rPr>
          <w:color w:val="auto"/>
          <w:szCs w:val="24"/>
        </w:rPr>
        <w:br/>
      </w:r>
      <w:r w:rsidRPr="007D7A46">
        <w:rPr>
          <w:color w:val="auto"/>
          <w:szCs w:val="24"/>
        </w:rPr>
        <w:t>po opuszczeniu ich przez pracowników Zamawiającego oraz sprawdzenia prawidłowego zamknięcia obiektów.</w:t>
      </w:r>
    </w:p>
    <w:p w:rsidR="009400F0" w:rsidRPr="007D7A46" w:rsidRDefault="007624B7" w:rsidP="00A177D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0"/>
        <w:rPr>
          <w:color w:val="auto"/>
        </w:rPr>
      </w:pPr>
      <w:r w:rsidRPr="007D7A46">
        <w:rPr>
          <w:color w:val="auto"/>
          <w:szCs w:val="24"/>
        </w:rPr>
        <w:t>M</w:t>
      </w:r>
      <w:r w:rsidR="009400F0" w:rsidRPr="007D7A46">
        <w:rPr>
          <w:color w:val="auto"/>
          <w:szCs w:val="24"/>
        </w:rPr>
        <w:t>onitoringu parkingu (jeżeli takowy znajduje się w obszarze chronionym) wraz ze znajdującymi się tam pojazdami oraz wzywania, w razie konieczności grupy interwencyjnej.</w:t>
      </w:r>
    </w:p>
    <w:p w:rsidR="009400F0" w:rsidRPr="009006CE" w:rsidRDefault="007624B7" w:rsidP="00A177D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0"/>
        <w:rPr>
          <w:color w:val="auto"/>
        </w:rPr>
      </w:pPr>
      <w:r w:rsidRPr="007D7A46">
        <w:rPr>
          <w:color w:val="auto"/>
          <w:szCs w:val="24"/>
        </w:rPr>
        <w:lastRenderedPageBreak/>
        <w:t>O</w:t>
      </w:r>
      <w:r w:rsidR="009400F0" w:rsidRPr="007D7A46">
        <w:rPr>
          <w:color w:val="auto"/>
          <w:szCs w:val="24"/>
        </w:rPr>
        <w:t>bchodó</w:t>
      </w:r>
      <w:r w:rsidR="00C21B33">
        <w:rPr>
          <w:color w:val="auto"/>
          <w:szCs w:val="24"/>
        </w:rPr>
        <w:t>w chronionego obiektu i obszaru</w:t>
      </w:r>
      <w:r w:rsidR="009400F0" w:rsidRPr="007D7A46">
        <w:rPr>
          <w:color w:val="auto"/>
          <w:szCs w:val="24"/>
        </w:rPr>
        <w:t xml:space="preserve"> po godzinach urzędowania, zgodnie </w:t>
      </w:r>
      <w:r w:rsidR="00C21B33">
        <w:rPr>
          <w:color w:val="auto"/>
          <w:szCs w:val="24"/>
        </w:rPr>
        <w:br/>
      </w:r>
      <w:r w:rsidR="009400F0" w:rsidRPr="007D7A46">
        <w:rPr>
          <w:color w:val="auto"/>
          <w:szCs w:val="24"/>
        </w:rPr>
        <w:t>z ustalonym grafikiem.</w:t>
      </w:r>
    </w:p>
    <w:p w:rsidR="009006CE" w:rsidRPr="00E339C4" w:rsidRDefault="009006CE" w:rsidP="00E339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0"/>
      </w:pPr>
      <w:r w:rsidRPr="00E405D1">
        <w:t xml:space="preserve">W przypadku stwierdzenia naruszenia obowiązujących przepisów porządkowych, ochronnych, przeciwpożarowych, ujawnienia naruszenia zamknięć budynku i garaży, zaistnienia pożaru lub innego miejscowego zdarzenia/zagrożenia, np. awarie sieci elektrycznej, </w:t>
      </w:r>
      <w:proofErr w:type="spellStart"/>
      <w:r w:rsidRPr="00E405D1">
        <w:t>wod</w:t>
      </w:r>
      <w:r w:rsidR="00C21B33">
        <w:t>no</w:t>
      </w:r>
      <w:proofErr w:type="spellEnd"/>
      <w:r>
        <w:t>–</w:t>
      </w:r>
      <w:r w:rsidRPr="00E405D1">
        <w:t>kan</w:t>
      </w:r>
      <w:r w:rsidR="00C21B33">
        <w:t>alizacyjnej</w:t>
      </w:r>
      <w:r w:rsidR="00E339C4">
        <w:t>, uszkodzenia ogrodzenia itp.</w:t>
      </w:r>
      <w:r w:rsidRPr="00E405D1">
        <w:t xml:space="preserve"> podejmują działania zgodnie z instrukcją znajdującą się w regulaminie pełnienia służby oraz bezzwłocznie informują o zdarzeniu Zamawiającego.</w:t>
      </w:r>
    </w:p>
    <w:p w:rsidR="009006CE" w:rsidRDefault="009006CE" w:rsidP="005D451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right="0" w:hanging="426"/>
        <w:rPr>
          <w:color w:val="auto"/>
        </w:rPr>
      </w:pPr>
      <w:r w:rsidRPr="00E339C4">
        <w:rPr>
          <w:color w:val="auto"/>
        </w:rPr>
        <w:t>Wykonawca prowadzi dokumentację, o której mowa w Rozporządzeniu Ministra Spraw Wewnętrznych z dn. 16 grudnia 2013 r. w sprawie dokumentowania działalności gospodarczej w zakresie usług ochrony osób i mienia ( Dz. U. poz. 1739).</w:t>
      </w:r>
    </w:p>
    <w:p w:rsidR="00C90525" w:rsidRPr="00E339C4" w:rsidRDefault="009400F0" w:rsidP="005D451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right="0" w:hanging="426"/>
        <w:rPr>
          <w:color w:val="auto"/>
        </w:rPr>
      </w:pPr>
      <w:r w:rsidRPr="00E339C4">
        <w:rPr>
          <w:color w:val="auto"/>
          <w:szCs w:val="24"/>
        </w:rPr>
        <w:t>Wykonawca zobowiązany jest do</w:t>
      </w:r>
      <w:r w:rsidR="00EC7D68" w:rsidRPr="00E339C4">
        <w:rPr>
          <w:color w:val="auto"/>
          <w:szCs w:val="24"/>
        </w:rPr>
        <w:t xml:space="preserve"> </w:t>
      </w:r>
      <w:r w:rsidR="00C90525" w:rsidRPr="00E339C4">
        <w:rPr>
          <w:color w:val="auto"/>
          <w:szCs w:val="24"/>
        </w:rPr>
        <w:t>prowadzenia dokumentacji organizacyjno-ochronnej tj.:</w:t>
      </w:r>
    </w:p>
    <w:p w:rsidR="00C90525" w:rsidRPr="007D7A46" w:rsidRDefault="00C90525" w:rsidP="00A177D5">
      <w:pPr>
        <w:numPr>
          <w:ilvl w:val="1"/>
          <w:numId w:val="3"/>
        </w:numPr>
        <w:spacing w:line="276" w:lineRule="auto"/>
        <w:ind w:left="993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>książki służb;</w:t>
      </w:r>
    </w:p>
    <w:p w:rsidR="00C90525" w:rsidRPr="007D7A46" w:rsidRDefault="00C90525" w:rsidP="00A177D5">
      <w:pPr>
        <w:numPr>
          <w:ilvl w:val="1"/>
          <w:numId w:val="3"/>
        </w:numPr>
        <w:spacing w:line="276" w:lineRule="auto"/>
        <w:ind w:left="993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>ewidencji zastosowania środków przymusu;</w:t>
      </w:r>
    </w:p>
    <w:p w:rsidR="00C90525" w:rsidRPr="007D7A46" w:rsidRDefault="00C90525" w:rsidP="00A177D5">
      <w:pPr>
        <w:numPr>
          <w:ilvl w:val="1"/>
          <w:numId w:val="3"/>
        </w:numPr>
        <w:spacing w:line="276" w:lineRule="auto"/>
        <w:ind w:left="993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>tabeli służby;</w:t>
      </w:r>
    </w:p>
    <w:p w:rsidR="00C90525" w:rsidRPr="007D7A46" w:rsidRDefault="00C90525" w:rsidP="00A177D5">
      <w:pPr>
        <w:numPr>
          <w:ilvl w:val="1"/>
          <w:numId w:val="3"/>
        </w:numPr>
        <w:spacing w:line="276" w:lineRule="auto"/>
        <w:ind w:left="993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>książki wydania-przyjęcia środków przymusu bezpośredniego;</w:t>
      </w:r>
    </w:p>
    <w:p w:rsidR="00C90525" w:rsidRPr="007D7A46" w:rsidRDefault="00C90525" w:rsidP="00A177D5">
      <w:pPr>
        <w:numPr>
          <w:ilvl w:val="1"/>
          <w:numId w:val="3"/>
        </w:numPr>
        <w:spacing w:line="276" w:lineRule="auto"/>
        <w:ind w:left="993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>książki wydania-przyjęcia broni i amunicji;</w:t>
      </w:r>
    </w:p>
    <w:p w:rsidR="00C90525" w:rsidRPr="007D7A46" w:rsidRDefault="00C90525" w:rsidP="00A177D5">
      <w:pPr>
        <w:numPr>
          <w:ilvl w:val="1"/>
          <w:numId w:val="3"/>
        </w:numPr>
        <w:spacing w:line="276" w:lineRule="auto"/>
        <w:ind w:left="993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>ewidencji wejść i wyjść interesantów;</w:t>
      </w:r>
    </w:p>
    <w:p w:rsidR="00C90525" w:rsidRPr="007D7A46" w:rsidRDefault="00C90525" w:rsidP="00A177D5">
      <w:pPr>
        <w:numPr>
          <w:ilvl w:val="1"/>
          <w:numId w:val="3"/>
        </w:numPr>
        <w:spacing w:line="276" w:lineRule="auto"/>
        <w:ind w:left="993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>ewidencji kluczy i pojemników,</w:t>
      </w:r>
    </w:p>
    <w:p w:rsidR="00C90525" w:rsidRDefault="00EC7D68" w:rsidP="005D4514">
      <w:pPr>
        <w:spacing w:line="276" w:lineRule="auto"/>
        <w:ind w:left="705" w:right="71" w:firstLine="0"/>
        <w:rPr>
          <w:color w:val="auto"/>
          <w:szCs w:val="24"/>
        </w:rPr>
      </w:pPr>
      <w:r w:rsidRPr="007D7A46">
        <w:rPr>
          <w:color w:val="auto"/>
          <w:szCs w:val="24"/>
        </w:rPr>
        <w:t>W książce służby Wykonawca odnotowuje wpisy dotyczące objęcia i zdania służby, godziny obchodów i wszystkie wydarzenia nadzwyczajne. Upoważnieni przedstawiciele Zamawiającego będą wpisywać do książki służby wszelkie uwagi i zalecenia dotyczące przebiegu służby, niezależnie od powiadomień pisemnych i telefonicznych</w:t>
      </w:r>
      <w:r w:rsidR="004E6EAA" w:rsidRPr="007D7A46">
        <w:rPr>
          <w:color w:val="auto"/>
          <w:szCs w:val="24"/>
        </w:rPr>
        <w:t>.</w:t>
      </w:r>
    </w:p>
    <w:p w:rsidR="00EC7D68" w:rsidRDefault="002150BD" w:rsidP="005D4514">
      <w:pPr>
        <w:pStyle w:val="Akapitzlist"/>
        <w:numPr>
          <w:ilvl w:val="0"/>
          <w:numId w:val="26"/>
        </w:numPr>
        <w:spacing w:line="276" w:lineRule="auto"/>
        <w:ind w:left="426" w:right="71" w:hanging="426"/>
        <w:rPr>
          <w:color w:val="auto"/>
          <w:szCs w:val="24"/>
        </w:rPr>
      </w:pPr>
      <w:r>
        <w:rPr>
          <w:color w:val="auto"/>
          <w:szCs w:val="24"/>
        </w:rPr>
        <w:t>Wykonawca może</w:t>
      </w:r>
      <w:r w:rsidR="00212EAC" w:rsidRPr="00E339C4">
        <w:rPr>
          <w:color w:val="auto"/>
          <w:szCs w:val="24"/>
        </w:rPr>
        <w:t xml:space="preserve"> n</w:t>
      </w:r>
      <w:r w:rsidR="009400F0" w:rsidRPr="00E339C4">
        <w:rPr>
          <w:color w:val="auto"/>
          <w:szCs w:val="24"/>
        </w:rPr>
        <w:t xml:space="preserve">a obiektach i obszarach chronionych </w:t>
      </w:r>
      <w:r w:rsidR="00212EAC" w:rsidRPr="00E339C4">
        <w:rPr>
          <w:color w:val="auto"/>
          <w:szCs w:val="24"/>
        </w:rPr>
        <w:t xml:space="preserve">oznakować </w:t>
      </w:r>
      <w:r w:rsidR="00C90525" w:rsidRPr="00E339C4">
        <w:rPr>
          <w:color w:val="auto"/>
          <w:szCs w:val="24"/>
        </w:rPr>
        <w:t>sprawowan</w:t>
      </w:r>
      <w:r w:rsidR="00212EAC" w:rsidRPr="00E339C4">
        <w:rPr>
          <w:color w:val="auto"/>
          <w:szCs w:val="24"/>
        </w:rPr>
        <w:t>ą ochronę</w:t>
      </w:r>
      <w:r w:rsidR="00C90525" w:rsidRPr="00E339C4">
        <w:rPr>
          <w:color w:val="auto"/>
          <w:szCs w:val="24"/>
        </w:rPr>
        <w:t xml:space="preserve"> osób i mienia</w:t>
      </w:r>
      <w:r w:rsidR="00212EAC" w:rsidRPr="00E339C4">
        <w:rPr>
          <w:color w:val="auto"/>
          <w:szCs w:val="24"/>
        </w:rPr>
        <w:t xml:space="preserve"> poprzez umieszczenie logo firmy</w:t>
      </w:r>
      <w:r w:rsidR="00C90525" w:rsidRPr="00E339C4">
        <w:rPr>
          <w:color w:val="auto"/>
          <w:szCs w:val="24"/>
        </w:rPr>
        <w:t>, a po zakończeniu obowiązywania umowy Wykonawca zo</w:t>
      </w:r>
      <w:r w:rsidR="00EC7D68" w:rsidRPr="00E339C4">
        <w:rPr>
          <w:color w:val="auto"/>
          <w:szCs w:val="24"/>
        </w:rPr>
        <w:t>bowiązany jest do usunięcia</w:t>
      </w:r>
      <w:r w:rsidR="00773F9E" w:rsidRPr="00E339C4">
        <w:rPr>
          <w:color w:val="auto"/>
          <w:szCs w:val="24"/>
        </w:rPr>
        <w:t xml:space="preserve"> oznakowania</w:t>
      </w:r>
      <w:r w:rsidR="00EC7D68" w:rsidRPr="00E339C4">
        <w:rPr>
          <w:color w:val="auto"/>
          <w:szCs w:val="24"/>
        </w:rPr>
        <w:t>.</w:t>
      </w:r>
    </w:p>
    <w:p w:rsidR="009400F0" w:rsidRDefault="001605A0" w:rsidP="005D4514">
      <w:pPr>
        <w:pStyle w:val="Akapitzlist"/>
        <w:numPr>
          <w:ilvl w:val="0"/>
          <w:numId w:val="26"/>
        </w:numPr>
        <w:spacing w:line="276" w:lineRule="auto"/>
        <w:ind w:left="426" w:right="71" w:hanging="426"/>
        <w:rPr>
          <w:color w:val="auto"/>
          <w:szCs w:val="24"/>
        </w:rPr>
      </w:pPr>
      <w:r w:rsidRPr="00E339C4">
        <w:rPr>
          <w:color w:val="auto"/>
          <w:szCs w:val="24"/>
        </w:rPr>
        <w:t xml:space="preserve">Wykonawca zobowiązany jest do ochrony obiektu przed wszelkimi działaniami </w:t>
      </w:r>
      <w:r w:rsidR="00886145" w:rsidRPr="00E339C4">
        <w:rPr>
          <w:color w:val="auto"/>
          <w:szCs w:val="24"/>
        </w:rPr>
        <w:t xml:space="preserve">naruszającymi przepisy prawa oraz innymi, </w:t>
      </w:r>
      <w:r w:rsidRPr="00E339C4">
        <w:rPr>
          <w:color w:val="auto"/>
          <w:szCs w:val="24"/>
        </w:rPr>
        <w:t xml:space="preserve">niepożądanymi </w:t>
      </w:r>
      <w:r w:rsidR="00886145" w:rsidRPr="00E339C4">
        <w:rPr>
          <w:color w:val="auto"/>
          <w:szCs w:val="24"/>
        </w:rPr>
        <w:t xml:space="preserve">działaniami </w:t>
      </w:r>
      <w:r w:rsidRPr="00E339C4">
        <w:rPr>
          <w:color w:val="auto"/>
          <w:szCs w:val="24"/>
        </w:rPr>
        <w:t xml:space="preserve">zwłaszcza </w:t>
      </w:r>
      <w:r w:rsidR="002150BD">
        <w:rPr>
          <w:color w:val="auto"/>
          <w:szCs w:val="24"/>
        </w:rPr>
        <w:br/>
      </w:r>
      <w:r w:rsidRPr="00E339C4">
        <w:rPr>
          <w:color w:val="auto"/>
          <w:szCs w:val="24"/>
        </w:rPr>
        <w:t>ze strony osób</w:t>
      </w:r>
      <w:r w:rsidR="002150BD">
        <w:rPr>
          <w:color w:val="auto"/>
          <w:szCs w:val="24"/>
        </w:rPr>
        <w:t xml:space="preserve"> trzecich, a w szczególności do</w:t>
      </w:r>
      <w:r w:rsidRPr="00E339C4">
        <w:rPr>
          <w:color w:val="auto"/>
          <w:szCs w:val="24"/>
        </w:rPr>
        <w:t xml:space="preserve"> zapobiegania zakłóceniom porządku, zbiegowiskom i działaniom osób zakłócających pracę</w:t>
      </w:r>
      <w:r w:rsidR="00DA595D" w:rsidRPr="00E339C4">
        <w:rPr>
          <w:color w:val="auto"/>
          <w:szCs w:val="24"/>
        </w:rPr>
        <w:t xml:space="preserve"> przy użyciu dopuszczalnych prawem sposobów i środków obrony, powiadamiając i współdziałając w tym zakresie </w:t>
      </w:r>
      <w:r w:rsidR="002150BD">
        <w:rPr>
          <w:color w:val="auto"/>
          <w:szCs w:val="24"/>
        </w:rPr>
        <w:br/>
      </w:r>
      <w:r w:rsidR="00DA595D" w:rsidRPr="00E339C4">
        <w:rPr>
          <w:color w:val="auto"/>
          <w:szCs w:val="24"/>
        </w:rPr>
        <w:t>z Policją i Strażą Pożarną oraz pozostałymi służbami ratunkowymi.</w:t>
      </w:r>
    </w:p>
    <w:p w:rsidR="009400F0" w:rsidRPr="00E339C4" w:rsidRDefault="001605A0" w:rsidP="005D4514">
      <w:pPr>
        <w:pStyle w:val="Akapitzlist"/>
        <w:numPr>
          <w:ilvl w:val="0"/>
          <w:numId w:val="26"/>
        </w:numPr>
        <w:spacing w:line="276" w:lineRule="auto"/>
        <w:ind w:left="426" w:right="71" w:hanging="426"/>
        <w:rPr>
          <w:color w:val="auto"/>
          <w:szCs w:val="24"/>
        </w:rPr>
      </w:pPr>
      <w:r w:rsidRPr="00E339C4">
        <w:rPr>
          <w:color w:val="auto"/>
          <w:szCs w:val="24"/>
        </w:rPr>
        <w:t xml:space="preserve">Wykonawca zobowiązany jest do podejmowania interwencji w razie stwierdzenia naruszenia obowiązujących przepisów </w:t>
      </w:r>
      <w:r w:rsidR="00E339C4">
        <w:rPr>
          <w:color w:val="auto"/>
          <w:szCs w:val="24"/>
        </w:rPr>
        <w:t xml:space="preserve">prawa, </w:t>
      </w:r>
      <w:r w:rsidRPr="00E339C4">
        <w:rPr>
          <w:color w:val="auto"/>
          <w:szCs w:val="24"/>
        </w:rPr>
        <w:t>porządkowych, ochronnych, przeciwpożarowych, zgodnie z instrukcją</w:t>
      </w:r>
      <w:r w:rsidR="002150BD">
        <w:rPr>
          <w:noProof/>
        </w:rPr>
        <w:t xml:space="preserve"> </w:t>
      </w:r>
      <w:r w:rsidRPr="00E339C4">
        <w:rPr>
          <w:color w:val="auto"/>
          <w:szCs w:val="24"/>
        </w:rPr>
        <w:t>znajdującą się</w:t>
      </w:r>
      <w:r w:rsidR="00773F9E" w:rsidRPr="00E339C4">
        <w:rPr>
          <w:color w:val="auto"/>
          <w:szCs w:val="24"/>
        </w:rPr>
        <w:t xml:space="preserve"> w regulaminie pełnienia służby, stanowiącym </w:t>
      </w:r>
      <w:r w:rsidR="00773F9E" w:rsidRPr="00E339C4">
        <w:rPr>
          <w:b/>
          <w:color w:val="auto"/>
          <w:szCs w:val="24"/>
          <w:u w:val="single"/>
        </w:rPr>
        <w:t>załącznik nr 1 do niniejszej umowy.</w:t>
      </w:r>
    </w:p>
    <w:p w:rsidR="00E339C4" w:rsidRDefault="007F594B" w:rsidP="005D4514">
      <w:pPr>
        <w:pStyle w:val="Akapitzlist"/>
        <w:numPr>
          <w:ilvl w:val="0"/>
          <w:numId w:val="26"/>
        </w:numPr>
        <w:spacing w:line="276" w:lineRule="auto"/>
        <w:ind w:left="426" w:right="71" w:hanging="426"/>
        <w:rPr>
          <w:color w:val="auto"/>
          <w:szCs w:val="24"/>
        </w:rPr>
      </w:pPr>
      <w:r w:rsidRPr="00E339C4">
        <w:rPr>
          <w:color w:val="auto"/>
          <w:szCs w:val="24"/>
        </w:rPr>
        <w:t xml:space="preserve">Przy realizacji umowy, </w:t>
      </w:r>
      <w:r w:rsidR="001605A0" w:rsidRPr="00E339C4">
        <w:rPr>
          <w:color w:val="auto"/>
          <w:szCs w:val="24"/>
        </w:rPr>
        <w:t xml:space="preserve">Wykonawca </w:t>
      </w:r>
      <w:r w:rsidRPr="00E339C4">
        <w:rPr>
          <w:color w:val="auto"/>
          <w:szCs w:val="24"/>
        </w:rPr>
        <w:t>winien reagować na każde zaistniałe naruszenie zasad ochrony, przy użyciu dopuszczalnych prawem sposobów i środków obrony, powiadamiając i współdziałając w tym zakresie z Policją i Strażą Pożarną oraz po</w:t>
      </w:r>
      <w:r w:rsidR="002150BD">
        <w:rPr>
          <w:color w:val="auto"/>
          <w:szCs w:val="24"/>
        </w:rPr>
        <w:t>zostałymi służbami ratowniczymi,</w:t>
      </w:r>
      <w:r w:rsidRPr="00E339C4">
        <w:rPr>
          <w:color w:val="auto"/>
          <w:szCs w:val="24"/>
        </w:rPr>
        <w:t xml:space="preserve"> </w:t>
      </w:r>
      <w:r w:rsidR="002150BD">
        <w:rPr>
          <w:color w:val="auto"/>
          <w:szCs w:val="24"/>
        </w:rPr>
        <w:t>k</w:t>
      </w:r>
      <w:r w:rsidRPr="00E339C4">
        <w:rPr>
          <w:color w:val="auto"/>
          <w:szCs w:val="24"/>
        </w:rPr>
        <w:t xml:space="preserve">ażdorazowo powiadamiając </w:t>
      </w:r>
      <w:r w:rsidR="001605A0" w:rsidRPr="00E339C4">
        <w:rPr>
          <w:color w:val="auto"/>
          <w:szCs w:val="24"/>
        </w:rPr>
        <w:t>Zamawiającego o powstaniu</w:t>
      </w:r>
      <w:r w:rsidRPr="00E339C4">
        <w:rPr>
          <w:color w:val="auto"/>
          <w:szCs w:val="24"/>
        </w:rPr>
        <w:t xml:space="preserve"> zagrożenia</w:t>
      </w:r>
      <w:r w:rsidR="00E339C4">
        <w:rPr>
          <w:color w:val="auto"/>
          <w:szCs w:val="24"/>
        </w:rPr>
        <w:t>.</w:t>
      </w:r>
    </w:p>
    <w:p w:rsidR="00226976" w:rsidRPr="00226976" w:rsidRDefault="00226976" w:rsidP="00226976"/>
    <w:p w:rsidR="0036173D" w:rsidRPr="007D7A46" w:rsidRDefault="0036173D" w:rsidP="00953A7E">
      <w:pPr>
        <w:spacing w:after="0" w:line="276" w:lineRule="auto"/>
        <w:ind w:left="0" w:right="36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§ 6</w:t>
      </w:r>
    </w:p>
    <w:p w:rsidR="00226976" w:rsidRDefault="007042B8" w:rsidP="008110D1">
      <w:pPr>
        <w:tabs>
          <w:tab w:val="left" w:pos="0"/>
          <w:tab w:val="left" w:pos="993"/>
        </w:tabs>
        <w:spacing w:after="0" w:line="276" w:lineRule="auto"/>
        <w:ind w:left="0" w:right="71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Powierzenie danych osobowych i innych tajemnic prawnie chronionych</w:t>
      </w:r>
    </w:p>
    <w:p w:rsidR="00E6547A" w:rsidRPr="00226976" w:rsidRDefault="009D32BF" w:rsidP="005D4514">
      <w:pPr>
        <w:pStyle w:val="Akapitzlist"/>
        <w:numPr>
          <w:ilvl w:val="0"/>
          <w:numId w:val="27"/>
        </w:numPr>
        <w:spacing w:after="0" w:line="276" w:lineRule="auto"/>
        <w:ind w:left="284" w:right="71" w:hanging="284"/>
        <w:rPr>
          <w:color w:val="auto"/>
          <w:szCs w:val="24"/>
        </w:rPr>
      </w:pPr>
      <w:r w:rsidRPr="00226976">
        <w:rPr>
          <w:color w:val="auto"/>
          <w:szCs w:val="24"/>
        </w:rPr>
        <w:t>Wykonawc</w:t>
      </w:r>
      <w:r w:rsidR="00DB57B5" w:rsidRPr="00226976">
        <w:rPr>
          <w:color w:val="auto"/>
          <w:szCs w:val="24"/>
        </w:rPr>
        <w:t xml:space="preserve">a będzie przetwarzał dane osobowe pracowników oraz innych osób przebywających w dozorowanych obiektach wyłącznie w zakresie i celu niezbędnym dla prawidłowego </w:t>
      </w:r>
      <w:r w:rsidR="00DB57B5" w:rsidRPr="00226976">
        <w:rPr>
          <w:color w:val="auto"/>
          <w:szCs w:val="24"/>
        </w:rPr>
        <w:lastRenderedPageBreak/>
        <w:t>wykonania umowy zgodnie z obowiązującymi przepisami</w:t>
      </w:r>
      <w:r w:rsidR="002150BD">
        <w:rPr>
          <w:color w:val="auto"/>
          <w:szCs w:val="24"/>
        </w:rPr>
        <w:t>,</w:t>
      </w:r>
      <w:r w:rsidR="00DB57B5" w:rsidRPr="00226976">
        <w:rPr>
          <w:color w:val="auto"/>
          <w:szCs w:val="24"/>
        </w:rPr>
        <w:t xml:space="preserve"> a w</w:t>
      </w:r>
      <w:r w:rsidR="00450FDC" w:rsidRPr="00226976">
        <w:rPr>
          <w:color w:val="auto"/>
          <w:szCs w:val="24"/>
        </w:rPr>
        <w:t xml:space="preserve"> </w:t>
      </w:r>
      <w:r w:rsidR="00DB57B5" w:rsidRPr="00226976">
        <w:rPr>
          <w:color w:val="auto"/>
          <w:szCs w:val="24"/>
        </w:rPr>
        <w:t xml:space="preserve">szczególności ustawy z dn. 29 sierpnia 1997 r. o ochronie danych osobowych </w:t>
      </w:r>
      <w:r w:rsidR="00450FDC" w:rsidRPr="00226976">
        <w:rPr>
          <w:color w:val="auto"/>
          <w:szCs w:val="24"/>
        </w:rPr>
        <w:t>(</w:t>
      </w:r>
      <w:r w:rsidR="00DB57B5" w:rsidRPr="00226976">
        <w:rPr>
          <w:color w:val="auto"/>
          <w:szCs w:val="24"/>
        </w:rPr>
        <w:t>tekst jedn. Dz. U. z 2016, poz. 922)</w:t>
      </w:r>
      <w:r w:rsidRPr="007D7A46">
        <w:rPr>
          <w:noProof/>
        </w:rPr>
        <w:drawing>
          <wp:anchor distT="0" distB="0" distL="114300" distR="114300" simplePos="0" relativeHeight="251663360" behindDoc="0" locked="0" layoutInCell="1" allowOverlap="0" wp14:anchorId="7C5D654C" wp14:editId="26040E4B">
            <wp:simplePos x="0" y="0"/>
            <wp:positionH relativeFrom="column">
              <wp:posOffset>420116</wp:posOffset>
            </wp:positionH>
            <wp:positionV relativeFrom="paragraph">
              <wp:posOffset>176352</wp:posOffset>
            </wp:positionV>
            <wp:extent cx="3232" cy="6464"/>
            <wp:effectExtent l="0" t="0" r="0" b="0"/>
            <wp:wrapSquare wrapText="bothSides"/>
            <wp:docPr id="8541" name="Picture 8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1" name="Picture 85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7B5" w:rsidRPr="00226976">
        <w:rPr>
          <w:color w:val="auto"/>
          <w:szCs w:val="24"/>
        </w:rPr>
        <w:t>.</w:t>
      </w:r>
    </w:p>
    <w:p w:rsidR="004A2120" w:rsidRPr="009011B7" w:rsidRDefault="009D32BF" w:rsidP="005D4514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ind w:left="284" w:right="71" w:hanging="284"/>
        <w:rPr>
          <w:color w:val="auto"/>
          <w:szCs w:val="24"/>
        </w:rPr>
      </w:pPr>
      <w:r w:rsidRPr="009011B7">
        <w:rPr>
          <w:color w:val="auto"/>
          <w:szCs w:val="24"/>
        </w:rPr>
        <w:t xml:space="preserve">Wykonawca jest zobowiązany do przestrzegania przepisów o ochronie </w:t>
      </w:r>
      <w:r w:rsidR="0036173D" w:rsidRPr="009011B7">
        <w:rPr>
          <w:color w:val="auto"/>
          <w:szCs w:val="24"/>
        </w:rPr>
        <w:t>info</w:t>
      </w:r>
      <w:r w:rsidRPr="009011B7">
        <w:rPr>
          <w:color w:val="auto"/>
          <w:szCs w:val="24"/>
        </w:rPr>
        <w:t xml:space="preserve">rmacji niejawnych, tajemnicy skarbowej oraz </w:t>
      </w:r>
      <w:r w:rsidR="00587385" w:rsidRPr="009011B7">
        <w:rPr>
          <w:color w:val="auto"/>
          <w:szCs w:val="24"/>
        </w:rPr>
        <w:t xml:space="preserve">innych </w:t>
      </w:r>
      <w:r w:rsidR="003E5F56" w:rsidRPr="009011B7">
        <w:rPr>
          <w:color w:val="auto"/>
          <w:szCs w:val="24"/>
        </w:rPr>
        <w:t xml:space="preserve">tajemnic </w:t>
      </w:r>
      <w:r w:rsidR="00587385" w:rsidRPr="009011B7">
        <w:rPr>
          <w:color w:val="auto"/>
          <w:szCs w:val="24"/>
        </w:rPr>
        <w:t>prawnie chronionych</w:t>
      </w:r>
      <w:r w:rsidR="00F61DE6" w:rsidRPr="009011B7">
        <w:rPr>
          <w:color w:val="auto"/>
          <w:szCs w:val="24"/>
        </w:rPr>
        <w:t xml:space="preserve"> i nieujawniania </w:t>
      </w:r>
      <w:r w:rsidRPr="009011B7">
        <w:rPr>
          <w:color w:val="auto"/>
          <w:szCs w:val="24"/>
        </w:rPr>
        <w:t xml:space="preserve">osobom trzecim informacji stanowiących tajemnicę dozorowanych obiektów, w tym w szczególności: </w:t>
      </w:r>
    </w:p>
    <w:p w:rsidR="00E011F2" w:rsidRDefault="009D32BF" w:rsidP="004A2120">
      <w:pPr>
        <w:tabs>
          <w:tab w:val="left" w:pos="0"/>
        </w:tabs>
        <w:spacing w:after="0" w:line="276" w:lineRule="auto"/>
        <w:ind w:left="709" w:right="71" w:firstLine="0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1) </w:t>
      </w:r>
      <w:r w:rsidR="00032980" w:rsidRPr="007D7A46">
        <w:rPr>
          <w:color w:val="auto"/>
          <w:szCs w:val="24"/>
        </w:rPr>
        <w:t xml:space="preserve"> </w:t>
      </w:r>
      <w:r w:rsidR="004A2120">
        <w:rPr>
          <w:color w:val="auto"/>
          <w:szCs w:val="24"/>
        </w:rPr>
        <w:t xml:space="preserve"> </w:t>
      </w:r>
      <w:r w:rsidRPr="007D7A46">
        <w:rPr>
          <w:color w:val="auto"/>
          <w:szCs w:val="24"/>
        </w:rPr>
        <w:t>rodzaju i wartości chronionego mienia;</w:t>
      </w:r>
    </w:p>
    <w:p w:rsidR="00E011F2" w:rsidRDefault="004A2120" w:rsidP="004A2120">
      <w:pPr>
        <w:tabs>
          <w:tab w:val="left" w:pos="0"/>
        </w:tabs>
        <w:spacing w:after="0" w:line="276" w:lineRule="auto"/>
        <w:ind w:left="1134" w:right="71" w:hanging="425"/>
        <w:rPr>
          <w:color w:val="auto"/>
          <w:szCs w:val="24"/>
        </w:rPr>
      </w:pPr>
      <w:r>
        <w:rPr>
          <w:color w:val="auto"/>
          <w:szCs w:val="24"/>
        </w:rPr>
        <w:t xml:space="preserve">2) </w:t>
      </w:r>
      <w:r w:rsidR="009D32BF" w:rsidRPr="007D7A46">
        <w:rPr>
          <w:color w:val="auto"/>
          <w:szCs w:val="24"/>
        </w:rPr>
        <w:t>kodów i haseł wykorzystywanych w instalacjach alarmowych oraz p</w:t>
      </w:r>
      <w:r w:rsidR="0036173D" w:rsidRPr="007D7A46">
        <w:rPr>
          <w:color w:val="auto"/>
          <w:szCs w:val="24"/>
        </w:rPr>
        <w:t>rocesie przekazywania informacj</w:t>
      </w:r>
      <w:r w:rsidR="009D32BF" w:rsidRPr="007D7A46">
        <w:rPr>
          <w:color w:val="auto"/>
          <w:szCs w:val="24"/>
        </w:rPr>
        <w:t>i;</w:t>
      </w:r>
    </w:p>
    <w:p w:rsidR="00E011F2" w:rsidRDefault="004A2120" w:rsidP="004A2120">
      <w:pPr>
        <w:tabs>
          <w:tab w:val="left" w:pos="0"/>
        </w:tabs>
        <w:spacing w:after="0" w:line="276" w:lineRule="auto"/>
        <w:ind w:left="709" w:right="71" w:firstLine="0"/>
        <w:rPr>
          <w:color w:val="auto"/>
          <w:szCs w:val="24"/>
        </w:rPr>
      </w:pPr>
      <w:r>
        <w:rPr>
          <w:color w:val="auto"/>
          <w:szCs w:val="24"/>
        </w:rPr>
        <w:t xml:space="preserve">3) </w:t>
      </w:r>
      <w:r w:rsidR="009D32BF" w:rsidRPr="007D7A46">
        <w:rPr>
          <w:color w:val="auto"/>
          <w:szCs w:val="24"/>
        </w:rPr>
        <w:t xml:space="preserve">danych osobowych pracowników Zamawiającego i innych osób przebywających </w:t>
      </w:r>
      <w:r w:rsidR="00F61DE6" w:rsidRPr="007D7A46">
        <w:rPr>
          <w:color w:val="auto"/>
          <w:szCs w:val="24"/>
        </w:rPr>
        <w:br/>
      </w:r>
      <w:r>
        <w:rPr>
          <w:color w:val="auto"/>
          <w:szCs w:val="24"/>
        </w:rPr>
        <w:t xml:space="preserve">      </w:t>
      </w:r>
      <w:r w:rsidR="009D32BF" w:rsidRPr="007D7A46">
        <w:rPr>
          <w:color w:val="auto"/>
          <w:szCs w:val="24"/>
        </w:rPr>
        <w:t>w dozorowanych obiektach;</w:t>
      </w:r>
    </w:p>
    <w:p w:rsidR="00E6547A" w:rsidRPr="00B77B66" w:rsidRDefault="004A2120" w:rsidP="00B77B66">
      <w:pPr>
        <w:tabs>
          <w:tab w:val="left" w:pos="0"/>
        </w:tabs>
        <w:spacing w:after="0" w:line="276" w:lineRule="auto"/>
        <w:ind w:left="709" w:right="71" w:firstLine="0"/>
        <w:rPr>
          <w:color w:val="auto"/>
          <w:szCs w:val="24"/>
        </w:rPr>
      </w:pPr>
      <w:r>
        <w:rPr>
          <w:color w:val="auto"/>
          <w:szCs w:val="24"/>
        </w:rPr>
        <w:t xml:space="preserve">4)  </w:t>
      </w:r>
      <w:r w:rsidR="009D32BF" w:rsidRPr="007D7A46">
        <w:rPr>
          <w:color w:val="auto"/>
          <w:szCs w:val="24"/>
        </w:rPr>
        <w:t>danych uzyskanych w związku</w:t>
      </w:r>
      <w:r w:rsidR="003E5F56" w:rsidRPr="007D7A46">
        <w:rPr>
          <w:color w:val="auto"/>
          <w:szCs w:val="24"/>
        </w:rPr>
        <w:t xml:space="preserve"> z wykonywaniem planów ochrony</w:t>
      </w:r>
      <w:r w:rsidR="002150BD">
        <w:rPr>
          <w:color w:val="auto"/>
          <w:szCs w:val="24"/>
        </w:rPr>
        <w:t>.</w:t>
      </w:r>
    </w:p>
    <w:p w:rsidR="0054127B" w:rsidRPr="007D7A46" w:rsidRDefault="002E19D0" w:rsidP="005D4514">
      <w:pPr>
        <w:pStyle w:val="Akapitzlist"/>
        <w:numPr>
          <w:ilvl w:val="0"/>
          <w:numId w:val="5"/>
        </w:numPr>
        <w:spacing w:after="0" w:line="240" w:lineRule="auto"/>
        <w:ind w:left="284" w:right="74" w:hanging="284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9D32BF" w:rsidRPr="007D7A46">
        <w:rPr>
          <w:color w:val="auto"/>
          <w:szCs w:val="24"/>
        </w:rPr>
        <w:t>Wyk</w:t>
      </w:r>
      <w:r w:rsidR="001605A0" w:rsidRPr="007D7A46">
        <w:rPr>
          <w:color w:val="auto"/>
          <w:szCs w:val="24"/>
        </w:rPr>
        <w:t>onawca jest również zobowiązany</w:t>
      </w:r>
      <w:r w:rsidR="009D32BF" w:rsidRPr="007D7A46">
        <w:rPr>
          <w:noProof/>
          <w:color w:val="auto"/>
        </w:rPr>
        <w:drawing>
          <wp:anchor distT="0" distB="0" distL="114300" distR="114300" simplePos="0" relativeHeight="251664384" behindDoc="0" locked="0" layoutInCell="1" allowOverlap="0" wp14:anchorId="03DD9419" wp14:editId="668738A7">
            <wp:simplePos x="0" y="0"/>
            <wp:positionH relativeFrom="column">
              <wp:posOffset>22622</wp:posOffset>
            </wp:positionH>
            <wp:positionV relativeFrom="paragraph">
              <wp:posOffset>495339</wp:posOffset>
            </wp:positionV>
            <wp:extent cx="6463" cy="12927"/>
            <wp:effectExtent l="0" t="0" r="0" b="0"/>
            <wp:wrapSquare wrapText="bothSides"/>
            <wp:docPr id="8542" name="Picture 8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2" name="Picture 85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27B" w:rsidRPr="007D7A46">
        <w:rPr>
          <w:color w:val="auto"/>
          <w:szCs w:val="24"/>
        </w:rPr>
        <w:t>:</w:t>
      </w:r>
    </w:p>
    <w:p w:rsidR="00E011F2" w:rsidRPr="007D7A46" w:rsidRDefault="009D32BF" w:rsidP="00A177D5">
      <w:pPr>
        <w:pStyle w:val="Akapitzlist"/>
        <w:numPr>
          <w:ilvl w:val="0"/>
          <w:numId w:val="22"/>
        </w:numPr>
        <w:spacing w:after="0" w:line="276" w:lineRule="auto"/>
        <w:ind w:right="71"/>
        <w:rPr>
          <w:color w:val="auto"/>
          <w:szCs w:val="24"/>
        </w:rPr>
      </w:pPr>
      <w:r w:rsidRPr="007D7A46">
        <w:rPr>
          <w:color w:val="auto"/>
          <w:szCs w:val="24"/>
        </w:rPr>
        <w:t>stosować środki zabezpieczające dane osobowe powierzone do przetwarzania, przede wszystkim przed ich udostępnieniem</w:t>
      </w:r>
      <w:r w:rsidR="00662F67" w:rsidRPr="007D7A46">
        <w:rPr>
          <w:color w:val="auto"/>
          <w:szCs w:val="24"/>
        </w:rPr>
        <w:t>, zapoznaniem się lub</w:t>
      </w:r>
      <w:r w:rsidR="001605A0" w:rsidRPr="007D7A46">
        <w:rPr>
          <w:color w:val="auto"/>
          <w:szCs w:val="24"/>
        </w:rPr>
        <w:t xml:space="preserve"> </w:t>
      </w:r>
      <w:r w:rsidR="003E5F56" w:rsidRPr="007D7A46">
        <w:rPr>
          <w:color w:val="auto"/>
          <w:szCs w:val="24"/>
        </w:rPr>
        <w:t>zabraniem przez</w:t>
      </w:r>
      <w:r w:rsidR="00F61DE6" w:rsidRPr="007D7A46">
        <w:rPr>
          <w:color w:val="auto"/>
          <w:szCs w:val="24"/>
        </w:rPr>
        <w:t xml:space="preserve"> osobę </w:t>
      </w:r>
      <w:r w:rsidRPr="007D7A46">
        <w:rPr>
          <w:color w:val="auto"/>
          <w:szCs w:val="24"/>
        </w:rPr>
        <w:t>nieuprawnioną, p</w:t>
      </w:r>
      <w:r w:rsidR="005C0960" w:rsidRPr="007D7A46">
        <w:rPr>
          <w:color w:val="auto"/>
          <w:szCs w:val="24"/>
        </w:rPr>
        <w:t>rzetwarzaniem z naruszeniem prze</w:t>
      </w:r>
      <w:r w:rsidRPr="007D7A46">
        <w:rPr>
          <w:color w:val="auto"/>
          <w:szCs w:val="24"/>
        </w:rPr>
        <w:t>pisów o ochronie danych osobowych oraz zmianą, utratą</w:t>
      </w:r>
      <w:r w:rsidR="0054127B" w:rsidRPr="007D7A46">
        <w:rPr>
          <w:color w:val="auto"/>
          <w:szCs w:val="24"/>
        </w:rPr>
        <w:t>, uszkodzeniem lub zniszczeniem</w:t>
      </w:r>
      <w:r w:rsidR="009C1DFB">
        <w:rPr>
          <w:color w:val="auto"/>
          <w:szCs w:val="24"/>
        </w:rPr>
        <w:t>;</w:t>
      </w:r>
    </w:p>
    <w:p w:rsidR="001605A0" w:rsidRDefault="0054127B" w:rsidP="002E19D0">
      <w:pPr>
        <w:pStyle w:val="Akapitzlist"/>
        <w:numPr>
          <w:ilvl w:val="0"/>
          <w:numId w:val="22"/>
        </w:numPr>
        <w:spacing w:after="0" w:line="276" w:lineRule="auto"/>
        <w:ind w:right="71"/>
        <w:rPr>
          <w:color w:val="auto"/>
          <w:szCs w:val="24"/>
        </w:rPr>
      </w:pPr>
      <w:r w:rsidRPr="007D7A46">
        <w:rPr>
          <w:color w:val="auto"/>
          <w:szCs w:val="24"/>
        </w:rPr>
        <w:t>stosować się do odpowiednich procedur obowiązujących u Zamawiającego</w:t>
      </w:r>
      <w:r w:rsidR="009C1DFB">
        <w:rPr>
          <w:color w:val="auto"/>
          <w:szCs w:val="24"/>
        </w:rPr>
        <w:t>.</w:t>
      </w:r>
    </w:p>
    <w:p w:rsidR="00B572DD" w:rsidRPr="007D7A46" w:rsidRDefault="009D32BF" w:rsidP="005D4514">
      <w:pPr>
        <w:pStyle w:val="Akapitzlist"/>
        <w:numPr>
          <w:ilvl w:val="0"/>
          <w:numId w:val="5"/>
        </w:numPr>
        <w:spacing w:after="0"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Zamawiający zastrzega sobie prawo do przeprowadzenia u Wykonawcy kontroli </w:t>
      </w:r>
      <w:r w:rsidR="009C1DFB">
        <w:rPr>
          <w:color w:val="auto"/>
          <w:szCs w:val="24"/>
        </w:rPr>
        <w:br/>
      </w:r>
      <w:r w:rsidRPr="007D7A46">
        <w:rPr>
          <w:color w:val="auto"/>
          <w:szCs w:val="24"/>
        </w:rPr>
        <w:t xml:space="preserve">w zakresie realizacji obowiązków określonych w ust. 3, przynajmniej raz w trakcie trwania umowy. Wykonawca zobowiązany jest umożliwić Zamawiającemu przeprowadzenie tej kontroli. Fakt przeprowadzenia kontroli </w:t>
      </w:r>
      <w:r w:rsidR="00450FDC">
        <w:rPr>
          <w:color w:val="auto"/>
          <w:szCs w:val="24"/>
        </w:rPr>
        <w:t xml:space="preserve">zostanie </w:t>
      </w:r>
      <w:r w:rsidRPr="007D7A46">
        <w:rPr>
          <w:color w:val="auto"/>
          <w:szCs w:val="24"/>
        </w:rPr>
        <w:t>udokumentow</w:t>
      </w:r>
      <w:r w:rsidR="009C1DFB">
        <w:rPr>
          <w:color w:val="auto"/>
          <w:szCs w:val="24"/>
        </w:rPr>
        <w:t>an</w:t>
      </w:r>
      <w:r w:rsidR="00226976">
        <w:rPr>
          <w:color w:val="auto"/>
          <w:szCs w:val="24"/>
        </w:rPr>
        <w:t>y</w:t>
      </w:r>
      <w:r w:rsidRPr="007D7A46">
        <w:rPr>
          <w:color w:val="auto"/>
          <w:szCs w:val="24"/>
        </w:rPr>
        <w:t xml:space="preserve"> w formie protokołu.</w:t>
      </w:r>
    </w:p>
    <w:p w:rsidR="00B572DD" w:rsidRPr="007D7A46" w:rsidRDefault="00B572DD" w:rsidP="00953A7E">
      <w:pPr>
        <w:spacing w:after="0" w:line="276" w:lineRule="auto"/>
        <w:ind w:left="509" w:right="165" w:firstLine="0"/>
        <w:rPr>
          <w:color w:val="auto"/>
          <w:szCs w:val="24"/>
        </w:rPr>
      </w:pPr>
    </w:p>
    <w:p w:rsidR="00E011F2" w:rsidRPr="007D7A46" w:rsidRDefault="00472A61" w:rsidP="00C14DD9">
      <w:pPr>
        <w:pStyle w:val="Nagwek2"/>
        <w:spacing w:after="0" w:line="276" w:lineRule="auto"/>
        <w:rPr>
          <w:b/>
          <w:color w:val="auto"/>
          <w:sz w:val="24"/>
          <w:szCs w:val="24"/>
        </w:rPr>
      </w:pPr>
      <w:r w:rsidRPr="007D7A46">
        <w:rPr>
          <w:b/>
          <w:color w:val="auto"/>
          <w:sz w:val="24"/>
          <w:szCs w:val="24"/>
        </w:rPr>
        <w:t>§</w:t>
      </w:r>
      <w:r w:rsidR="00611F27" w:rsidRPr="007D7A46">
        <w:rPr>
          <w:b/>
          <w:color w:val="auto"/>
          <w:sz w:val="24"/>
          <w:szCs w:val="24"/>
        </w:rPr>
        <w:t xml:space="preserve"> </w:t>
      </w:r>
      <w:r w:rsidR="007624B7" w:rsidRPr="007D7A46">
        <w:rPr>
          <w:b/>
          <w:color w:val="auto"/>
          <w:sz w:val="24"/>
          <w:szCs w:val="24"/>
        </w:rPr>
        <w:t>7</w:t>
      </w:r>
    </w:p>
    <w:p w:rsidR="00D17171" w:rsidRPr="007D7A46" w:rsidRDefault="00D17171" w:rsidP="008110D1">
      <w:pPr>
        <w:suppressAutoHyphens/>
        <w:spacing w:after="0" w:line="360" w:lineRule="auto"/>
        <w:ind w:left="403" w:right="-142" w:firstLine="6"/>
        <w:jc w:val="center"/>
        <w:rPr>
          <w:b/>
          <w:bCs/>
          <w:color w:val="auto"/>
          <w:lang w:eastAsia="zh-CN"/>
        </w:rPr>
      </w:pPr>
      <w:r w:rsidRPr="007D7A46">
        <w:rPr>
          <w:b/>
          <w:bCs/>
          <w:color w:val="auto"/>
          <w:lang w:eastAsia="zh-CN"/>
        </w:rPr>
        <w:t>Informacja o podwykonawstwie</w:t>
      </w:r>
    </w:p>
    <w:p w:rsidR="004A2120" w:rsidRPr="004A2120" w:rsidRDefault="00D17171" w:rsidP="008110D1">
      <w:pPr>
        <w:numPr>
          <w:ilvl w:val="0"/>
          <w:numId w:val="17"/>
        </w:numPr>
        <w:suppressAutoHyphens/>
        <w:spacing w:after="0" w:line="276" w:lineRule="auto"/>
        <w:ind w:left="284" w:right="-52" w:hanging="284"/>
        <w:rPr>
          <w:color w:val="auto"/>
          <w:lang w:eastAsia="zh-CN"/>
        </w:rPr>
      </w:pPr>
      <w:r w:rsidRPr="007D7A46">
        <w:rPr>
          <w:rFonts w:eastAsia="Calibri"/>
          <w:color w:val="auto"/>
          <w:lang w:eastAsia="zh-CN"/>
        </w:rPr>
        <w:t>Zakres przedmiotu zamówienia, który Wykonawca zamierza powierzyć podwykonawcom spełniającym wymogi przewidziane w przepisach ustawy o ochronie osób i mienia</w:t>
      </w:r>
      <w:r w:rsidR="009C1DFB">
        <w:rPr>
          <w:rFonts w:eastAsia="Calibri"/>
          <w:color w:val="auto"/>
          <w:lang w:eastAsia="zh-CN"/>
        </w:rPr>
        <w:t>:</w:t>
      </w:r>
    </w:p>
    <w:p w:rsidR="00D17171" w:rsidRPr="007D7A46" w:rsidRDefault="002E19D0" w:rsidP="00004F07">
      <w:pPr>
        <w:suppressAutoHyphens/>
        <w:spacing w:after="0" w:line="276" w:lineRule="auto"/>
        <w:ind w:left="0" w:right="-142" w:firstLine="284"/>
        <w:rPr>
          <w:color w:val="auto"/>
          <w:lang w:eastAsia="zh-CN"/>
        </w:rPr>
      </w:pPr>
      <w:r w:rsidRPr="007D7A46">
        <w:rPr>
          <w:rFonts w:eastAsia="Calibri"/>
          <w:color w:val="auto"/>
          <w:lang w:eastAsia="zh-CN"/>
        </w:rPr>
        <w:t>……………………………………………………………………………………………</w:t>
      </w:r>
      <w:r w:rsidR="00450FDC">
        <w:rPr>
          <w:rFonts w:eastAsia="Calibri"/>
          <w:color w:val="auto"/>
          <w:lang w:eastAsia="zh-CN"/>
        </w:rPr>
        <w:t>..</w:t>
      </w:r>
    </w:p>
    <w:p w:rsidR="00D17171" w:rsidRPr="007D7A46" w:rsidRDefault="00D17171" w:rsidP="008110D1">
      <w:pPr>
        <w:numPr>
          <w:ilvl w:val="0"/>
          <w:numId w:val="17"/>
        </w:numPr>
        <w:suppressAutoHyphens/>
        <w:spacing w:after="0" w:line="276" w:lineRule="auto"/>
        <w:ind w:left="284" w:right="-52" w:hanging="284"/>
        <w:rPr>
          <w:color w:val="auto"/>
          <w:lang w:eastAsia="zh-CN"/>
        </w:rPr>
      </w:pPr>
      <w:r w:rsidRPr="007D7A46">
        <w:rPr>
          <w:rFonts w:eastAsia="Calibri"/>
          <w:color w:val="auto"/>
          <w:lang w:eastAsia="zh-CN"/>
        </w:rPr>
        <w:t xml:space="preserve">Zamawiający dopuszcza możliwość zmiany podwykonawcy w trakcie realizacji zamówienia </w:t>
      </w:r>
      <w:r w:rsidR="009C1DFB">
        <w:rPr>
          <w:rFonts w:eastAsia="Calibri"/>
          <w:color w:val="auto"/>
          <w:lang w:eastAsia="zh-CN"/>
        </w:rPr>
        <w:br/>
      </w:r>
      <w:r w:rsidRPr="007D7A46">
        <w:rPr>
          <w:rFonts w:eastAsia="Calibri"/>
          <w:color w:val="auto"/>
          <w:lang w:eastAsia="zh-CN"/>
        </w:rPr>
        <w:t xml:space="preserve">w uzasadnionych przypadkach i za zgodą Zamawiającego, tylko w zakresie wskazanym przez Wykonawcę w Formularzu oferty stanowiącym </w:t>
      </w:r>
      <w:r w:rsidRPr="007D7A46">
        <w:rPr>
          <w:rFonts w:eastAsia="Calibri"/>
          <w:b/>
          <w:color w:val="auto"/>
          <w:u w:val="single"/>
          <w:lang w:eastAsia="zh-CN"/>
        </w:rPr>
        <w:t xml:space="preserve">załącznik nr </w:t>
      </w:r>
      <w:r w:rsidR="00473D44">
        <w:rPr>
          <w:rFonts w:eastAsia="Calibri"/>
          <w:b/>
          <w:color w:val="auto"/>
          <w:u w:val="single"/>
          <w:lang w:eastAsia="zh-CN"/>
        </w:rPr>
        <w:t>4</w:t>
      </w:r>
      <w:r w:rsidRPr="007D7A46">
        <w:rPr>
          <w:rFonts w:eastAsia="Calibri"/>
          <w:b/>
          <w:color w:val="auto"/>
          <w:u w:val="single"/>
          <w:lang w:eastAsia="zh-CN"/>
        </w:rPr>
        <w:t xml:space="preserve"> </w:t>
      </w:r>
      <w:r w:rsidRPr="00473D44">
        <w:rPr>
          <w:rFonts w:eastAsia="Calibri"/>
          <w:color w:val="auto"/>
          <w:lang w:eastAsia="zh-CN"/>
        </w:rPr>
        <w:t>do</w:t>
      </w:r>
      <w:r w:rsidRPr="007D7A46">
        <w:rPr>
          <w:rFonts w:eastAsia="Calibri"/>
          <w:color w:val="auto"/>
          <w:lang w:eastAsia="zh-CN"/>
        </w:rPr>
        <w:t xml:space="preserve"> niniejszej umowy.</w:t>
      </w:r>
    </w:p>
    <w:p w:rsidR="00D17171" w:rsidRPr="007D7A46" w:rsidRDefault="00D17171" w:rsidP="008110D1">
      <w:pPr>
        <w:numPr>
          <w:ilvl w:val="0"/>
          <w:numId w:val="17"/>
        </w:numPr>
        <w:suppressAutoHyphens/>
        <w:spacing w:after="0" w:line="276" w:lineRule="auto"/>
        <w:ind w:left="284" w:right="-52" w:hanging="284"/>
        <w:rPr>
          <w:color w:val="auto"/>
          <w:lang w:eastAsia="zh-CN"/>
        </w:rPr>
      </w:pPr>
      <w:r w:rsidRPr="007D7A46">
        <w:rPr>
          <w:rFonts w:eastAsia="Calibri"/>
          <w:color w:val="auto"/>
          <w:lang w:eastAsia="zh-CN"/>
        </w:rPr>
        <w:t>Wykonawca zobowiązuje się udzielić Zamawiającemu wszelkich informacji dotyczących podwykonawcy, w terminie do trzech dni od zawarcia umowy.</w:t>
      </w:r>
    </w:p>
    <w:p w:rsidR="003E68BE" w:rsidRPr="002E19D0" w:rsidRDefault="00D17171" w:rsidP="008110D1">
      <w:pPr>
        <w:numPr>
          <w:ilvl w:val="0"/>
          <w:numId w:val="17"/>
        </w:numPr>
        <w:suppressAutoHyphens/>
        <w:spacing w:after="0" w:line="276" w:lineRule="auto"/>
        <w:ind w:left="284" w:right="-52" w:hanging="284"/>
        <w:rPr>
          <w:color w:val="auto"/>
          <w:lang w:eastAsia="zh-CN"/>
        </w:rPr>
      </w:pPr>
      <w:r w:rsidRPr="007D7A46">
        <w:rPr>
          <w:rFonts w:eastAsia="Calibri"/>
          <w:color w:val="auto"/>
          <w:lang w:eastAsia="zh-CN"/>
        </w:rPr>
        <w:t>O zamiarze zmiany podwykonawcy, w trakcie realizacji przedmiotu umowy, Wykonawca zobowiązany jest powiadomić Zamawiającego, z wyprzedzeniem 5 dniowym. Zmiana podwykonawcy nie może skutkować przerwami w wykonaniu umowy.</w:t>
      </w:r>
    </w:p>
    <w:p w:rsidR="003E68BE" w:rsidRPr="007D7A46" w:rsidRDefault="00D17171" w:rsidP="008110D1">
      <w:pPr>
        <w:numPr>
          <w:ilvl w:val="0"/>
          <w:numId w:val="17"/>
        </w:numPr>
        <w:suppressAutoHyphens/>
        <w:spacing w:after="0" w:line="276" w:lineRule="auto"/>
        <w:ind w:left="284" w:right="-52" w:hanging="284"/>
        <w:rPr>
          <w:color w:val="auto"/>
          <w:lang w:eastAsia="zh-CN"/>
        </w:rPr>
      </w:pPr>
      <w:r w:rsidRPr="007D7A46">
        <w:rPr>
          <w:color w:val="auto"/>
          <w:szCs w:val="24"/>
        </w:rPr>
        <w:t>Wykonawca p</w:t>
      </w:r>
      <w:r w:rsidR="003E68BE" w:rsidRPr="007D7A46">
        <w:rPr>
          <w:color w:val="auto"/>
          <w:szCs w:val="24"/>
        </w:rPr>
        <w:t>onosi</w:t>
      </w:r>
      <w:r w:rsidRPr="007D7A46">
        <w:rPr>
          <w:color w:val="auto"/>
          <w:szCs w:val="24"/>
        </w:rPr>
        <w:t xml:space="preserve"> pełną odpowiedzialność finansową i prawną za jakość, rzetelność i sposób wykonania przedmiotu umowy</w:t>
      </w:r>
      <w:r w:rsidR="003E68BE" w:rsidRPr="007D7A46">
        <w:rPr>
          <w:color w:val="auto"/>
          <w:szCs w:val="24"/>
        </w:rPr>
        <w:t xml:space="preserve"> przez podwykonawców</w:t>
      </w:r>
      <w:r w:rsidRPr="007D7A46">
        <w:rPr>
          <w:color w:val="auto"/>
          <w:szCs w:val="24"/>
        </w:rPr>
        <w:t>, jak również za wszelkie ewentualne szkody wyrządzone Zamawiającemu</w:t>
      </w:r>
      <w:r w:rsidR="003E68BE" w:rsidRPr="007D7A46">
        <w:rPr>
          <w:color w:val="auto"/>
          <w:szCs w:val="24"/>
        </w:rPr>
        <w:t xml:space="preserve"> lub wobec osób trzecich.</w:t>
      </w:r>
    </w:p>
    <w:p w:rsidR="00D17171" w:rsidRPr="007D7A46" w:rsidRDefault="00D17171" w:rsidP="002E19D0">
      <w:pPr>
        <w:suppressAutoHyphens/>
        <w:spacing w:after="0" w:line="276" w:lineRule="auto"/>
        <w:ind w:left="0" w:right="-142" w:firstLine="0"/>
        <w:rPr>
          <w:color w:val="auto"/>
          <w:lang w:eastAsia="zh-CN"/>
        </w:rPr>
      </w:pPr>
    </w:p>
    <w:p w:rsidR="0054127B" w:rsidRPr="00473D44" w:rsidRDefault="00D17171" w:rsidP="00473D44">
      <w:pPr>
        <w:pStyle w:val="Akapitzlist"/>
        <w:spacing w:after="0" w:line="276" w:lineRule="auto"/>
        <w:ind w:right="62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§ 8</w:t>
      </w:r>
    </w:p>
    <w:p w:rsidR="00C14DD9" w:rsidRPr="007D7A46" w:rsidRDefault="00C14DD9" w:rsidP="008110D1">
      <w:pPr>
        <w:spacing w:after="0"/>
        <w:ind w:left="403" w:right="-51" w:firstLine="6"/>
        <w:jc w:val="center"/>
        <w:rPr>
          <w:b/>
          <w:color w:val="auto"/>
        </w:rPr>
      </w:pPr>
      <w:r w:rsidRPr="007D7A46">
        <w:rPr>
          <w:b/>
          <w:color w:val="auto"/>
        </w:rPr>
        <w:t>Termin realizacji umowy</w:t>
      </w:r>
    </w:p>
    <w:p w:rsidR="00E011F2" w:rsidRPr="007D7A46" w:rsidRDefault="009D32BF" w:rsidP="00A177D5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>Umowę zawa</w:t>
      </w:r>
      <w:r w:rsidR="00472A61" w:rsidRPr="007D7A46">
        <w:rPr>
          <w:color w:val="auto"/>
          <w:szCs w:val="24"/>
        </w:rPr>
        <w:t xml:space="preserve">rto na czas określony </w:t>
      </w:r>
      <w:r w:rsidR="00472A61" w:rsidRPr="007D7A46">
        <w:rPr>
          <w:b/>
          <w:color w:val="auto"/>
          <w:szCs w:val="24"/>
        </w:rPr>
        <w:t xml:space="preserve">od dnia </w:t>
      </w:r>
      <w:r w:rsidR="00E65AB5" w:rsidRPr="007D7A46">
        <w:rPr>
          <w:b/>
          <w:color w:val="auto"/>
          <w:szCs w:val="24"/>
        </w:rPr>
        <w:t>22 grudnia 2017 r.</w:t>
      </w:r>
      <w:r w:rsidR="00063AF5" w:rsidRPr="007D7A46">
        <w:rPr>
          <w:b/>
          <w:color w:val="auto"/>
          <w:szCs w:val="24"/>
        </w:rPr>
        <w:t xml:space="preserve"> </w:t>
      </w:r>
      <w:r w:rsidR="00472A61" w:rsidRPr="007D7A46">
        <w:rPr>
          <w:b/>
          <w:color w:val="auto"/>
          <w:szCs w:val="24"/>
        </w:rPr>
        <w:t xml:space="preserve">do dnia </w:t>
      </w:r>
      <w:r w:rsidR="00E65AB5" w:rsidRPr="007D7A46">
        <w:rPr>
          <w:b/>
          <w:color w:val="auto"/>
          <w:szCs w:val="24"/>
        </w:rPr>
        <w:t>30 czerwca 2018 r.</w:t>
      </w:r>
    </w:p>
    <w:p w:rsidR="00E011F2" w:rsidRPr="007D7A46" w:rsidRDefault="009D32BF" w:rsidP="008110D1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right="-52" w:hanging="284"/>
        <w:rPr>
          <w:b/>
          <w:color w:val="auto"/>
          <w:szCs w:val="24"/>
        </w:rPr>
      </w:pPr>
      <w:r w:rsidRPr="007D7A46">
        <w:rPr>
          <w:color w:val="auto"/>
          <w:szCs w:val="24"/>
        </w:rPr>
        <w:t>Strony rozpoczynają realizację praw i obowiązków określ</w:t>
      </w:r>
      <w:r w:rsidR="002D2083" w:rsidRPr="007D7A46">
        <w:rPr>
          <w:color w:val="auto"/>
          <w:szCs w:val="24"/>
        </w:rPr>
        <w:t xml:space="preserve">onych niniejszą umową z dniem </w:t>
      </w:r>
      <w:r w:rsidR="00353340" w:rsidRPr="007D7A46">
        <w:rPr>
          <w:color w:val="auto"/>
          <w:szCs w:val="24"/>
        </w:rPr>
        <w:br/>
      </w:r>
      <w:r w:rsidR="002D2083" w:rsidRPr="007D7A46">
        <w:rPr>
          <w:b/>
          <w:color w:val="auto"/>
          <w:szCs w:val="24"/>
        </w:rPr>
        <w:t>2</w:t>
      </w:r>
      <w:r w:rsidR="00E65AB5" w:rsidRPr="007D7A46">
        <w:rPr>
          <w:b/>
          <w:color w:val="auto"/>
          <w:szCs w:val="24"/>
        </w:rPr>
        <w:t>2</w:t>
      </w:r>
      <w:r w:rsidRPr="007D7A46">
        <w:rPr>
          <w:b/>
          <w:color w:val="auto"/>
          <w:szCs w:val="24"/>
        </w:rPr>
        <w:t xml:space="preserve"> grudnia</w:t>
      </w:r>
      <w:r w:rsidR="002D2083" w:rsidRPr="007D7A46">
        <w:rPr>
          <w:b/>
          <w:color w:val="auto"/>
          <w:szCs w:val="24"/>
        </w:rPr>
        <w:t xml:space="preserve"> 2017</w:t>
      </w:r>
      <w:r w:rsidRPr="007D7A46">
        <w:rPr>
          <w:b/>
          <w:color w:val="auto"/>
          <w:szCs w:val="24"/>
        </w:rPr>
        <w:t xml:space="preserve"> r. </w:t>
      </w:r>
      <w:r w:rsidR="00E65AB5" w:rsidRPr="007D7A46">
        <w:rPr>
          <w:b/>
          <w:color w:val="auto"/>
          <w:szCs w:val="24"/>
        </w:rPr>
        <w:t xml:space="preserve">od </w:t>
      </w:r>
      <w:r w:rsidRPr="007D7A46">
        <w:rPr>
          <w:b/>
          <w:color w:val="auto"/>
          <w:szCs w:val="24"/>
        </w:rPr>
        <w:t xml:space="preserve">godz. 18 </w:t>
      </w:r>
      <w:r w:rsidRPr="007D7A46">
        <w:rPr>
          <w:b/>
          <w:color w:val="auto"/>
          <w:szCs w:val="24"/>
          <w:vertAlign w:val="superscript"/>
        </w:rPr>
        <w:t>00</w:t>
      </w:r>
      <w:r w:rsidRPr="007D7A46">
        <w:rPr>
          <w:b/>
          <w:noProof/>
          <w:color w:val="auto"/>
          <w:szCs w:val="24"/>
        </w:rPr>
        <w:drawing>
          <wp:inline distT="0" distB="0" distL="0" distR="0" wp14:anchorId="43B06691" wp14:editId="615BAA28">
            <wp:extent cx="19390" cy="19390"/>
            <wp:effectExtent l="0" t="0" r="0" b="0"/>
            <wp:docPr id="18990" name="Picture 18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0" name="Picture 1899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C4" w:rsidRPr="00473D44" w:rsidRDefault="009D32BF" w:rsidP="008110D1">
      <w:pPr>
        <w:numPr>
          <w:ilvl w:val="0"/>
          <w:numId w:val="6"/>
        </w:numPr>
        <w:tabs>
          <w:tab w:val="left" w:pos="284"/>
        </w:tabs>
        <w:spacing w:line="276" w:lineRule="auto"/>
        <w:ind w:left="284" w:right="-52" w:hanging="284"/>
        <w:rPr>
          <w:color w:val="auto"/>
          <w:szCs w:val="24"/>
        </w:rPr>
      </w:pPr>
      <w:r w:rsidRPr="007D7A46">
        <w:rPr>
          <w:color w:val="auto"/>
          <w:szCs w:val="24"/>
        </w:rPr>
        <w:lastRenderedPageBreak/>
        <w:t>Zamawiający przekaże protokolarnie obiekty</w:t>
      </w:r>
      <w:r w:rsidR="00773F9E" w:rsidRPr="007D7A46">
        <w:rPr>
          <w:color w:val="auto"/>
          <w:szCs w:val="24"/>
        </w:rPr>
        <w:t xml:space="preserve"> wraz z kluczami </w:t>
      </w:r>
      <w:r w:rsidRPr="007D7A46">
        <w:rPr>
          <w:color w:val="auto"/>
          <w:szCs w:val="24"/>
        </w:rPr>
        <w:t>oraz udo</w:t>
      </w:r>
      <w:r w:rsidR="002D2083" w:rsidRPr="007D7A46">
        <w:rPr>
          <w:color w:val="auto"/>
          <w:szCs w:val="24"/>
        </w:rPr>
        <w:t>stępni pomieszczenia do portierni</w:t>
      </w:r>
      <w:r w:rsidR="009C1DFB">
        <w:rPr>
          <w:color w:val="auto"/>
          <w:szCs w:val="24"/>
        </w:rPr>
        <w:t>,</w:t>
      </w:r>
      <w:r w:rsidR="002D2083" w:rsidRPr="007D7A46">
        <w:rPr>
          <w:color w:val="auto"/>
          <w:szCs w:val="24"/>
        </w:rPr>
        <w:t xml:space="preserve"> </w:t>
      </w:r>
      <w:r w:rsidR="00773F9E" w:rsidRPr="007D7A46">
        <w:rPr>
          <w:color w:val="auto"/>
          <w:szCs w:val="24"/>
        </w:rPr>
        <w:t xml:space="preserve">dla pracowników </w:t>
      </w:r>
      <w:r w:rsidR="002D2083" w:rsidRPr="007D7A46">
        <w:rPr>
          <w:color w:val="auto"/>
          <w:szCs w:val="24"/>
        </w:rPr>
        <w:t xml:space="preserve">Wykonawcy </w:t>
      </w:r>
      <w:r w:rsidR="00773F9E" w:rsidRPr="007D7A46">
        <w:rPr>
          <w:color w:val="auto"/>
          <w:szCs w:val="24"/>
        </w:rPr>
        <w:t xml:space="preserve">usługi, </w:t>
      </w:r>
      <w:r w:rsidR="002D2083" w:rsidRPr="007D7A46">
        <w:rPr>
          <w:color w:val="auto"/>
          <w:szCs w:val="24"/>
        </w:rPr>
        <w:t>w dniu 2</w:t>
      </w:r>
      <w:r w:rsidR="00E65AB5" w:rsidRPr="007D7A46">
        <w:rPr>
          <w:color w:val="auto"/>
          <w:szCs w:val="24"/>
        </w:rPr>
        <w:t>2</w:t>
      </w:r>
      <w:r w:rsidR="002D2083" w:rsidRPr="007D7A46">
        <w:rPr>
          <w:color w:val="auto"/>
          <w:szCs w:val="24"/>
        </w:rPr>
        <w:t xml:space="preserve"> grudnia 2</w:t>
      </w:r>
      <w:r w:rsidR="00E65AB5" w:rsidRPr="007D7A46">
        <w:rPr>
          <w:color w:val="auto"/>
          <w:szCs w:val="24"/>
        </w:rPr>
        <w:t>01</w:t>
      </w:r>
      <w:r w:rsidR="002D2083" w:rsidRPr="007D7A46">
        <w:rPr>
          <w:color w:val="auto"/>
          <w:szCs w:val="24"/>
        </w:rPr>
        <w:t>7 r. od godz. 18.00.</w:t>
      </w:r>
    </w:p>
    <w:p w:rsidR="009C1DFB" w:rsidRDefault="009C1DFB" w:rsidP="00B80ACA">
      <w:pPr>
        <w:spacing w:after="0" w:line="276" w:lineRule="auto"/>
        <w:ind w:left="0" w:right="62" w:firstLine="0"/>
        <w:jc w:val="center"/>
        <w:rPr>
          <w:b/>
          <w:color w:val="auto"/>
          <w:szCs w:val="24"/>
        </w:rPr>
      </w:pPr>
    </w:p>
    <w:p w:rsidR="00E011F2" w:rsidRPr="007D7A46" w:rsidRDefault="004F5F56" w:rsidP="00B80ACA">
      <w:pPr>
        <w:spacing w:after="0" w:line="276" w:lineRule="auto"/>
        <w:ind w:left="0" w:right="62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§</w:t>
      </w:r>
      <w:r w:rsidR="00611F27" w:rsidRPr="007D7A46">
        <w:rPr>
          <w:b/>
          <w:color w:val="auto"/>
          <w:szCs w:val="24"/>
        </w:rPr>
        <w:t xml:space="preserve"> </w:t>
      </w:r>
      <w:r w:rsidR="00D17171" w:rsidRPr="007D7A46">
        <w:rPr>
          <w:b/>
          <w:color w:val="auto"/>
          <w:szCs w:val="24"/>
        </w:rPr>
        <w:t>9</w:t>
      </w:r>
    </w:p>
    <w:p w:rsidR="00C14DD9" w:rsidRPr="007D7A46" w:rsidRDefault="00DC07E5" w:rsidP="00C14DD9">
      <w:pPr>
        <w:spacing w:after="0" w:line="276" w:lineRule="auto"/>
        <w:ind w:left="0" w:right="62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Polisa</w:t>
      </w:r>
    </w:p>
    <w:p w:rsidR="00C14DD9" w:rsidRPr="00473D44" w:rsidRDefault="00C14DD9" w:rsidP="00004F07">
      <w:pPr>
        <w:spacing w:line="276" w:lineRule="auto"/>
        <w:ind w:left="0" w:right="71" w:firstLine="0"/>
        <w:rPr>
          <w:b/>
          <w:color w:val="auto"/>
          <w:szCs w:val="24"/>
        </w:rPr>
      </w:pPr>
      <w:r w:rsidRPr="007D7A46">
        <w:rPr>
          <w:color w:val="auto"/>
          <w:szCs w:val="24"/>
        </w:rPr>
        <w:t xml:space="preserve">Wykonawca przedkłada Zamawiającemu na dzień zawarcia niniejszej umowy </w:t>
      </w:r>
      <w:r w:rsidRPr="007D7A46">
        <w:rPr>
          <w:b/>
          <w:color w:val="auto"/>
          <w:szCs w:val="24"/>
        </w:rPr>
        <w:t xml:space="preserve">kopię polisy ubezpieczeniowej Nr …………………….. </w:t>
      </w:r>
      <w:r w:rsidRPr="007D7A46">
        <w:rPr>
          <w:color w:val="auto"/>
          <w:szCs w:val="24"/>
        </w:rPr>
        <w:t xml:space="preserve">potwierdzającą, że Wykonawca jest ubezpieczony od odpowiedzialności cywilnej </w:t>
      </w:r>
      <w:r w:rsidR="002E19D0">
        <w:rPr>
          <w:color w:val="auto"/>
          <w:szCs w:val="24"/>
        </w:rPr>
        <w:t xml:space="preserve">za szkody wyrządzone w związku z ochroną osób i mienia, </w:t>
      </w:r>
      <w:r w:rsidRPr="007D7A46">
        <w:rPr>
          <w:color w:val="auto"/>
          <w:szCs w:val="24"/>
        </w:rPr>
        <w:t>na sumę gwarancyjną …………………………….</w:t>
      </w:r>
      <w:r w:rsidR="00456980" w:rsidRPr="00456980">
        <w:rPr>
          <w:color w:val="auto"/>
        </w:rPr>
        <w:t xml:space="preserve"> </w:t>
      </w:r>
      <w:r w:rsidR="00473D44">
        <w:rPr>
          <w:b/>
          <w:color w:val="auto"/>
        </w:rPr>
        <w:t>Załącznik nr 5.</w:t>
      </w:r>
    </w:p>
    <w:p w:rsidR="00C14DD9" w:rsidRPr="00473D44" w:rsidRDefault="00C14DD9" w:rsidP="005619B8">
      <w:pPr>
        <w:spacing w:after="0" w:line="276" w:lineRule="auto"/>
        <w:ind w:left="0" w:right="62" w:firstLine="0"/>
        <w:rPr>
          <w:b/>
          <w:color w:val="auto"/>
          <w:szCs w:val="24"/>
        </w:rPr>
      </w:pPr>
    </w:p>
    <w:p w:rsidR="00C14DD9" w:rsidRPr="007D7A46" w:rsidRDefault="00C14DD9" w:rsidP="00C14DD9">
      <w:pPr>
        <w:spacing w:after="0" w:line="276" w:lineRule="auto"/>
        <w:ind w:left="0" w:right="62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 xml:space="preserve">§ </w:t>
      </w:r>
      <w:r w:rsidR="00D17171" w:rsidRPr="007D7A46">
        <w:rPr>
          <w:b/>
          <w:color w:val="auto"/>
          <w:szCs w:val="24"/>
        </w:rPr>
        <w:t>10</w:t>
      </w:r>
    </w:p>
    <w:p w:rsidR="00B80ACA" w:rsidRPr="00692397" w:rsidRDefault="00B80ACA" w:rsidP="00692397">
      <w:pPr>
        <w:widowControl w:val="0"/>
        <w:ind w:right="45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Wynagrodzenie Wykonawcy</w:t>
      </w:r>
    </w:p>
    <w:p w:rsidR="006C6533" w:rsidRPr="007D7A46" w:rsidRDefault="00241C40" w:rsidP="00692397">
      <w:pPr>
        <w:spacing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>l</w:t>
      </w:r>
      <w:r w:rsidR="009D32BF" w:rsidRPr="007D7A46">
        <w:rPr>
          <w:color w:val="auto"/>
          <w:szCs w:val="24"/>
        </w:rPr>
        <w:t xml:space="preserve">. </w:t>
      </w:r>
      <w:r w:rsidR="00E339C4">
        <w:rPr>
          <w:color w:val="auto"/>
          <w:szCs w:val="24"/>
        </w:rPr>
        <w:t>Maksymalne w</w:t>
      </w:r>
      <w:r w:rsidR="003D41E4" w:rsidRPr="007D7A46">
        <w:rPr>
          <w:color w:val="auto"/>
          <w:szCs w:val="24"/>
        </w:rPr>
        <w:t>ynagrodzenie Wykonawcy</w:t>
      </w:r>
      <w:r w:rsidR="004F5F56" w:rsidRPr="007D7A46">
        <w:rPr>
          <w:color w:val="auto"/>
          <w:szCs w:val="24"/>
        </w:rPr>
        <w:t xml:space="preserve"> za przedmiot umowy </w:t>
      </w:r>
      <w:r w:rsidR="00456980" w:rsidRPr="00473D44">
        <w:rPr>
          <w:color w:val="auto"/>
          <w:szCs w:val="24"/>
        </w:rPr>
        <w:t xml:space="preserve">obejmujący wszelkie należności </w:t>
      </w:r>
      <w:r w:rsidR="004F5F56" w:rsidRPr="007D7A46">
        <w:rPr>
          <w:color w:val="auto"/>
          <w:szCs w:val="24"/>
        </w:rPr>
        <w:t xml:space="preserve">wynosi </w:t>
      </w:r>
      <w:r w:rsidR="009C1DFB">
        <w:rPr>
          <w:color w:val="auto"/>
          <w:szCs w:val="24"/>
        </w:rPr>
        <w:t>……………</w:t>
      </w:r>
      <w:r w:rsidR="009D32BF" w:rsidRPr="007D7A46">
        <w:rPr>
          <w:color w:val="auto"/>
          <w:szCs w:val="24"/>
        </w:rPr>
        <w:t xml:space="preserve"> brutto zł (słownie złotych. </w:t>
      </w:r>
      <w:r w:rsidR="00E65AB5" w:rsidRPr="007D7A46">
        <w:rPr>
          <w:color w:val="auto"/>
          <w:szCs w:val="24"/>
        </w:rPr>
        <w:t>……</w:t>
      </w:r>
      <w:r w:rsidR="009C1DFB">
        <w:rPr>
          <w:color w:val="auto"/>
          <w:szCs w:val="24"/>
        </w:rPr>
        <w:t>…………………………….</w:t>
      </w:r>
      <w:r w:rsidR="004F5F56" w:rsidRPr="007D7A46">
        <w:rPr>
          <w:color w:val="auto"/>
          <w:szCs w:val="24"/>
        </w:rPr>
        <w:t xml:space="preserve"> </w:t>
      </w:r>
      <w:r w:rsidR="00E339C4">
        <w:rPr>
          <w:color w:val="auto"/>
          <w:szCs w:val="24"/>
        </w:rPr>
        <w:t>).</w:t>
      </w:r>
    </w:p>
    <w:p w:rsidR="00473D44" w:rsidRDefault="00E74D34" w:rsidP="006C6533">
      <w:pPr>
        <w:spacing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3. </w:t>
      </w:r>
      <w:r w:rsidR="009D32BF" w:rsidRPr="007D7A46">
        <w:rPr>
          <w:color w:val="auto"/>
          <w:szCs w:val="24"/>
        </w:rPr>
        <w:t>Płatność za wykonanie przedmiotu umowy nast</w:t>
      </w:r>
      <w:r w:rsidR="00473D44">
        <w:rPr>
          <w:color w:val="auto"/>
          <w:szCs w:val="24"/>
        </w:rPr>
        <w:t>ępować będzie w cyklach miesięcznych,</w:t>
      </w:r>
      <w:r w:rsidR="009D32BF" w:rsidRPr="007D7A46">
        <w:rPr>
          <w:color w:val="auto"/>
          <w:szCs w:val="24"/>
        </w:rPr>
        <w:t xml:space="preserve"> </w:t>
      </w:r>
      <w:r w:rsidR="00E339C4">
        <w:rPr>
          <w:color w:val="auto"/>
          <w:szCs w:val="24"/>
        </w:rPr>
        <w:t>przelewem na rachunek bankowy Wykonawcy</w:t>
      </w:r>
      <w:r w:rsidR="00473D44">
        <w:rPr>
          <w:color w:val="auto"/>
          <w:szCs w:val="24"/>
        </w:rPr>
        <w:t xml:space="preserve"> …………………………………………….</w:t>
      </w:r>
      <w:r w:rsidR="00E339C4">
        <w:rPr>
          <w:color w:val="auto"/>
          <w:szCs w:val="24"/>
        </w:rPr>
        <w:t xml:space="preserve">, </w:t>
      </w:r>
      <w:r w:rsidR="009C1DFB">
        <w:rPr>
          <w:color w:val="auto"/>
          <w:szCs w:val="24"/>
        </w:rPr>
        <w:br/>
      </w:r>
      <w:r w:rsidR="009D32BF" w:rsidRPr="007D7A46">
        <w:rPr>
          <w:color w:val="auto"/>
          <w:szCs w:val="24"/>
        </w:rPr>
        <w:t xml:space="preserve">w </w:t>
      </w:r>
      <w:r w:rsidR="00D0293D">
        <w:rPr>
          <w:color w:val="auto"/>
          <w:szCs w:val="24"/>
        </w:rPr>
        <w:t xml:space="preserve">terminie do 21 </w:t>
      </w:r>
      <w:r w:rsidR="009D32BF" w:rsidRPr="007D7A46">
        <w:rPr>
          <w:color w:val="auto"/>
          <w:szCs w:val="24"/>
        </w:rPr>
        <w:t xml:space="preserve">dni od daty otrzymania przez Zamawiającego </w:t>
      </w:r>
      <w:r w:rsidR="00E339C4">
        <w:rPr>
          <w:color w:val="auto"/>
          <w:szCs w:val="24"/>
        </w:rPr>
        <w:t>prawidłowej faktury</w:t>
      </w:r>
      <w:r w:rsidR="00B77B66">
        <w:rPr>
          <w:color w:val="auto"/>
          <w:szCs w:val="24"/>
        </w:rPr>
        <w:t>.</w:t>
      </w:r>
      <w:r w:rsidR="009D32BF" w:rsidRPr="007D7A46">
        <w:rPr>
          <w:color w:val="auto"/>
          <w:szCs w:val="24"/>
        </w:rPr>
        <w:t xml:space="preserve"> </w:t>
      </w:r>
    </w:p>
    <w:p w:rsidR="006C6533" w:rsidRDefault="00473D44" w:rsidP="00692397">
      <w:pPr>
        <w:spacing w:line="276" w:lineRule="auto"/>
        <w:ind w:left="284" w:right="71" w:hanging="284"/>
        <w:rPr>
          <w:color w:val="auto"/>
          <w:szCs w:val="24"/>
        </w:rPr>
      </w:pPr>
      <w:r>
        <w:rPr>
          <w:color w:val="auto"/>
          <w:szCs w:val="24"/>
        </w:rPr>
        <w:t xml:space="preserve">4. </w:t>
      </w:r>
      <w:r w:rsidR="00E339C4">
        <w:rPr>
          <w:color w:val="auto"/>
          <w:szCs w:val="24"/>
        </w:rPr>
        <w:t>Datą</w:t>
      </w:r>
      <w:r w:rsidR="009D32BF" w:rsidRPr="007D7A46">
        <w:rPr>
          <w:color w:val="auto"/>
          <w:szCs w:val="24"/>
        </w:rPr>
        <w:t xml:space="preserve"> zapłaty</w:t>
      </w:r>
      <w:r w:rsidR="00E339C4">
        <w:rPr>
          <w:color w:val="auto"/>
          <w:szCs w:val="24"/>
        </w:rPr>
        <w:t xml:space="preserve"> będzie dzień</w:t>
      </w:r>
      <w:r w:rsidR="009D32BF" w:rsidRPr="007D7A46">
        <w:rPr>
          <w:color w:val="auto"/>
          <w:szCs w:val="24"/>
        </w:rPr>
        <w:t xml:space="preserve"> obciążenia rachunku bankowego Zamawiającego.</w:t>
      </w:r>
    </w:p>
    <w:p w:rsidR="00192EE6" w:rsidRPr="006C6533" w:rsidRDefault="00473D44" w:rsidP="005619B8">
      <w:pPr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E74D34" w:rsidRPr="007D7A46">
        <w:rPr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 Miesięczna n</w:t>
      </w:r>
      <w:r w:rsidR="00E339C4">
        <w:rPr>
          <w:color w:val="auto"/>
          <w:szCs w:val="24"/>
        </w:rPr>
        <w:t>ależność za</w:t>
      </w:r>
      <w:r>
        <w:rPr>
          <w:color w:val="auto"/>
          <w:szCs w:val="24"/>
        </w:rPr>
        <w:t xml:space="preserve"> wykonanie</w:t>
      </w:r>
      <w:r w:rsidR="00E339C4">
        <w:rPr>
          <w:color w:val="auto"/>
          <w:szCs w:val="24"/>
        </w:rPr>
        <w:t xml:space="preserve"> przedmiot</w:t>
      </w:r>
      <w:r w:rsidR="00AF6A81">
        <w:rPr>
          <w:color w:val="auto"/>
          <w:szCs w:val="24"/>
        </w:rPr>
        <w:t xml:space="preserve">u </w:t>
      </w:r>
      <w:r w:rsidR="00E339C4">
        <w:rPr>
          <w:color w:val="auto"/>
          <w:szCs w:val="24"/>
        </w:rPr>
        <w:t>umowy przysługująca Wykonawcy</w:t>
      </w:r>
      <w:r w:rsidR="00AF6A81">
        <w:rPr>
          <w:color w:val="auto"/>
          <w:szCs w:val="24"/>
        </w:rPr>
        <w:t xml:space="preserve"> wynosi</w:t>
      </w:r>
      <w:r w:rsidR="00E339C4">
        <w:rPr>
          <w:color w:val="auto"/>
          <w:szCs w:val="24"/>
        </w:rPr>
        <w:t>:</w:t>
      </w:r>
    </w:p>
    <w:tbl>
      <w:tblPr>
        <w:tblStyle w:val="Tabela-Siatka"/>
        <w:tblW w:w="0" w:type="auto"/>
        <w:tblInd w:w="178" w:type="dxa"/>
        <w:tblLook w:val="04A0" w:firstRow="1" w:lastRow="0" w:firstColumn="1" w:lastColumn="0" w:noHBand="0" w:noVBand="1"/>
      </w:tblPr>
      <w:tblGrid>
        <w:gridCol w:w="543"/>
        <w:gridCol w:w="6756"/>
        <w:gridCol w:w="1959"/>
      </w:tblGrid>
      <w:tr w:rsidR="00192EE6" w:rsidRPr="007D7A46" w:rsidTr="00192EE6">
        <w:tc>
          <w:tcPr>
            <w:tcW w:w="543" w:type="dxa"/>
          </w:tcPr>
          <w:p w:rsidR="00192EE6" w:rsidRPr="00192EE6" w:rsidRDefault="00192EE6" w:rsidP="00953A7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92EE6">
              <w:rPr>
                <w:color w:val="auto"/>
                <w:szCs w:val="24"/>
              </w:rPr>
              <w:t>Lp.</w:t>
            </w:r>
          </w:p>
        </w:tc>
        <w:tc>
          <w:tcPr>
            <w:tcW w:w="6900" w:type="dxa"/>
          </w:tcPr>
          <w:p w:rsidR="00192EE6" w:rsidRPr="007D7A46" w:rsidRDefault="00192EE6" w:rsidP="00192EE6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Obiekt</w:t>
            </w:r>
          </w:p>
        </w:tc>
        <w:tc>
          <w:tcPr>
            <w:tcW w:w="1985" w:type="dxa"/>
          </w:tcPr>
          <w:p w:rsidR="00192EE6" w:rsidRPr="00192EE6" w:rsidRDefault="00192EE6" w:rsidP="00953A7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92EE6">
              <w:rPr>
                <w:color w:val="auto"/>
                <w:szCs w:val="24"/>
              </w:rPr>
              <w:t>Kwota brutto</w:t>
            </w:r>
            <w:r w:rsidR="00B77B66">
              <w:rPr>
                <w:color w:val="auto"/>
                <w:szCs w:val="24"/>
              </w:rPr>
              <w:t>/m-c</w:t>
            </w:r>
          </w:p>
        </w:tc>
      </w:tr>
      <w:tr w:rsidR="00192EE6" w:rsidRPr="007D7A46" w:rsidTr="00192EE6">
        <w:tc>
          <w:tcPr>
            <w:tcW w:w="543" w:type="dxa"/>
          </w:tcPr>
          <w:p w:rsidR="00192EE6" w:rsidRPr="00192EE6" w:rsidRDefault="00192EE6" w:rsidP="00953A7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192EE6" w:rsidRPr="00192EE6" w:rsidRDefault="00192EE6" w:rsidP="00192EE6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92EE6">
              <w:rPr>
                <w:color w:val="auto"/>
                <w:szCs w:val="24"/>
              </w:rPr>
              <w:t>1.</w:t>
            </w:r>
          </w:p>
        </w:tc>
        <w:tc>
          <w:tcPr>
            <w:tcW w:w="6900" w:type="dxa"/>
          </w:tcPr>
          <w:p w:rsidR="00AF6A81" w:rsidRDefault="00192EE6" w:rsidP="00AF6A81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7D7A46">
              <w:rPr>
                <w:color w:val="auto"/>
                <w:szCs w:val="24"/>
              </w:rPr>
              <w:t>Dolnośląski Urz</w:t>
            </w:r>
            <w:r w:rsidR="00AF6A81">
              <w:rPr>
                <w:color w:val="auto"/>
                <w:szCs w:val="24"/>
              </w:rPr>
              <w:t>ą</w:t>
            </w:r>
            <w:r w:rsidRPr="007D7A46">
              <w:rPr>
                <w:color w:val="auto"/>
                <w:szCs w:val="24"/>
              </w:rPr>
              <w:t>d Celno-Skarbow</w:t>
            </w:r>
            <w:r w:rsidR="00AF6A81">
              <w:rPr>
                <w:color w:val="auto"/>
                <w:szCs w:val="24"/>
              </w:rPr>
              <w:t>y</w:t>
            </w:r>
            <w:r w:rsidRPr="007D7A46">
              <w:rPr>
                <w:color w:val="auto"/>
                <w:szCs w:val="24"/>
              </w:rPr>
              <w:t xml:space="preserve"> </w:t>
            </w:r>
            <w:r w:rsidRPr="007D7A46">
              <w:rPr>
                <w:b/>
                <w:color w:val="auto"/>
                <w:szCs w:val="24"/>
              </w:rPr>
              <w:t>we Wrocławiu</w:t>
            </w:r>
            <w:r w:rsidRPr="007D7A46">
              <w:rPr>
                <w:color w:val="auto"/>
                <w:szCs w:val="24"/>
              </w:rPr>
              <w:t xml:space="preserve"> </w:t>
            </w:r>
          </w:p>
          <w:p w:rsidR="00192EE6" w:rsidRPr="00192EE6" w:rsidRDefault="00192EE6" w:rsidP="00AF6A81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7D7A46">
              <w:rPr>
                <w:b/>
                <w:color w:val="auto"/>
                <w:szCs w:val="24"/>
              </w:rPr>
              <w:t>przy ul. Stacyjnej 10 i 10A</w:t>
            </w:r>
          </w:p>
        </w:tc>
        <w:tc>
          <w:tcPr>
            <w:tcW w:w="1985" w:type="dxa"/>
          </w:tcPr>
          <w:p w:rsidR="00192EE6" w:rsidRPr="007D7A46" w:rsidRDefault="00192EE6" w:rsidP="00953A7E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192EE6" w:rsidRPr="007D7A46" w:rsidTr="00192EE6">
        <w:tc>
          <w:tcPr>
            <w:tcW w:w="543" w:type="dxa"/>
          </w:tcPr>
          <w:p w:rsidR="00192EE6" w:rsidRPr="00192EE6" w:rsidRDefault="00192EE6" w:rsidP="00953A7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192EE6" w:rsidRPr="00192EE6" w:rsidRDefault="00192EE6" w:rsidP="00AF6A81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92EE6">
              <w:rPr>
                <w:color w:val="auto"/>
                <w:szCs w:val="24"/>
              </w:rPr>
              <w:t>2.</w:t>
            </w:r>
          </w:p>
        </w:tc>
        <w:tc>
          <w:tcPr>
            <w:tcW w:w="6900" w:type="dxa"/>
          </w:tcPr>
          <w:p w:rsidR="00AF6A81" w:rsidRDefault="00192EE6" w:rsidP="00192E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D7A46">
              <w:rPr>
                <w:color w:val="auto"/>
                <w:szCs w:val="24"/>
              </w:rPr>
              <w:t>Dolnośląski Urz</w:t>
            </w:r>
            <w:r w:rsidR="00AF6A81">
              <w:rPr>
                <w:color w:val="auto"/>
                <w:szCs w:val="24"/>
              </w:rPr>
              <w:t>ąd</w:t>
            </w:r>
            <w:r w:rsidRPr="007D7A46">
              <w:rPr>
                <w:color w:val="auto"/>
                <w:szCs w:val="24"/>
              </w:rPr>
              <w:t xml:space="preserve"> Celno-Skarbow</w:t>
            </w:r>
            <w:r w:rsidR="00AF6A81">
              <w:rPr>
                <w:color w:val="auto"/>
                <w:szCs w:val="24"/>
              </w:rPr>
              <w:t>y</w:t>
            </w:r>
            <w:r w:rsidRPr="007D7A46">
              <w:rPr>
                <w:color w:val="auto"/>
                <w:szCs w:val="24"/>
              </w:rPr>
              <w:t xml:space="preserve"> we Wrocławiu </w:t>
            </w:r>
          </w:p>
          <w:p w:rsidR="00192EE6" w:rsidRPr="007D7A46" w:rsidRDefault="00192EE6" w:rsidP="00192EE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7D7A46">
              <w:rPr>
                <w:b/>
                <w:color w:val="auto"/>
                <w:szCs w:val="24"/>
              </w:rPr>
              <w:t>Delegatura w Wałbrzychu przy ul. Ogrodowej 15</w:t>
            </w:r>
          </w:p>
        </w:tc>
        <w:tc>
          <w:tcPr>
            <w:tcW w:w="1985" w:type="dxa"/>
          </w:tcPr>
          <w:p w:rsidR="00192EE6" w:rsidRPr="007D7A46" w:rsidRDefault="00192EE6" w:rsidP="00953A7E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192EE6" w:rsidRPr="007D7A46" w:rsidTr="00192EE6">
        <w:tc>
          <w:tcPr>
            <w:tcW w:w="543" w:type="dxa"/>
          </w:tcPr>
          <w:p w:rsidR="00192EE6" w:rsidRPr="00192EE6" w:rsidRDefault="00192EE6" w:rsidP="00953A7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192EE6" w:rsidRPr="00192EE6" w:rsidRDefault="00192EE6" w:rsidP="00953A7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92EE6">
              <w:rPr>
                <w:color w:val="auto"/>
                <w:szCs w:val="24"/>
              </w:rPr>
              <w:t>3.</w:t>
            </w:r>
          </w:p>
          <w:p w:rsidR="00192EE6" w:rsidRPr="00192EE6" w:rsidRDefault="00192EE6" w:rsidP="00953A7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00" w:type="dxa"/>
          </w:tcPr>
          <w:p w:rsidR="00AF6A81" w:rsidRDefault="00192EE6" w:rsidP="00192E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D7A46">
              <w:rPr>
                <w:color w:val="auto"/>
                <w:szCs w:val="24"/>
              </w:rPr>
              <w:t>Dolnośląski Urz</w:t>
            </w:r>
            <w:r w:rsidR="00AF6A81">
              <w:rPr>
                <w:color w:val="auto"/>
                <w:szCs w:val="24"/>
              </w:rPr>
              <w:t>ąd</w:t>
            </w:r>
            <w:r w:rsidRPr="007D7A46">
              <w:rPr>
                <w:color w:val="auto"/>
                <w:szCs w:val="24"/>
              </w:rPr>
              <w:t xml:space="preserve"> Celno-Skarbow</w:t>
            </w:r>
            <w:r w:rsidR="00AF6A81">
              <w:rPr>
                <w:color w:val="auto"/>
                <w:szCs w:val="24"/>
              </w:rPr>
              <w:t>y</w:t>
            </w:r>
            <w:r w:rsidRPr="007D7A46">
              <w:rPr>
                <w:color w:val="auto"/>
                <w:szCs w:val="24"/>
              </w:rPr>
              <w:t xml:space="preserve"> we Wrocławiu</w:t>
            </w:r>
          </w:p>
          <w:p w:rsidR="00AF6A81" w:rsidRDefault="00192EE6" w:rsidP="00192EE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7D7A46">
              <w:rPr>
                <w:color w:val="auto"/>
                <w:szCs w:val="24"/>
              </w:rPr>
              <w:t xml:space="preserve"> </w:t>
            </w:r>
            <w:r w:rsidRPr="007D7A46">
              <w:rPr>
                <w:b/>
                <w:color w:val="auto"/>
                <w:szCs w:val="24"/>
              </w:rPr>
              <w:t xml:space="preserve">Delegatura w Wałbrzychu </w:t>
            </w:r>
          </w:p>
          <w:p w:rsidR="00192EE6" w:rsidRPr="007D7A46" w:rsidRDefault="00AF6A81" w:rsidP="00192EE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 </w:t>
            </w:r>
            <w:r w:rsidR="00192EE6" w:rsidRPr="007D7A46">
              <w:rPr>
                <w:b/>
                <w:color w:val="auto"/>
                <w:szCs w:val="24"/>
              </w:rPr>
              <w:t>z siedzibą w Jeleniej Górze przy ul. Okopowej 6</w:t>
            </w:r>
          </w:p>
        </w:tc>
        <w:tc>
          <w:tcPr>
            <w:tcW w:w="1985" w:type="dxa"/>
          </w:tcPr>
          <w:p w:rsidR="00192EE6" w:rsidRPr="007D7A46" w:rsidRDefault="00192EE6" w:rsidP="00953A7E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192EE6" w:rsidRPr="007D7A46" w:rsidTr="00192EE6">
        <w:tc>
          <w:tcPr>
            <w:tcW w:w="543" w:type="dxa"/>
          </w:tcPr>
          <w:p w:rsidR="00192EE6" w:rsidRPr="00192EE6" w:rsidRDefault="00192EE6" w:rsidP="00953A7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192EE6" w:rsidRPr="00192EE6" w:rsidRDefault="00192EE6" w:rsidP="00192EE6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92EE6">
              <w:rPr>
                <w:color w:val="auto"/>
                <w:szCs w:val="24"/>
              </w:rPr>
              <w:t>4.</w:t>
            </w:r>
          </w:p>
        </w:tc>
        <w:tc>
          <w:tcPr>
            <w:tcW w:w="6900" w:type="dxa"/>
          </w:tcPr>
          <w:p w:rsidR="00192EE6" w:rsidRDefault="00192EE6" w:rsidP="00192EE6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7D7A46">
              <w:rPr>
                <w:color w:val="auto"/>
                <w:szCs w:val="24"/>
              </w:rPr>
              <w:t>Dolnośląski</w:t>
            </w:r>
            <w:r w:rsidR="00AF6A81">
              <w:rPr>
                <w:color w:val="auto"/>
                <w:szCs w:val="24"/>
              </w:rPr>
              <w:t xml:space="preserve"> Urzą</w:t>
            </w:r>
            <w:r w:rsidRPr="007D7A46">
              <w:rPr>
                <w:color w:val="auto"/>
                <w:szCs w:val="24"/>
              </w:rPr>
              <w:t>d Celno-Skarbow</w:t>
            </w:r>
            <w:r w:rsidR="00AF6A81">
              <w:rPr>
                <w:color w:val="auto"/>
                <w:szCs w:val="24"/>
              </w:rPr>
              <w:t>y</w:t>
            </w:r>
            <w:r w:rsidRPr="007D7A46">
              <w:rPr>
                <w:color w:val="auto"/>
                <w:szCs w:val="24"/>
              </w:rPr>
              <w:t xml:space="preserve"> we Wrocławiu </w:t>
            </w:r>
          </w:p>
          <w:p w:rsidR="00192EE6" w:rsidRPr="007D7A46" w:rsidRDefault="00192EE6" w:rsidP="00192EE6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7D7A46">
              <w:rPr>
                <w:b/>
                <w:color w:val="auto"/>
                <w:szCs w:val="24"/>
              </w:rPr>
              <w:t>Delegatura w Legnicy przy ul. Marcinkowskiego 1-3</w:t>
            </w:r>
          </w:p>
        </w:tc>
        <w:tc>
          <w:tcPr>
            <w:tcW w:w="1985" w:type="dxa"/>
          </w:tcPr>
          <w:p w:rsidR="00192EE6" w:rsidRPr="007D7A46" w:rsidRDefault="00192EE6" w:rsidP="00953A7E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192EE6" w:rsidRPr="007D7A46" w:rsidTr="00192EE6">
        <w:tc>
          <w:tcPr>
            <w:tcW w:w="543" w:type="dxa"/>
          </w:tcPr>
          <w:p w:rsidR="00192EE6" w:rsidRPr="007D7A46" w:rsidRDefault="00192EE6" w:rsidP="00192EE6">
            <w:pPr>
              <w:spacing w:after="0" w:line="276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6900" w:type="dxa"/>
          </w:tcPr>
          <w:p w:rsidR="00192EE6" w:rsidRPr="007D7A46" w:rsidRDefault="00192EE6" w:rsidP="00192EE6">
            <w:pPr>
              <w:spacing w:after="0" w:line="276" w:lineRule="auto"/>
              <w:ind w:left="0" w:right="0" w:firstLine="0"/>
              <w:rPr>
                <w:color w:val="auto"/>
                <w:szCs w:val="24"/>
              </w:rPr>
            </w:pPr>
            <w:r w:rsidRPr="007D7A46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                                                                                             </w:t>
            </w:r>
            <w:r w:rsidRPr="007D7A46">
              <w:rPr>
                <w:color w:val="auto"/>
                <w:szCs w:val="24"/>
              </w:rPr>
              <w:t>RAZEM</w:t>
            </w:r>
          </w:p>
        </w:tc>
        <w:tc>
          <w:tcPr>
            <w:tcW w:w="1985" w:type="dxa"/>
          </w:tcPr>
          <w:p w:rsidR="00192EE6" w:rsidRPr="007D7A46" w:rsidRDefault="00192EE6" w:rsidP="00953A7E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</w:tbl>
    <w:p w:rsidR="006C6533" w:rsidRDefault="006C6533" w:rsidP="005619B8">
      <w:pPr>
        <w:spacing w:after="0" w:line="276" w:lineRule="auto"/>
        <w:ind w:left="0" w:right="0" w:firstLine="0"/>
        <w:rPr>
          <w:color w:val="auto"/>
          <w:szCs w:val="24"/>
        </w:rPr>
      </w:pPr>
    </w:p>
    <w:p w:rsidR="006C6533" w:rsidRPr="00004F07" w:rsidRDefault="006C6533" w:rsidP="00004F07">
      <w:pPr>
        <w:pStyle w:val="Akapitzlist"/>
        <w:numPr>
          <w:ilvl w:val="0"/>
          <w:numId w:val="17"/>
        </w:numPr>
        <w:spacing w:after="0" w:line="276" w:lineRule="auto"/>
        <w:ind w:left="284" w:right="0" w:hanging="284"/>
        <w:rPr>
          <w:color w:val="auto"/>
          <w:szCs w:val="24"/>
        </w:rPr>
      </w:pPr>
      <w:r w:rsidRPr="00004F07">
        <w:rPr>
          <w:color w:val="auto"/>
          <w:szCs w:val="24"/>
        </w:rPr>
        <w:t xml:space="preserve">Należność za przedmiot umowy przysługująca Wykonawcy, </w:t>
      </w:r>
      <w:r w:rsidRPr="00004F07">
        <w:rPr>
          <w:b/>
          <w:color w:val="auto"/>
          <w:szCs w:val="24"/>
        </w:rPr>
        <w:t>za okres 22-31 grudnia 2017r.</w:t>
      </w:r>
      <w:r w:rsidRPr="00004F07">
        <w:rPr>
          <w:color w:val="auto"/>
          <w:szCs w:val="24"/>
        </w:rPr>
        <w:t xml:space="preserve"> </w:t>
      </w:r>
      <w:r w:rsidR="00B67E2C" w:rsidRPr="00004F07">
        <w:rPr>
          <w:color w:val="auto"/>
          <w:szCs w:val="24"/>
        </w:rPr>
        <w:t>wynosi</w:t>
      </w:r>
      <w:r w:rsidRPr="00004F07">
        <w:rPr>
          <w:color w:val="auto"/>
          <w:szCs w:val="24"/>
        </w:rPr>
        <w:t>:</w:t>
      </w:r>
    </w:p>
    <w:p w:rsidR="00004F07" w:rsidRPr="00004F07" w:rsidRDefault="00004F07" w:rsidP="00004F07">
      <w:pPr>
        <w:pStyle w:val="Akapitzlist"/>
        <w:spacing w:after="0" w:line="276" w:lineRule="auto"/>
        <w:ind w:right="0" w:firstLine="0"/>
        <w:rPr>
          <w:color w:val="auto"/>
          <w:szCs w:val="24"/>
        </w:rPr>
      </w:pPr>
    </w:p>
    <w:tbl>
      <w:tblPr>
        <w:tblStyle w:val="Tabela-Siatka"/>
        <w:tblW w:w="0" w:type="auto"/>
        <w:tblInd w:w="178" w:type="dxa"/>
        <w:tblLook w:val="04A0" w:firstRow="1" w:lastRow="0" w:firstColumn="1" w:lastColumn="0" w:noHBand="0" w:noVBand="1"/>
      </w:tblPr>
      <w:tblGrid>
        <w:gridCol w:w="543"/>
        <w:gridCol w:w="6762"/>
        <w:gridCol w:w="1953"/>
      </w:tblGrid>
      <w:tr w:rsidR="006C6533" w:rsidRPr="007D7A46" w:rsidTr="006F7AEE">
        <w:tc>
          <w:tcPr>
            <w:tcW w:w="543" w:type="dxa"/>
          </w:tcPr>
          <w:p w:rsidR="006C6533" w:rsidRPr="00192EE6" w:rsidRDefault="006C6533" w:rsidP="006F7AE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92EE6">
              <w:rPr>
                <w:color w:val="auto"/>
                <w:szCs w:val="24"/>
              </w:rPr>
              <w:t>Lp.</w:t>
            </w:r>
          </w:p>
        </w:tc>
        <w:tc>
          <w:tcPr>
            <w:tcW w:w="6900" w:type="dxa"/>
          </w:tcPr>
          <w:p w:rsidR="006C6533" w:rsidRPr="007D7A46" w:rsidRDefault="006C6533" w:rsidP="006F7AE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Obiekt</w:t>
            </w:r>
          </w:p>
        </w:tc>
        <w:tc>
          <w:tcPr>
            <w:tcW w:w="1985" w:type="dxa"/>
          </w:tcPr>
          <w:p w:rsidR="006C6533" w:rsidRPr="00192EE6" w:rsidRDefault="006C6533" w:rsidP="006F7AE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92EE6">
              <w:rPr>
                <w:color w:val="auto"/>
                <w:szCs w:val="24"/>
              </w:rPr>
              <w:t>Kwota brutto</w:t>
            </w:r>
          </w:p>
        </w:tc>
      </w:tr>
      <w:tr w:rsidR="00B67E2C" w:rsidRPr="007D7A46" w:rsidTr="006F7AEE">
        <w:tc>
          <w:tcPr>
            <w:tcW w:w="543" w:type="dxa"/>
          </w:tcPr>
          <w:p w:rsidR="00B67E2C" w:rsidRPr="00192EE6" w:rsidRDefault="00B67E2C" w:rsidP="006F7AE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B67E2C" w:rsidRPr="00192EE6" w:rsidRDefault="00B67E2C" w:rsidP="006F7AE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92EE6">
              <w:rPr>
                <w:color w:val="auto"/>
                <w:szCs w:val="24"/>
              </w:rPr>
              <w:t>1.</w:t>
            </w:r>
          </w:p>
        </w:tc>
        <w:tc>
          <w:tcPr>
            <w:tcW w:w="6900" w:type="dxa"/>
          </w:tcPr>
          <w:p w:rsidR="00B67E2C" w:rsidRDefault="00B67E2C" w:rsidP="00DD21B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7D7A46">
              <w:rPr>
                <w:color w:val="auto"/>
                <w:szCs w:val="24"/>
              </w:rPr>
              <w:t>Dolnośląski Urz</w:t>
            </w:r>
            <w:r>
              <w:rPr>
                <w:color w:val="auto"/>
                <w:szCs w:val="24"/>
              </w:rPr>
              <w:t>ą</w:t>
            </w:r>
            <w:r w:rsidRPr="007D7A46">
              <w:rPr>
                <w:color w:val="auto"/>
                <w:szCs w:val="24"/>
              </w:rPr>
              <w:t>d Celno-Skarbow</w:t>
            </w:r>
            <w:r>
              <w:rPr>
                <w:color w:val="auto"/>
                <w:szCs w:val="24"/>
              </w:rPr>
              <w:t>y</w:t>
            </w:r>
            <w:r w:rsidRPr="007D7A46">
              <w:rPr>
                <w:color w:val="auto"/>
                <w:szCs w:val="24"/>
              </w:rPr>
              <w:t xml:space="preserve"> </w:t>
            </w:r>
            <w:r w:rsidRPr="007D7A46">
              <w:rPr>
                <w:b/>
                <w:color w:val="auto"/>
                <w:szCs w:val="24"/>
              </w:rPr>
              <w:t>we Wrocławiu</w:t>
            </w:r>
            <w:r w:rsidRPr="007D7A46">
              <w:rPr>
                <w:color w:val="auto"/>
                <w:szCs w:val="24"/>
              </w:rPr>
              <w:t xml:space="preserve"> </w:t>
            </w:r>
          </w:p>
          <w:p w:rsidR="00B67E2C" w:rsidRPr="00192EE6" w:rsidRDefault="00B67E2C" w:rsidP="00DD21B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7D7A46">
              <w:rPr>
                <w:b/>
                <w:color w:val="auto"/>
                <w:szCs w:val="24"/>
              </w:rPr>
              <w:t>przy ul. Stacyjnej 10 i 10A</w:t>
            </w:r>
          </w:p>
        </w:tc>
        <w:tc>
          <w:tcPr>
            <w:tcW w:w="1985" w:type="dxa"/>
          </w:tcPr>
          <w:p w:rsidR="00B67E2C" w:rsidRPr="007D7A46" w:rsidRDefault="00B67E2C" w:rsidP="006F7AEE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B67E2C" w:rsidRPr="007D7A46" w:rsidTr="006F7AEE">
        <w:tc>
          <w:tcPr>
            <w:tcW w:w="543" w:type="dxa"/>
          </w:tcPr>
          <w:p w:rsidR="00B67E2C" w:rsidRPr="00192EE6" w:rsidRDefault="00B67E2C" w:rsidP="006F7AE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B67E2C" w:rsidRPr="00192EE6" w:rsidRDefault="00B67E2C" w:rsidP="00B0601B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92EE6">
              <w:rPr>
                <w:color w:val="auto"/>
                <w:szCs w:val="24"/>
              </w:rPr>
              <w:t>2.</w:t>
            </w:r>
          </w:p>
        </w:tc>
        <w:tc>
          <w:tcPr>
            <w:tcW w:w="6900" w:type="dxa"/>
          </w:tcPr>
          <w:p w:rsidR="00B67E2C" w:rsidRDefault="00B67E2C" w:rsidP="00DD21B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D7A46">
              <w:rPr>
                <w:color w:val="auto"/>
                <w:szCs w:val="24"/>
              </w:rPr>
              <w:t>Dolnośląski Urz</w:t>
            </w:r>
            <w:r>
              <w:rPr>
                <w:color w:val="auto"/>
                <w:szCs w:val="24"/>
              </w:rPr>
              <w:t>ąd</w:t>
            </w:r>
            <w:r w:rsidRPr="007D7A46">
              <w:rPr>
                <w:color w:val="auto"/>
                <w:szCs w:val="24"/>
              </w:rPr>
              <w:t xml:space="preserve"> Celno-Skarbow</w:t>
            </w:r>
            <w:r>
              <w:rPr>
                <w:color w:val="auto"/>
                <w:szCs w:val="24"/>
              </w:rPr>
              <w:t>y</w:t>
            </w:r>
            <w:r w:rsidRPr="007D7A46">
              <w:rPr>
                <w:color w:val="auto"/>
                <w:szCs w:val="24"/>
              </w:rPr>
              <w:t xml:space="preserve"> we Wrocławiu </w:t>
            </w:r>
          </w:p>
          <w:p w:rsidR="00B67E2C" w:rsidRPr="007D7A46" w:rsidRDefault="00B67E2C" w:rsidP="00DD21B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7D7A46">
              <w:rPr>
                <w:b/>
                <w:color w:val="auto"/>
                <w:szCs w:val="24"/>
              </w:rPr>
              <w:t>Delegatura w Wałbrzychu przy ul. Ogrodowej 15</w:t>
            </w:r>
          </w:p>
        </w:tc>
        <w:tc>
          <w:tcPr>
            <w:tcW w:w="1985" w:type="dxa"/>
          </w:tcPr>
          <w:p w:rsidR="00B67E2C" w:rsidRPr="007D7A46" w:rsidRDefault="00B67E2C" w:rsidP="006F7AEE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B67E2C" w:rsidRPr="007D7A46" w:rsidTr="006F7AEE">
        <w:tc>
          <w:tcPr>
            <w:tcW w:w="543" w:type="dxa"/>
          </w:tcPr>
          <w:p w:rsidR="00B67E2C" w:rsidRPr="00192EE6" w:rsidRDefault="00B67E2C" w:rsidP="006F7AE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B67E2C" w:rsidRPr="00192EE6" w:rsidRDefault="00B67E2C" w:rsidP="006F7AE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92EE6">
              <w:rPr>
                <w:color w:val="auto"/>
                <w:szCs w:val="24"/>
              </w:rPr>
              <w:t>3.</w:t>
            </w:r>
          </w:p>
          <w:p w:rsidR="00B67E2C" w:rsidRPr="00192EE6" w:rsidRDefault="00B67E2C" w:rsidP="006F7AE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00" w:type="dxa"/>
          </w:tcPr>
          <w:p w:rsidR="00B67E2C" w:rsidRDefault="00B67E2C" w:rsidP="00DD21B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D7A46">
              <w:rPr>
                <w:color w:val="auto"/>
                <w:szCs w:val="24"/>
              </w:rPr>
              <w:t>Dolnośląski Urz</w:t>
            </w:r>
            <w:r>
              <w:rPr>
                <w:color w:val="auto"/>
                <w:szCs w:val="24"/>
              </w:rPr>
              <w:t>ąd</w:t>
            </w:r>
            <w:r w:rsidRPr="007D7A46">
              <w:rPr>
                <w:color w:val="auto"/>
                <w:szCs w:val="24"/>
              </w:rPr>
              <w:t xml:space="preserve"> Celno-Skarbow</w:t>
            </w:r>
            <w:r>
              <w:rPr>
                <w:color w:val="auto"/>
                <w:szCs w:val="24"/>
              </w:rPr>
              <w:t>y</w:t>
            </w:r>
            <w:r w:rsidRPr="007D7A46">
              <w:rPr>
                <w:color w:val="auto"/>
                <w:szCs w:val="24"/>
              </w:rPr>
              <w:t xml:space="preserve"> we Wrocławiu</w:t>
            </w:r>
          </w:p>
          <w:p w:rsidR="00B67E2C" w:rsidRDefault="00B67E2C" w:rsidP="00DD21B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7D7A46">
              <w:rPr>
                <w:color w:val="auto"/>
                <w:szCs w:val="24"/>
              </w:rPr>
              <w:t xml:space="preserve"> </w:t>
            </w:r>
            <w:r w:rsidRPr="007D7A46">
              <w:rPr>
                <w:b/>
                <w:color w:val="auto"/>
                <w:szCs w:val="24"/>
              </w:rPr>
              <w:t xml:space="preserve">Delegatura w Wałbrzychu </w:t>
            </w:r>
          </w:p>
          <w:p w:rsidR="00B67E2C" w:rsidRPr="007D7A46" w:rsidRDefault="00B67E2C" w:rsidP="00DD21B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 </w:t>
            </w:r>
            <w:r w:rsidRPr="007D7A46">
              <w:rPr>
                <w:b/>
                <w:color w:val="auto"/>
                <w:szCs w:val="24"/>
              </w:rPr>
              <w:t>z siedzibą w Jeleniej Górze przy ul. Okopowej 6</w:t>
            </w:r>
          </w:p>
        </w:tc>
        <w:tc>
          <w:tcPr>
            <w:tcW w:w="1985" w:type="dxa"/>
          </w:tcPr>
          <w:p w:rsidR="00B67E2C" w:rsidRPr="007D7A46" w:rsidRDefault="00B67E2C" w:rsidP="006F7AEE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B67E2C" w:rsidRPr="007D7A46" w:rsidTr="006F7AEE">
        <w:tc>
          <w:tcPr>
            <w:tcW w:w="543" w:type="dxa"/>
          </w:tcPr>
          <w:p w:rsidR="00B67E2C" w:rsidRPr="00192EE6" w:rsidRDefault="00B67E2C" w:rsidP="006F7AE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B67E2C" w:rsidRPr="00192EE6" w:rsidRDefault="00B67E2C" w:rsidP="006F7AE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92EE6">
              <w:rPr>
                <w:color w:val="auto"/>
                <w:szCs w:val="24"/>
              </w:rPr>
              <w:t>4.</w:t>
            </w:r>
          </w:p>
        </w:tc>
        <w:tc>
          <w:tcPr>
            <w:tcW w:w="6900" w:type="dxa"/>
          </w:tcPr>
          <w:p w:rsidR="00B67E2C" w:rsidRDefault="00B67E2C" w:rsidP="00DD21B2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7D7A46">
              <w:rPr>
                <w:color w:val="auto"/>
                <w:szCs w:val="24"/>
              </w:rPr>
              <w:t>Dolnośląski</w:t>
            </w:r>
            <w:r>
              <w:rPr>
                <w:color w:val="auto"/>
                <w:szCs w:val="24"/>
              </w:rPr>
              <w:t xml:space="preserve"> Urzą</w:t>
            </w:r>
            <w:r w:rsidRPr="007D7A46">
              <w:rPr>
                <w:color w:val="auto"/>
                <w:szCs w:val="24"/>
              </w:rPr>
              <w:t>d Celno-Skarbow</w:t>
            </w:r>
            <w:r>
              <w:rPr>
                <w:color w:val="auto"/>
                <w:szCs w:val="24"/>
              </w:rPr>
              <w:t>y</w:t>
            </w:r>
            <w:r w:rsidRPr="007D7A46">
              <w:rPr>
                <w:color w:val="auto"/>
                <w:szCs w:val="24"/>
              </w:rPr>
              <w:t xml:space="preserve"> we Wrocławiu </w:t>
            </w:r>
          </w:p>
          <w:p w:rsidR="00B67E2C" w:rsidRPr="007D7A46" w:rsidRDefault="00B67E2C" w:rsidP="00DD21B2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7D7A46">
              <w:rPr>
                <w:b/>
                <w:color w:val="auto"/>
                <w:szCs w:val="24"/>
              </w:rPr>
              <w:t>Delegatura w Legnicy przy ul. Marcinkowskiego 1-3</w:t>
            </w:r>
          </w:p>
        </w:tc>
        <w:tc>
          <w:tcPr>
            <w:tcW w:w="1985" w:type="dxa"/>
          </w:tcPr>
          <w:p w:rsidR="00B67E2C" w:rsidRPr="007D7A46" w:rsidRDefault="00B67E2C" w:rsidP="006F7AEE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B67E2C" w:rsidRPr="007D7A46" w:rsidTr="006F7AEE">
        <w:tc>
          <w:tcPr>
            <w:tcW w:w="543" w:type="dxa"/>
          </w:tcPr>
          <w:p w:rsidR="00B67E2C" w:rsidRPr="007D7A46" w:rsidRDefault="00B67E2C" w:rsidP="006F7AEE">
            <w:pPr>
              <w:spacing w:after="0" w:line="276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6900" w:type="dxa"/>
          </w:tcPr>
          <w:p w:rsidR="00B67E2C" w:rsidRPr="007D7A46" w:rsidRDefault="00B67E2C" w:rsidP="006F7AEE">
            <w:pPr>
              <w:spacing w:after="0" w:line="276" w:lineRule="auto"/>
              <w:ind w:left="0" w:right="0" w:firstLine="0"/>
              <w:rPr>
                <w:color w:val="auto"/>
                <w:szCs w:val="24"/>
              </w:rPr>
            </w:pPr>
            <w:r w:rsidRPr="007D7A46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                                                                                             </w:t>
            </w:r>
            <w:r w:rsidRPr="007D7A46">
              <w:rPr>
                <w:color w:val="auto"/>
                <w:szCs w:val="24"/>
              </w:rPr>
              <w:t>RAZEM</w:t>
            </w:r>
          </w:p>
        </w:tc>
        <w:tc>
          <w:tcPr>
            <w:tcW w:w="1985" w:type="dxa"/>
          </w:tcPr>
          <w:p w:rsidR="00B67E2C" w:rsidRPr="007D7A46" w:rsidRDefault="00B67E2C" w:rsidP="006F7AEE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</w:tbl>
    <w:p w:rsidR="00B0601B" w:rsidRDefault="00B0601B" w:rsidP="008110D1">
      <w:pPr>
        <w:spacing w:after="0" w:line="276" w:lineRule="auto"/>
        <w:ind w:left="0" w:right="0" w:firstLine="0"/>
        <w:rPr>
          <w:b/>
          <w:color w:val="auto"/>
          <w:szCs w:val="24"/>
        </w:rPr>
      </w:pPr>
    </w:p>
    <w:p w:rsidR="00E011F2" w:rsidRPr="007D7A46" w:rsidRDefault="00B41BC7" w:rsidP="00720F01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 xml:space="preserve">§ </w:t>
      </w:r>
      <w:r w:rsidR="00720F01" w:rsidRPr="007D7A46">
        <w:rPr>
          <w:b/>
          <w:color w:val="auto"/>
          <w:szCs w:val="24"/>
        </w:rPr>
        <w:t>1</w:t>
      </w:r>
      <w:r w:rsidR="007624B7" w:rsidRPr="007D7A46">
        <w:rPr>
          <w:b/>
          <w:color w:val="auto"/>
          <w:szCs w:val="24"/>
        </w:rPr>
        <w:t>1</w:t>
      </w:r>
    </w:p>
    <w:p w:rsidR="00B4752C" w:rsidRPr="007D7A46" w:rsidRDefault="00B4752C" w:rsidP="00720F01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 xml:space="preserve">Nadzór </w:t>
      </w:r>
      <w:r w:rsidR="00B67E2C">
        <w:rPr>
          <w:b/>
          <w:color w:val="auto"/>
          <w:szCs w:val="24"/>
        </w:rPr>
        <w:t xml:space="preserve">nad realizacją </w:t>
      </w:r>
      <w:r w:rsidRPr="007D7A46">
        <w:rPr>
          <w:b/>
          <w:color w:val="auto"/>
          <w:szCs w:val="24"/>
        </w:rPr>
        <w:t>umowy</w:t>
      </w:r>
    </w:p>
    <w:p w:rsidR="00E011F2" w:rsidRPr="007D7A46" w:rsidRDefault="00B4752C" w:rsidP="00A177D5">
      <w:pPr>
        <w:numPr>
          <w:ilvl w:val="1"/>
          <w:numId w:val="7"/>
        </w:numPr>
        <w:spacing w:after="0"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>Do kontaktów i przekazywania uwag związanych z realizacją niniejszej umowy ze strony Wykonawcy</w:t>
      </w:r>
      <w:r w:rsidR="004A3A75" w:rsidRPr="007D7A46">
        <w:rPr>
          <w:color w:val="auto"/>
          <w:szCs w:val="24"/>
        </w:rPr>
        <w:t xml:space="preserve"> wyznacza się:</w:t>
      </w:r>
    </w:p>
    <w:p w:rsidR="00FF7CEA" w:rsidRPr="007D7A46" w:rsidRDefault="0020594C" w:rsidP="00B80ACA">
      <w:pPr>
        <w:spacing w:after="0" w:line="276" w:lineRule="auto"/>
        <w:ind w:left="709" w:right="71" w:hanging="425"/>
        <w:rPr>
          <w:color w:val="auto"/>
          <w:szCs w:val="24"/>
          <w:u w:val="single"/>
        </w:rPr>
      </w:pPr>
      <w:r w:rsidRPr="007D7A46">
        <w:rPr>
          <w:color w:val="auto"/>
          <w:szCs w:val="24"/>
        </w:rPr>
        <w:t xml:space="preserve">l) </w:t>
      </w:r>
      <w:r w:rsidR="008C65E2" w:rsidRPr="007D7A46">
        <w:rPr>
          <w:color w:val="auto"/>
          <w:szCs w:val="24"/>
        </w:rPr>
        <w:t xml:space="preserve">  </w:t>
      </w:r>
      <w:r w:rsidR="00B80ACA" w:rsidRPr="007D7A46">
        <w:rPr>
          <w:color w:val="auto"/>
          <w:szCs w:val="24"/>
        </w:rPr>
        <w:tab/>
      </w:r>
      <w:r w:rsidR="004A3A75" w:rsidRPr="007D7A46">
        <w:rPr>
          <w:color w:val="auto"/>
          <w:szCs w:val="24"/>
          <w:u w:val="single"/>
        </w:rPr>
        <w:t>dla</w:t>
      </w:r>
      <w:r w:rsidRPr="007D7A46">
        <w:rPr>
          <w:color w:val="auto"/>
          <w:szCs w:val="24"/>
          <w:u w:val="single"/>
        </w:rPr>
        <w:t xml:space="preserve"> obiekt</w:t>
      </w:r>
      <w:r w:rsidR="00FF7CEA" w:rsidRPr="007D7A46">
        <w:rPr>
          <w:color w:val="auto"/>
          <w:szCs w:val="24"/>
          <w:u w:val="single"/>
        </w:rPr>
        <w:t>u</w:t>
      </w:r>
      <w:r w:rsidRPr="007D7A46">
        <w:rPr>
          <w:color w:val="auto"/>
          <w:szCs w:val="24"/>
          <w:u w:val="single"/>
        </w:rPr>
        <w:t xml:space="preserve"> Zamawiającego we</w:t>
      </w:r>
      <w:r w:rsidR="009D32BF" w:rsidRPr="007D7A46">
        <w:rPr>
          <w:color w:val="auto"/>
          <w:szCs w:val="24"/>
          <w:u w:val="single"/>
        </w:rPr>
        <w:t xml:space="preserve"> Wrocławiu</w:t>
      </w:r>
      <w:r w:rsidR="00FF7CEA" w:rsidRPr="007D7A46">
        <w:rPr>
          <w:color w:val="auto"/>
          <w:szCs w:val="24"/>
          <w:u w:val="single"/>
        </w:rPr>
        <w:t>:</w:t>
      </w:r>
    </w:p>
    <w:p w:rsidR="00E011F2" w:rsidRPr="007D7A46" w:rsidRDefault="009D32BF" w:rsidP="00E62860">
      <w:pPr>
        <w:spacing w:after="0" w:line="276" w:lineRule="auto"/>
        <w:ind w:left="709" w:right="71" w:hanging="425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 - </w:t>
      </w:r>
      <w:r w:rsidR="00F86204" w:rsidRPr="007D7A46">
        <w:rPr>
          <w:color w:val="auto"/>
          <w:szCs w:val="24"/>
        </w:rPr>
        <w:t>Pan………………………</w:t>
      </w:r>
      <w:r w:rsidR="009C1DFB">
        <w:rPr>
          <w:color w:val="auto"/>
          <w:szCs w:val="24"/>
        </w:rPr>
        <w:t>…………………….</w:t>
      </w:r>
      <w:r w:rsidRPr="007D7A46">
        <w:rPr>
          <w:color w:val="auto"/>
          <w:szCs w:val="24"/>
        </w:rPr>
        <w:t xml:space="preserve"> nr te</w:t>
      </w:r>
      <w:r w:rsidR="00F86204" w:rsidRPr="007D7A46">
        <w:rPr>
          <w:color w:val="auto"/>
          <w:szCs w:val="24"/>
        </w:rPr>
        <w:t>l.</w:t>
      </w:r>
      <w:r w:rsidRPr="007D7A46">
        <w:rPr>
          <w:color w:val="auto"/>
          <w:szCs w:val="24"/>
        </w:rPr>
        <w:t xml:space="preserve">, </w:t>
      </w:r>
      <w:r w:rsidR="00F86204" w:rsidRPr="007D7A46">
        <w:rPr>
          <w:color w:val="auto"/>
          <w:szCs w:val="24"/>
        </w:rPr>
        <w:t>………………</w:t>
      </w:r>
      <w:r w:rsidRPr="007D7A46">
        <w:rPr>
          <w:color w:val="auto"/>
          <w:szCs w:val="24"/>
        </w:rPr>
        <w:t xml:space="preserve"> </w:t>
      </w:r>
    </w:p>
    <w:p w:rsidR="00FF7CEA" w:rsidRPr="007D7A46" w:rsidRDefault="004A3A75" w:rsidP="00A177D5">
      <w:pPr>
        <w:numPr>
          <w:ilvl w:val="2"/>
          <w:numId w:val="8"/>
        </w:numPr>
        <w:tabs>
          <w:tab w:val="left" w:pos="426"/>
        </w:tabs>
        <w:spacing w:after="0" w:line="276" w:lineRule="auto"/>
        <w:ind w:left="709" w:right="71" w:hanging="425"/>
        <w:rPr>
          <w:color w:val="auto"/>
          <w:szCs w:val="24"/>
        </w:rPr>
      </w:pPr>
      <w:r w:rsidRPr="007D7A46">
        <w:rPr>
          <w:color w:val="auto"/>
          <w:szCs w:val="24"/>
          <w:u w:val="single"/>
        </w:rPr>
        <w:t xml:space="preserve">dla </w:t>
      </w:r>
      <w:r w:rsidR="009D32BF" w:rsidRPr="007D7A46">
        <w:rPr>
          <w:color w:val="auto"/>
          <w:szCs w:val="24"/>
          <w:u w:val="single"/>
        </w:rPr>
        <w:t xml:space="preserve"> obiektu Zama</w:t>
      </w:r>
      <w:r w:rsidR="0020594C" w:rsidRPr="007D7A46">
        <w:rPr>
          <w:color w:val="auto"/>
          <w:szCs w:val="24"/>
          <w:u w:val="single"/>
        </w:rPr>
        <w:t>wiającego w Wałbrzychu</w:t>
      </w:r>
      <w:r w:rsidR="00FF7CEA" w:rsidRPr="007D7A46">
        <w:rPr>
          <w:color w:val="auto"/>
          <w:szCs w:val="24"/>
          <w:u w:val="single"/>
        </w:rPr>
        <w:t>:</w:t>
      </w:r>
    </w:p>
    <w:p w:rsidR="00E011F2" w:rsidRPr="007D7A46" w:rsidRDefault="0020594C" w:rsidP="00FF7CEA">
      <w:pPr>
        <w:tabs>
          <w:tab w:val="left" w:pos="426"/>
        </w:tabs>
        <w:spacing w:after="0" w:line="276" w:lineRule="auto"/>
        <w:ind w:left="284" w:right="71" w:firstLine="0"/>
        <w:jc w:val="left"/>
        <w:rPr>
          <w:color w:val="auto"/>
          <w:szCs w:val="24"/>
        </w:rPr>
      </w:pPr>
      <w:r w:rsidRPr="007D7A46">
        <w:rPr>
          <w:color w:val="auto"/>
          <w:szCs w:val="24"/>
        </w:rPr>
        <w:t>-</w:t>
      </w:r>
      <w:r w:rsidR="00F86204" w:rsidRPr="007D7A46">
        <w:rPr>
          <w:color w:val="auto"/>
          <w:szCs w:val="24"/>
        </w:rPr>
        <w:t>Pan…………………</w:t>
      </w:r>
      <w:r w:rsidR="00FF7CEA" w:rsidRPr="007D7A46">
        <w:rPr>
          <w:color w:val="auto"/>
          <w:szCs w:val="24"/>
        </w:rPr>
        <w:t>…..</w:t>
      </w:r>
      <w:r w:rsidR="00F86204" w:rsidRPr="007D7A46">
        <w:rPr>
          <w:color w:val="auto"/>
          <w:szCs w:val="24"/>
        </w:rPr>
        <w:t>…</w:t>
      </w:r>
      <w:r w:rsidR="00FF7CEA" w:rsidRPr="007D7A46">
        <w:rPr>
          <w:color w:val="auto"/>
          <w:szCs w:val="24"/>
        </w:rPr>
        <w:t xml:space="preserve"> </w:t>
      </w:r>
      <w:r w:rsidR="00813D1D">
        <w:rPr>
          <w:color w:val="auto"/>
          <w:szCs w:val="24"/>
        </w:rPr>
        <w:t>…………………….</w:t>
      </w:r>
      <w:r w:rsidR="00FF7CEA" w:rsidRPr="007D7A46">
        <w:rPr>
          <w:color w:val="auto"/>
          <w:szCs w:val="24"/>
        </w:rPr>
        <w:t xml:space="preserve">nr </w:t>
      </w:r>
      <w:r w:rsidR="00F86204" w:rsidRPr="007D7A46">
        <w:rPr>
          <w:color w:val="auto"/>
          <w:szCs w:val="24"/>
        </w:rPr>
        <w:t>t</w:t>
      </w:r>
      <w:r w:rsidR="009D32BF" w:rsidRPr="007D7A46">
        <w:rPr>
          <w:color w:val="auto"/>
          <w:szCs w:val="24"/>
        </w:rPr>
        <w:t xml:space="preserve">el. </w:t>
      </w:r>
      <w:r w:rsidR="00FF7CEA" w:rsidRPr="007D7A46">
        <w:rPr>
          <w:color w:val="auto"/>
          <w:szCs w:val="24"/>
        </w:rPr>
        <w:t>.</w:t>
      </w:r>
      <w:r w:rsidR="00F86204" w:rsidRPr="007D7A46">
        <w:rPr>
          <w:color w:val="auto"/>
          <w:szCs w:val="24"/>
        </w:rPr>
        <w:t>…………………</w:t>
      </w:r>
    </w:p>
    <w:p w:rsidR="00FF7CEA" w:rsidRPr="007D7A46" w:rsidRDefault="004A3A75" w:rsidP="00A177D5">
      <w:pPr>
        <w:numPr>
          <w:ilvl w:val="2"/>
          <w:numId w:val="8"/>
        </w:numPr>
        <w:tabs>
          <w:tab w:val="left" w:pos="426"/>
        </w:tabs>
        <w:spacing w:after="0" w:line="276" w:lineRule="auto"/>
        <w:ind w:left="709" w:right="71" w:hanging="425"/>
        <w:rPr>
          <w:color w:val="auto"/>
          <w:szCs w:val="24"/>
        </w:rPr>
      </w:pPr>
      <w:r w:rsidRPr="007D7A46">
        <w:rPr>
          <w:color w:val="auto"/>
          <w:szCs w:val="24"/>
          <w:u w:val="single"/>
        </w:rPr>
        <w:t>dla</w:t>
      </w:r>
      <w:r w:rsidR="009D32BF" w:rsidRPr="007D7A46">
        <w:rPr>
          <w:color w:val="auto"/>
          <w:szCs w:val="24"/>
          <w:u w:val="single"/>
        </w:rPr>
        <w:t xml:space="preserve"> obiektów Z</w:t>
      </w:r>
      <w:r w:rsidR="0020594C" w:rsidRPr="007D7A46">
        <w:rPr>
          <w:color w:val="auto"/>
          <w:szCs w:val="24"/>
          <w:u w:val="single"/>
        </w:rPr>
        <w:t>amawiającego w Jeleniej Górze</w:t>
      </w:r>
      <w:r w:rsidR="00FF7CEA" w:rsidRPr="007D7A46">
        <w:rPr>
          <w:color w:val="auto"/>
          <w:szCs w:val="24"/>
          <w:u w:val="single"/>
        </w:rPr>
        <w:t>:</w:t>
      </w:r>
    </w:p>
    <w:p w:rsidR="00E011F2" w:rsidRPr="007D7A46" w:rsidRDefault="0020594C" w:rsidP="00FF7CEA">
      <w:pPr>
        <w:tabs>
          <w:tab w:val="left" w:pos="426"/>
        </w:tabs>
        <w:spacing w:after="0" w:line="276" w:lineRule="auto"/>
        <w:ind w:left="284" w:right="71" w:firstLine="0"/>
        <w:rPr>
          <w:color w:val="auto"/>
          <w:szCs w:val="24"/>
        </w:rPr>
      </w:pPr>
      <w:r w:rsidRPr="007D7A46">
        <w:rPr>
          <w:color w:val="auto"/>
          <w:szCs w:val="24"/>
        </w:rPr>
        <w:t>-</w:t>
      </w:r>
      <w:r w:rsidR="00F86204" w:rsidRPr="007D7A46">
        <w:rPr>
          <w:color w:val="auto"/>
          <w:szCs w:val="24"/>
        </w:rPr>
        <w:t xml:space="preserve"> Pan …</w:t>
      </w:r>
      <w:r w:rsidR="00FF7CEA" w:rsidRPr="007D7A46">
        <w:rPr>
          <w:color w:val="auto"/>
          <w:szCs w:val="24"/>
        </w:rPr>
        <w:t>…………….</w:t>
      </w:r>
      <w:r w:rsidR="00F86204" w:rsidRPr="007D7A46">
        <w:rPr>
          <w:color w:val="auto"/>
          <w:szCs w:val="24"/>
        </w:rPr>
        <w:t>………</w:t>
      </w:r>
      <w:r w:rsidR="00813D1D">
        <w:rPr>
          <w:color w:val="auto"/>
          <w:szCs w:val="24"/>
        </w:rPr>
        <w:t>…………………….</w:t>
      </w:r>
      <w:r w:rsidR="00FF7CEA" w:rsidRPr="007D7A46">
        <w:rPr>
          <w:color w:val="auto"/>
          <w:szCs w:val="24"/>
        </w:rPr>
        <w:t xml:space="preserve">nr </w:t>
      </w:r>
      <w:r w:rsidR="009D32BF" w:rsidRPr="007D7A46">
        <w:rPr>
          <w:color w:val="auto"/>
          <w:szCs w:val="24"/>
        </w:rPr>
        <w:t xml:space="preserve"> tel. </w:t>
      </w:r>
      <w:r w:rsidR="00FF7CEA" w:rsidRPr="007D7A46">
        <w:rPr>
          <w:color w:val="auto"/>
          <w:szCs w:val="24"/>
        </w:rPr>
        <w:t>……………</w:t>
      </w:r>
    </w:p>
    <w:p w:rsidR="00FF7CEA" w:rsidRPr="007D7A46" w:rsidRDefault="004A3A75" w:rsidP="00A177D5">
      <w:pPr>
        <w:numPr>
          <w:ilvl w:val="2"/>
          <w:numId w:val="8"/>
        </w:numPr>
        <w:tabs>
          <w:tab w:val="left" w:pos="426"/>
        </w:tabs>
        <w:spacing w:after="0" w:line="276" w:lineRule="auto"/>
        <w:ind w:left="709" w:right="71" w:hanging="425"/>
        <w:rPr>
          <w:color w:val="auto"/>
          <w:szCs w:val="24"/>
        </w:rPr>
      </w:pPr>
      <w:r w:rsidRPr="007D7A46">
        <w:rPr>
          <w:color w:val="auto"/>
          <w:szCs w:val="24"/>
          <w:u w:val="single"/>
        </w:rPr>
        <w:t>dla</w:t>
      </w:r>
      <w:r w:rsidR="009D32BF" w:rsidRPr="007D7A46">
        <w:rPr>
          <w:color w:val="auto"/>
          <w:szCs w:val="24"/>
          <w:u w:val="single"/>
        </w:rPr>
        <w:t xml:space="preserve"> obi</w:t>
      </w:r>
      <w:r w:rsidR="0020594C" w:rsidRPr="007D7A46">
        <w:rPr>
          <w:color w:val="auto"/>
          <w:szCs w:val="24"/>
          <w:u w:val="single"/>
        </w:rPr>
        <w:t>ektu Zamawiającego w Legnicy</w:t>
      </w:r>
      <w:r w:rsidR="00FF7CEA" w:rsidRPr="007D7A46">
        <w:rPr>
          <w:color w:val="auto"/>
          <w:szCs w:val="24"/>
        </w:rPr>
        <w:t>:</w:t>
      </w:r>
    </w:p>
    <w:p w:rsidR="00E011F2" w:rsidRPr="007D7A46" w:rsidRDefault="0020594C" w:rsidP="00FF7CEA">
      <w:pPr>
        <w:tabs>
          <w:tab w:val="left" w:pos="426"/>
        </w:tabs>
        <w:spacing w:after="0" w:line="276" w:lineRule="auto"/>
        <w:ind w:left="284" w:right="71" w:firstLine="0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 </w:t>
      </w:r>
      <w:r w:rsidR="00F86204" w:rsidRPr="007D7A46">
        <w:rPr>
          <w:color w:val="auto"/>
          <w:szCs w:val="24"/>
        </w:rPr>
        <w:t>– Pan …………</w:t>
      </w:r>
      <w:r w:rsidR="00FF7CEA" w:rsidRPr="007D7A46">
        <w:rPr>
          <w:color w:val="auto"/>
          <w:szCs w:val="24"/>
        </w:rPr>
        <w:t>……………</w:t>
      </w:r>
      <w:r w:rsidR="00813D1D">
        <w:rPr>
          <w:color w:val="auto"/>
          <w:szCs w:val="24"/>
        </w:rPr>
        <w:t>……………………</w:t>
      </w:r>
      <w:r w:rsidR="009D32BF" w:rsidRPr="007D7A46">
        <w:rPr>
          <w:color w:val="auto"/>
          <w:szCs w:val="24"/>
        </w:rPr>
        <w:t xml:space="preserve">nr tel. </w:t>
      </w:r>
      <w:r w:rsidR="00F86204" w:rsidRPr="007D7A46">
        <w:rPr>
          <w:color w:val="auto"/>
          <w:szCs w:val="24"/>
        </w:rPr>
        <w:t>……………</w:t>
      </w:r>
      <w:r w:rsidR="009D32BF" w:rsidRPr="007D7A46">
        <w:rPr>
          <w:color w:val="auto"/>
          <w:szCs w:val="24"/>
        </w:rPr>
        <w:t>.</w:t>
      </w:r>
    </w:p>
    <w:p w:rsidR="00063AF5" w:rsidRPr="007D7A46" w:rsidRDefault="00063AF5" w:rsidP="00953A7E">
      <w:pPr>
        <w:tabs>
          <w:tab w:val="left" w:pos="426"/>
        </w:tabs>
        <w:spacing w:after="0" w:line="276" w:lineRule="auto"/>
        <w:ind w:left="0" w:right="71" w:firstLine="0"/>
        <w:rPr>
          <w:color w:val="auto"/>
          <w:szCs w:val="24"/>
        </w:rPr>
      </w:pPr>
    </w:p>
    <w:p w:rsidR="007B340A" w:rsidRPr="007D7A46" w:rsidRDefault="004A3A75" w:rsidP="00004F07">
      <w:pPr>
        <w:spacing w:after="0" w:line="276" w:lineRule="auto"/>
        <w:ind w:left="284" w:right="163" w:hanging="284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2. </w:t>
      </w:r>
      <w:r w:rsidR="009D32BF" w:rsidRPr="007D7A46">
        <w:rPr>
          <w:color w:val="auto"/>
          <w:szCs w:val="24"/>
        </w:rPr>
        <w:t>Osobą odpowiedzialną ze strony Zamawiającego</w:t>
      </w:r>
      <w:r w:rsidRPr="007D7A46">
        <w:rPr>
          <w:color w:val="auto"/>
          <w:szCs w:val="24"/>
        </w:rPr>
        <w:t>,</w:t>
      </w:r>
      <w:r w:rsidR="009D32BF" w:rsidRPr="007D7A46">
        <w:rPr>
          <w:color w:val="auto"/>
          <w:szCs w:val="24"/>
        </w:rPr>
        <w:t xml:space="preserve"> za kontakty w sprawach szczegółowej realizacji umowy </w:t>
      </w:r>
      <w:r w:rsidRPr="007D7A46">
        <w:rPr>
          <w:color w:val="auto"/>
          <w:szCs w:val="24"/>
        </w:rPr>
        <w:t>są</w:t>
      </w:r>
      <w:r w:rsidR="007B340A" w:rsidRPr="007D7A46">
        <w:rPr>
          <w:color w:val="auto"/>
          <w:szCs w:val="24"/>
        </w:rPr>
        <w:t>:</w:t>
      </w:r>
    </w:p>
    <w:p w:rsidR="007B340A" w:rsidRPr="007D7A46" w:rsidRDefault="007B340A" w:rsidP="00004F07">
      <w:pPr>
        <w:spacing w:after="0" w:line="276" w:lineRule="auto"/>
        <w:ind w:left="284" w:right="0" w:firstLine="0"/>
        <w:jc w:val="left"/>
        <w:rPr>
          <w:color w:val="auto"/>
          <w:szCs w:val="24"/>
        </w:rPr>
      </w:pPr>
      <w:r w:rsidRPr="007D7A46">
        <w:rPr>
          <w:color w:val="auto"/>
          <w:szCs w:val="24"/>
        </w:rPr>
        <w:t>-</w:t>
      </w:r>
      <w:r w:rsidR="009D32BF" w:rsidRPr="007D7A46">
        <w:rPr>
          <w:color w:val="auto"/>
          <w:szCs w:val="24"/>
        </w:rPr>
        <w:t xml:space="preserve"> </w:t>
      </w:r>
      <w:r w:rsidR="004A3A75" w:rsidRPr="007D7A46">
        <w:rPr>
          <w:color w:val="auto"/>
          <w:szCs w:val="24"/>
        </w:rPr>
        <w:t xml:space="preserve">DUCS </w:t>
      </w:r>
      <w:r w:rsidR="00180F1D">
        <w:rPr>
          <w:color w:val="auto"/>
          <w:szCs w:val="24"/>
        </w:rPr>
        <w:t xml:space="preserve">Delegatura </w:t>
      </w:r>
      <w:r w:rsidR="004A3A75" w:rsidRPr="007D7A46">
        <w:rPr>
          <w:color w:val="auto"/>
          <w:szCs w:val="24"/>
        </w:rPr>
        <w:t>w Wałbrzychu</w:t>
      </w:r>
      <w:r w:rsidRPr="007D7A46">
        <w:rPr>
          <w:color w:val="auto"/>
          <w:szCs w:val="24"/>
        </w:rPr>
        <w:t xml:space="preserve"> – </w:t>
      </w:r>
      <w:r w:rsidR="006C6533">
        <w:rPr>
          <w:color w:val="auto"/>
          <w:szCs w:val="24"/>
        </w:rPr>
        <w:t>………………………………………………</w:t>
      </w:r>
      <w:r w:rsidR="00813D1D">
        <w:rPr>
          <w:color w:val="auto"/>
          <w:szCs w:val="24"/>
        </w:rPr>
        <w:t>…</w:t>
      </w:r>
    </w:p>
    <w:p w:rsidR="006C6533" w:rsidRDefault="004A3A75" w:rsidP="00004F07">
      <w:pPr>
        <w:spacing w:after="0" w:line="276" w:lineRule="auto"/>
        <w:ind w:left="284" w:right="0" w:firstLine="0"/>
        <w:jc w:val="left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- DUCS </w:t>
      </w:r>
      <w:r w:rsidR="00180F1D">
        <w:rPr>
          <w:color w:val="auto"/>
          <w:szCs w:val="24"/>
        </w:rPr>
        <w:t>Delegatura</w:t>
      </w:r>
      <w:r w:rsidR="00180F1D" w:rsidRPr="007D7A46">
        <w:rPr>
          <w:color w:val="auto"/>
          <w:szCs w:val="24"/>
        </w:rPr>
        <w:t xml:space="preserve"> </w:t>
      </w:r>
      <w:r w:rsidR="009D32BF" w:rsidRPr="007D7A46">
        <w:rPr>
          <w:color w:val="auto"/>
          <w:szCs w:val="24"/>
        </w:rPr>
        <w:t>w Jeleniej Górze</w:t>
      </w:r>
      <w:r w:rsidR="007B340A" w:rsidRPr="007D7A46">
        <w:rPr>
          <w:color w:val="auto"/>
          <w:szCs w:val="24"/>
        </w:rPr>
        <w:t>–</w:t>
      </w:r>
      <w:r w:rsidR="006C6533">
        <w:rPr>
          <w:color w:val="auto"/>
          <w:szCs w:val="24"/>
        </w:rPr>
        <w:t xml:space="preserve"> ………………………………………………..</w:t>
      </w:r>
    </w:p>
    <w:p w:rsidR="006C6533" w:rsidRPr="006C6533" w:rsidRDefault="007B340A" w:rsidP="00004F07">
      <w:pPr>
        <w:spacing w:after="0" w:line="276" w:lineRule="auto"/>
        <w:ind w:left="284" w:right="0" w:firstLine="0"/>
        <w:jc w:val="left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- </w:t>
      </w:r>
      <w:r w:rsidR="004A3A75" w:rsidRPr="007D7A46">
        <w:rPr>
          <w:color w:val="auto"/>
          <w:szCs w:val="24"/>
        </w:rPr>
        <w:t>DUCS</w:t>
      </w:r>
      <w:r w:rsidR="009D32BF" w:rsidRPr="007D7A46">
        <w:rPr>
          <w:color w:val="auto"/>
          <w:szCs w:val="24"/>
        </w:rPr>
        <w:t xml:space="preserve"> </w:t>
      </w:r>
      <w:r w:rsidR="00180F1D">
        <w:rPr>
          <w:color w:val="auto"/>
          <w:szCs w:val="24"/>
        </w:rPr>
        <w:t>Delegatura</w:t>
      </w:r>
      <w:r w:rsidR="00180F1D" w:rsidRPr="007D7A46">
        <w:rPr>
          <w:color w:val="auto"/>
          <w:szCs w:val="24"/>
        </w:rPr>
        <w:t xml:space="preserve"> </w:t>
      </w:r>
      <w:r w:rsidR="009D32BF" w:rsidRPr="007D7A46">
        <w:rPr>
          <w:color w:val="auto"/>
          <w:szCs w:val="24"/>
        </w:rPr>
        <w:t>w Legnicy</w:t>
      </w:r>
      <w:r w:rsidR="000B6FFD" w:rsidRPr="007D7A46">
        <w:rPr>
          <w:b/>
          <w:color w:val="auto"/>
          <w:szCs w:val="24"/>
        </w:rPr>
        <w:t>–</w:t>
      </w:r>
      <w:r w:rsidR="006C6533">
        <w:rPr>
          <w:b/>
          <w:color w:val="auto"/>
          <w:szCs w:val="24"/>
        </w:rPr>
        <w:t xml:space="preserve"> </w:t>
      </w:r>
      <w:r w:rsidR="006C6533">
        <w:rPr>
          <w:color w:val="auto"/>
          <w:szCs w:val="24"/>
        </w:rPr>
        <w:t>………………………………………………</w:t>
      </w:r>
      <w:r w:rsidR="00813D1D">
        <w:rPr>
          <w:color w:val="auto"/>
          <w:szCs w:val="24"/>
        </w:rPr>
        <w:t>………</w:t>
      </w:r>
    </w:p>
    <w:p w:rsidR="00E62860" w:rsidRPr="00B67E2C" w:rsidRDefault="00CF6F43" w:rsidP="00004F07">
      <w:pPr>
        <w:spacing w:after="0" w:line="276" w:lineRule="auto"/>
        <w:ind w:left="284" w:right="163" w:firstLine="0"/>
        <w:rPr>
          <w:b/>
          <w:color w:val="auto"/>
          <w:szCs w:val="24"/>
        </w:rPr>
      </w:pPr>
      <w:r w:rsidRPr="007D7A46">
        <w:rPr>
          <w:color w:val="auto"/>
          <w:szCs w:val="24"/>
        </w:rPr>
        <w:t xml:space="preserve">- </w:t>
      </w:r>
      <w:r w:rsidR="004A3A75" w:rsidRPr="007D7A46">
        <w:rPr>
          <w:color w:val="auto"/>
          <w:szCs w:val="24"/>
        </w:rPr>
        <w:t xml:space="preserve">DUCS </w:t>
      </w:r>
      <w:r w:rsidRPr="007D7A46">
        <w:rPr>
          <w:color w:val="auto"/>
          <w:szCs w:val="24"/>
        </w:rPr>
        <w:t xml:space="preserve">we Wrocławiu - </w:t>
      </w:r>
      <w:r w:rsidR="00180F1D">
        <w:rPr>
          <w:color w:val="auto"/>
          <w:szCs w:val="24"/>
        </w:rPr>
        <w:t>………………………………………………</w:t>
      </w:r>
      <w:r w:rsidR="00813D1D">
        <w:rPr>
          <w:color w:val="auto"/>
          <w:szCs w:val="24"/>
        </w:rPr>
        <w:t>……………...</w:t>
      </w:r>
      <w:r w:rsidR="00180F1D">
        <w:rPr>
          <w:color w:val="auto"/>
          <w:szCs w:val="24"/>
        </w:rPr>
        <w:t>.</w:t>
      </w:r>
    </w:p>
    <w:p w:rsidR="002C1C5C" w:rsidRPr="00004F07" w:rsidRDefault="00875726" w:rsidP="00004F07">
      <w:pPr>
        <w:pStyle w:val="Akapitzlist"/>
        <w:numPr>
          <w:ilvl w:val="0"/>
          <w:numId w:val="28"/>
        </w:numPr>
        <w:spacing w:after="0" w:line="276" w:lineRule="auto"/>
        <w:ind w:left="284" w:right="163" w:hanging="284"/>
        <w:rPr>
          <w:color w:val="auto"/>
          <w:szCs w:val="24"/>
        </w:rPr>
      </w:pPr>
      <w:r w:rsidRPr="00004F07">
        <w:rPr>
          <w:color w:val="auto"/>
          <w:szCs w:val="24"/>
        </w:rPr>
        <w:t>Nadzór nad prawidłową realizacją zapisów umowy, z ramienia Zamawiającego sprawuje</w:t>
      </w:r>
      <w:r w:rsidR="007B340A" w:rsidRPr="00004F07">
        <w:rPr>
          <w:color w:val="auto"/>
          <w:szCs w:val="24"/>
        </w:rPr>
        <w:t xml:space="preserve"> Kierownik Działu Bezpieczeństwa i Ochrony Informacji.</w:t>
      </w:r>
      <w:r w:rsidRPr="00004F07">
        <w:rPr>
          <w:color w:val="auto"/>
          <w:szCs w:val="24"/>
        </w:rPr>
        <w:t xml:space="preserve"> </w:t>
      </w:r>
    </w:p>
    <w:p w:rsidR="00180F1D" w:rsidRPr="00B67E2C" w:rsidRDefault="00E62860" w:rsidP="00004F07">
      <w:pPr>
        <w:pStyle w:val="Akapitzlist"/>
        <w:numPr>
          <w:ilvl w:val="0"/>
          <w:numId w:val="28"/>
        </w:numPr>
        <w:spacing w:after="0" w:line="276" w:lineRule="auto"/>
        <w:ind w:left="284" w:right="163" w:hanging="284"/>
        <w:rPr>
          <w:color w:val="auto"/>
          <w:szCs w:val="24"/>
        </w:rPr>
      </w:pPr>
      <w:r w:rsidRPr="007D7A46">
        <w:rPr>
          <w:color w:val="auto"/>
          <w:szCs w:val="24"/>
        </w:rPr>
        <w:t>W przypadku zmiany osób, o których mowa w ust. 1 i 2 lub jej danych do kontaktu Strona dokonująca zmiany o zaistniałym fakcie poinformuje pisemnie w terminie 5 dni</w:t>
      </w:r>
      <w:r w:rsidR="00B67E2C">
        <w:rPr>
          <w:color w:val="auto"/>
          <w:szCs w:val="24"/>
        </w:rPr>
        <w:t xml:space="preserve"> </w:t>
      </w:r>
      <w:r w:rsidRPr="007D7A46">
        <w:rPr>
          <w:color w:val="auto"/>
          <w:szCs w:val="24"/>
        </w:rPr>
        <w:t>o</w:t>
      </w:r>
      <w:r w:rsidR="00B67E2C">
        <w:rPr>
          <w:color w:val="auto"/>
          <w:szCs w:val="24"/>
        </w:rPr>
        <w:t>d</w:t>
      </w:r>
      <w:r w:rsidRPr="007D7A46">
        <w:rPr>
          <w:color w:val="auto"/>
          <w:szCs w:val="24"/>
        </w:rPr>
        <w:t xml:space="preserve"> dokonanej zmian</w:t>
      </w:r>
      <w:r w:rsidR="00B67E2C">
        <w:rPr>
          <w:color w:val="auto"/>
          <w:szCs w:val="24"/>
        </w:rPr>
        <w:t>y</w:t>
      </w:r>
      <w:r w:rsidRPr="007D7A46">
        <w:rPr>
          <w:color w:val="auto"/>
          <w:szCs w:val="24"/>
        </w:rPr>
        <w:t xml:space="preserve">. </w:t>
      </w:r>
    </w:p>
    <w:p w:rsidR="00B0601B" w:rsidRDefault="00B0601B" w:rsidP="00953A7E">
      <w:pPr>
        <w:spacing w:line="276" w:lineRule="auto"/>
        <w:ind w:left="284" w:right="219" w:firstLine="0"/>
        <w:jc w:val="center"/>
        <w:rPr>
          <w:b/>
          <w:color w:val="auto"/>
          <w:szCs w:val="24"/>
        </w:rPr>
      </w:pPr>
    </w:p>
    <w:p w:rsidR="002C1C5C" w:rsidRPr="007D7A46" w:rsidRDefault="007624B7" w:rsidP="00953A7E">
      <w:pPr>
        <w:spacing w:line="276" w:lineRule="auto"/>
        <w:ind w:left="284" w:right="219" w:firstLine="0"/>
        <w:jc w:val="center"/>
        <w:rPr>
          <w:color w:val="auto"/>
          <w:szCs w:val="24"/>
        </w:rPr>
      </w:pPr>
      <w:r w:rsidRPr="007D7A46">
        <w:rPr>
          <w:b/>
          <w:color w:val="auto"/>
          <w:szCs w:val="24"/>
        </w:rPr>
        <w:t>§ 12</w:t>
      </w:r>
    </w:p>
    <w:p w:rsidR="001C1CC8" w:rsidRPr="007D7A46" w:rsidRDefault="00094B45" w:rsidP="00B67E2C">
      <w:pPr>
        <w:tabs>
          <w:tab w:val="left" w:pos="284"/>
        </w:tabs>
        <w:spacing w:line="276" w:lineRule="auto"/>
        <w:ind w:left="284" w:right="71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Kar</w:t>
      </w:r>
      <w:r w:rsidR="001A55C4" w:rsidRPr="007D7A46">
        <w:rPr>
          <w:b/>
          <w:color w:val="auto"/>
          <w:szCs w:val="24"/>
        </w:rPr>
        <w:t>y umowne</w:t>
      </w:r>
    </w:p>
    <w:p w:rsidR="007B22BC" w:rsidRPr="005D5103" w:rsidRDefault="007B22BC" w:rsidP="00A177D5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right="71" w:hanging="284"/>
        <w:rPr>
          <w:color w:val="auto"/>
          <w:szCs w:val="24"/>
        </w:rPr>
      </w:pPr>
      <w:r w:rsidRPr="005D5103">
        <w:rPr>
          <w:noProof/>
          <w:color w:val="auto"/>
          <w:szCs w:val="24"/>
        </w:rPr>
        <w:drawing>
          <wp:anchor distT="0" distB="0" distL="114300" distR="114300" simplePos="0" relativeHeight="251666432" behindDoc="0" locked="0" layoutInCell="1" allowOverlap="0" wp14:anchorId="0DF6B280" wp14:editId="4C2A8934">
            <wp:simplePos x="0" y="0"/>
            <wp:positionH relativeFrom="page">
              <wp:posOffset>7426359</wp:posOffset>
            </wp:positionH>
            <wp:positionV relativeFrom="page">
              <wp:posOffset>8496308</wp:posOffset>
            </wp:positionV>
            <wp:extent cx="9696" cy="442752"/>
            <wp:effectExtent l="0" t="0" r="0" b="0"/>
            <wp:wrapSquare wrapText="bothSides"/>
            <wp:docPr id="15689" name="Picture 15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9" name="Picture 1568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44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103">
        <w:rPr>
          <w:color w:val="auto"/>
          <w:szCs w:val="24"/>
        </w:rPr>
        <w:t>Wykonawca odpowiada względem Zamawiającego za zniszczenie, kradzieże, włamania dokonane na terenie chronionym (w tym ogrodze</w:t>
      </w:r>
      <w:r w:rsidR="001C1CC8" w:rsidRPr="005D5103">
        <w:rPr>
          <w:color w:val="auto"/>
          <w:szCs w:val="24"/>
        </w:rPr>
        <w:t>nia</w:t>
      </w:r>
      <w:r w:rsidRPr="005D5103">
        <w:rPr>
          <w:color w:val="auto"/>
          <w:szCs w:val="24"/>
        </w:rPr>
        <w:t xml:space="preserve">), w pełnej wysokości, ustalonej na podstawie </w:t>
      </w:r>
      <w:r w:rsidR="00456980" w:rsidRPr="00B67E2C">
        <w:rPr>
          <w:color w:val="auto"/>
          <w:szCs w:val="24"/>
        </w:rPr>
        <w:t>dokumentacji</w:t>
      </w:r>
      <w:r w:rsidR="00456980">
        <w:rPr>
          <w:color w:val="auto"/>
          <w:szCs w:val="24"/>
        </w:rPr>
        <w:t xml:space="preserve"> </w:t>
      </w:r>
      <w:r w:rsidRPr="005D5103">
        <w:rPr>
          <w:color w:val="auto"/>
          <w:szCs w:val="24"/>
        </w:rPr>
        <w:t>sporządzone</w:t>
      </w:r>
      <w:r w:rsidR="00456980">
        <w:rPr>
          <w:color w:val="auto"/>
          <w:szCs w:val="24"/>
        </w:rPr>
        <w:t>j</w:t>
      </w:r>
      <w:r w:rsidRPr="005D5103">
        <w:rPr>
          <w:color w:val="auto"/>
          <w:szCs w:val="24"/>
        </w:rPr>
        <w:t xml:space="preserve"> na tą okoliczność</w:t>
      </w:r>
      <w:r w:rsidR="00456980">
        <w:rPr>
          <w:color w:val="auto"/>
          <w:szCs w:val="24"/>
        </w:rPr>
        <w:t>.</w:t>
      </w:r>
      <w:r w:rsidRPr="005D5103">
        <w:rPr>
          <w:color w:val="auto"/>
          <w:szCs w:val="24"/>
        </w:rPr>
        <w:t xml:space="preserve"> Podstawą ustalenia wysokości strat będzie protokół stanowiący zgłoszenie do odpowiednich organów ścigania.</w:t>
      </w:r>
    </w:p>
    <w:p w:rsidR="007B22BC" w:rsidRPr="007D7A46" w:rsidRDefault="007B22BC" w:rsidP="007B22BC">
      <w:pPr>
        <w:spacing w:after="0"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2. Wykonawca zapłaci Zamawiającemu karę umowną za nienależyte wykonanie przedmiotu umowy w wysokości 10% wynagrodzenia należnego za każdy miesiąc, w którym miało miejsce nienależyte wykonanie umowy. </w:t>
      </w:r>
    </w:p>
    <w:p w:rsidR="007B22BC" w:rsidRPr="007D7A46" w:rsidRDefault="007B22BC" w:rsidP="007B22BC">
      <w:pPr>
        <w:spacing w:after="0" w:line="276" w:lineRule="auto"/>
        <w:ind w:left="284" w:right="71" w:firstLine="0"/>
        <w:rPr>
          <w:color w:val="auto"/>
          <w:szCs w:val="24"/>
        </w:rPr>
      </w:pPr>
      <w:r w:rsidRPr="007D7A46">
        <w:rPr>
          <w:color w:val="auto"/>
          <w:szCs w:val="24"/>
        </w:rPr>
        <w:t>Za nienależyte wykonanie umowy rozumie się w szczególności:</w:t>
      </w:r>
    </w:p>
    <w:p w:rsidR="007B22BC" w:rsidRPr="007D7A46" w:rsidRDefault="007B22BC" w:rsidP="008110D1">
      <w:pPr>
        <w:spacing w:after="0" w:line="276" w:lineRule="auto"/>
        <w:ind w:left="709" w:right="90" w:hanging="425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l)    </w:t>
      </w:r>
      <w:r w:rsidRPr="007D7A46">
        <w:rPr>
          <w:color w:val="auto"/>
          <w:szCs w:val="24"/>
        </w:rPr>
        <w:tab/>
        <w:t xml:space="preserve">każdorazowe stwierdzenie braku wymaganych paralizatorów w którymkolwiek </w:t>
      </w:r>
      <w:r w:rsidR="00813D1D">
        <w:rPr>
          <w:color w:val="auto"/>
          <w:szCs w:val="24"/>
        </w:rPr>
        <w:br/>
      </w:r>
      <w:r w:rsidRPr="007D7A46">
        <w:rPr>
          <w:color w:val="auto"/>
          <w:szCs w:val="24"/>
        </w:rPr>
        <w:t xml:space="preserve">z obiektów wskazanych w </w:t>
      </w:r>
      <w:r w:rsidRPr="007D7A46">
        <w:rPr>
          <w:b/>
          <w:color w:val="auto"/>
          <w:szCs w:val="24"/>
        </w:rPr>
        <w:t>§</w:t>
      </w:r>
      <w:r w:rsidRPr="007D7A46">
        <w:rPr>
          <w:color w:val="auto"/>
          <w:szCs w:val="24"/>
        </w:rPr>
        <w:t xml:space="preserve"> 1 umowy, potwierdzon</w:t>
      </w:r>
      <w:r w:rsidR="00B67E2C">
        <w:rPr>
          <w:color w:val="auto"/>
          <w:szCs w:val="24"/>
        </w:rPr>
        <w:t>e</w:t>
      </w:r>
      <w:r w:rsidRPr="007D7A46">
        <w:rPr>
          <w:color w:val="auto"/>
          <w:szCs w:val="24"/>
        </w:rPr>
        <w:t xml:space="preserve"> protokołem podpisanym przez przedstawicieli Zamawiającego bądź dokumentem sporządzonym przez Komendę Wojewódzką Policji,</w:t>
      </w:r>
    </w:p>
    <w:p w:rsidR="007B22BC" w:rsidRPr="00456980" w:rsidRDefault="007B22BC" w:rsidP="008110D1">
      <w:pPr>
        <w:numPr>
          <w:ilvl w:val="1"/>
          <w:numId w:val="9"/>
        </w:numPr>
        <w:spacing w:after="32" w:line="276" w:lineRule="auto"/>
        <w:ind w:left="709" w:right="90" w:hanging="425"/>
        <w:rPr>
          <w:color w:val="auto"/>
          <w:szCs w:val="24"/>
        </w:rPr>
      </w:pPr>
      <w:r w:rsidRPr="007D7A46">
        <w:rPr>
          <w:color w:val="auto"/>
          <w:szCs w:val="24"/>
        </w:rPr>
        <w:t>nieuzasadnione opuszczenie przez pracowników Wykonawcy stanowiska ochrony. Okoliczność taka zostanie stwierdzona w protokole</w:t>
      </w:r>
      <w:r w:rsidR="00B67E2C">
        <w:rPr>
          <w:color w:val="auto"/>
          <w:szCs w:val="24"/>
        </w:rPr>
        <w:t xml:space="preserve"> </w:t>
      </w:r>
      <w:r w:rsidR="00456980" w:rsidRPr="00B67E2C">
        <w:rPr>
          <w:color w:val="auto"/>
          <w:szCs w:val="24"/>
        </w:rPr>
        <w:t xml:space="preserve">sporządzonym </w:t>
      </w:r>
      <w:r w:rsidRPr="00B67E2C">
        <w:rPr>
          <w:color w:val="auto"/>
          <w:szCs w:val="24"/>
        </w:rPr>
        <w:t>p</w:t>
      </w:r>
      <w:r w:rsidRPr="00456980">
        <w:rPr>
          <w:color w:val="auto"/>
          <w:szCs w:val="24"/>
        </w:rPr>
        <w:t>rzez uprawnionych przedstawicieli stron umowy,</w:t>
      </w:r>
    </w:p>
    <w:p w:rsidR="007B22BC" w:rsidRPr="007D7A46" w:rsidRDefault="007B22BC" w:rsidP="008110D1">
      <w:pPr>
        <w:numPr>
          <w:ilvl w:val="1"/>
          <w:numId w:val="9"/>
        </w:numPr>
        <w:spacing w:line="276" w:lineRule="auto"/>
        <w:ind w:left="709" w:right="90" w:hanging="425"/>
        <w:rPr>
          <w:color w:val="auto"/>
          <w:szCs w:val="24"/>
        </w:rPr>
      </w:pPr>
      <w:r w:rsidRPr="007D7A46">
        <w:rPr>
          <w:color w:val="auto"/>
          <w:szCs w:val="24"/>
        </w:rPr>
        <w:lastRenderedPageBreak/>
        <w:t>niewykonanie w ciągu 15 min. reakcji grup interwencyjnych od otrzymania sygnału alarmowego z SSWiN potwierdzonego drogą telefoniczną</w:t>
      </w:r>
      <w:r w:rsidR="00B67E2C">
        <w:rPr>
          <w:color w:val="auto"/>
          <w:szCs w:val="24"/>
        </w:rPr>
        <w:t>.</w:t>
      </w:r>
      <w:r w:rsidRPr="007D7A46">
        <w:rPr>
          <w:color w:val="auto"/>
          <w:szCs w:val="24"/>
        </w:rPr>
        <w:t xml:space="preserve"> Okoliczność taka zostanie stwierdzona w protokole podpisanym przez osobę wskazaną w §</w:t>
      </w:r>
      <w:r w:rsidR="00506B74">
        <w:rPr>
          <w:color w:val="auto"/>
          <w:szCs w:val="24"/>
        </w:rPr>
        <w:t xml:space="preserve"> </w:t>
      </w:r>
      <w:r w:rsidR="00506B74" w:rsidRPr="00B67E2C">
        <w:rPr>
          <w:color w:val="auto"/>
          <w:szCs w:val="24"/>
        </w:rPr>
        <w:t>11</w:t>
      </w:r>
      <w:r w:rsidRPr="00B67E2C">
        <w:rPr>
          <w:color w:val="auto"/>
          <w:szCs w:val="24"/>
        </w:rPr>
        <w:t xml:space="preserve"> ust. </w:t>
      </w:r>
      <w:r w:rsidR="00506B74" w:rsidRPr="00B67E2C">
        <w:rPr>
          <w:color w:val="auto"/>
          <w:szCs w:val="24"/>
        </w:rPr>
        <w:t>2</w:t>
      </w:r>
      <w:r w:rsidRPr="00B67E2C">
        <w:rPr>
          <w:color w:val="auto"/>
          <w:szCs w:val="24"/>
        </w:rPr>
        <w:t xml:space="preserve"> </w:t>
      </w:r>
      <w:r w:rsidRPr="007D7A46">
        <w:rPr>
          <w:color w:val="auto"/>
          <w:szCs w:val="24"/>
        </w:rPr>
        <w:t>umowy lub osobę ją zastępującą oraz pracownika pełniącego służbę, bądź wpisem przez pracownika pełniącego służbę w dzienniku służby.</w:t>
      </w:r>
    </w:p>
    <w:p w:rsidR="00E011F2" w:rsidRPr="007D7A46" w:rsidRDefault="00DE3E96" w:rsidP="00DE3E96">
      <w:pPr>
        <w:spacing w:line="276" w:lineRule="auto"/>
        <w:ind w:left="284" w:right="71" w:hanging="284"/>
        <w:rPr>
          <w:color w:val="auto"/>
        </w:rPr>
      </w:pPr>
      <w:r>
        <w:rPr>
          <w:color w:val="auto"/>
          <w:szCs w:val="24"/>
        </w:rPr>
        <w:t>3.</w:t>
      </w:r>
      <w:r>
        <w:rPr>
          <w:color w:val="auto"/>
          <w:szCs w:val="24"/>
        </w:rPr>
        <w:tab/>
      </w:r>
      <w:r w:rsidR="009D32BF" w:rsidRPr="007D7A46">
        <w:rPr>
          <w:color w:val="auto"/>
          <w:szCs w:val="24"/>
        </w:rPr>
        <w:t xml:space="preserve">Wykonawca </w:t>
      </w:r>
      <w:r w:rsidR="00B63D4B" w:rsidRPr="007D7A46">
        <w:rPr>
          <w:color w:val="auto"/>
          <w:szCs w:val="24"/>
        </w:rPr>
        <w:t xml:space="preserve">zapłaci Zamawiającemu karę umowną </w:t>
      </w:r>
      <w:r w:rsidR="00B63D4B" w:rsidRPr="007D7A46">
        <w:rPr>
          <w:color w:val="auto"/>
        </w:rPr>
        <w:t>w przypadku niezatrudnienia przez Wykonawcę lub Podwykonawcę</w:t>
      </w:r>
      <w:r w:rsidR="00B77B66">
        <w:rPr>
          <w:color w:val="auto"/>
        </w:rPr>
        <w:t xml:space="preserve"> do realizacji przedmiotu umowy</w:t>
      </w:r>
      <w:r w:rsidR="00B63D4B" w:rsidRPr="007D7A46">
        <w:rPr>
          <w:color w:val="auto"/>
        </w:rPr>
        <w:t xml:space="preserve"> osób na umowę o pracę </w:t>
      </w:r>
      <w:r w:rsidR="00354D29" w:rsidRPr="007D7A46">
        <w:rPr>
          <w:color w:val="auto"/>
        </w:rPr>
        <w:t>realizujących usługę</w:t>
      </w:r>
      <w:r w:rsidR="00B63D4B" w:rsidRPr="007D7A46">
        <w:rPr>
          <w:color w:val="auto"/>
        </w:rPr>
        <w:t xml:space="preserve"> w zakresie ochrony fizycznej</w:t>
      </w:r>
      <w:r w:rsidR="007B22BC" w:rsidRPr="007D7A46">
        <w:rPr>
          <w:color w:val="auto"/>
        </w:rPr>
        <w:t>,</w:t>
      </w:r>
      <w:r w:rsidR="00B63D4B" w:rsidRPr="007D7A46">
        <w:rPr>
          <w:color w:val="auto"/>
        </w:rPr>
        <w:t xml:space="preserve"> w wysokości 5 000 zł (słownie złotych: pięć tysięcy złotych) za każdy taki przypadek.</w:t>
      </w:r>
    </w:p>
    <w:p w:rsidR="00E011F2" w:rsidRPr="003D319C" w:rsidRDefault="007B22BC" w:rsidP="00DE3E96">
      <w:pPr>
        <w:spacing w:line="276" w:lineRule="auto"/>
        <w:ind w:left="284" w:right="71" w:hanging="284"/>
        <w:rPr>
          <w:strike/>
          <w:color w:val="auto"/>
          <w:szCs w:val="24"/>
        </w:rPr>
      </w:pPr>
      <w:r w:rsidRPr="007D7A46">
        <w:rPr>
          <w:color w:val="auto"/>
        </w:rPr>
        <w:t xml:space="preserve">4. </w:t>
      </w:r>
      <w:r w:rsidR="00DE3E96">
        <w:rPr>
          <w:color w:val="auto"/>
        </w:rPr>
        <w:tab/>
      </w:r>
      <w:r w:rsidR="003D319C" w:rsidRPr="00B67E2C">
        <w:rPr>
          <w:color w:val="auto"/>
        </w:rPr>
        <w:t xml:space="preserve">Wykonawca zapłaci Zamawiającemu za odstąpienie którejkolwiek ze stron od realizacji umowy z winy Wykonawcy karę umowną </w:t>
      </w:r>
      <w:r w:rsidR="003D319C" w:rsidRPr="00B67E2C">
        <w:rPr>
          <w:color w:val="auto"/>
          <w:szCs w:val="24"/>
        </w:rPr>
        <w:t xml:space="preserve">w wysokości 10% wynagrodzenia wskazanego </w:t>
      </w:r>
      <w:r w:rsidR="00813D1D">
        <w:rPr>
          <w:color w:val="auto"/>
          <w:szCs w:val="24"/>
        </w:rPr>
        <w:br/>
      </w:r>
      <w:r w:rsidR="003D319C" w:rsidRPr="00B67E2C">
        <w:rPr>
          <w:color w:val="auto"/>
          <w:szCs w:val="24"/>
        </w:rPr>
        <w:t xml:space="preserve">w </w:t>
      </w:r>
      <w:r w:rsidR="003D319C" w:rsidRPr="00B67E2C">
        <w:rPr>
          <w:b/>
          <w:color w:val="auto"/>
          <w:szCs w:val="24"/>
        </w:rPr>
        <w:t xml:space="preserve">§ </w:t>
      </w:r>
      <w:r w:rsidR="003D319C" w:rsidRPr="00B67E2C">
        <w:rPr>
          <w:color w:val="auto"/>
          <w:szCs w:val="24"/>
        </w:rPr>
        <w:t xml:space="preserve">10 ust.1 umowy. </w:t>
      </w:r>
    </w:p>
    <w:p w:rsidR="00E011F2" w:rsidRPr="007D7A46" w:rsidRDefault="00F11575" w:rsidP="00DE3E96">
      <w:pPr>
        <w:spacing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5. </w:t>
      </w:r>
      <w:r w:rsidR="00427B1B" w:rsidRPr="007D7A46">
        <w:rPr>
          <w:color w:val="auto"/>
          <w:szCs w:val="24"/>
        </w:rPr>
        <w:t>Wykonawca zapłaci Zamawia</w:t>
      </w:r>
      <w:r w:rsidR="009D32BF" w:rsidRPr="007D7A46">
        <w:rPr>
          <w:color w:val="auto"/>
          <w:szCs w:val="24"/>
        </w:rPr>
        <w:t>jącemu karę umo</w:t>
      </w:r>
      <w:r w:rsidR="00427B1B" w:rsidRPr="007D7A46">
        <w:rPr>
          <w:color w:val="auto"/>
          <w:szCs w:val="24"/>
        </w:rPr>
        <w:t xml:space="preserve">wną za niewykonanie </w:t>
      </w:r>
      <w:r w:rsidR="003D319C" w:rsidRPr="00B67E2C">
        <w:rPr>
          <w:color w:val="auto"/>
          <w:szCs w:val="24"/>
        </w:rPr>
        <w:t xml:space="preserve">planów </w:t>
      </w:r>
      <w:r w:rsidR="00D0293D">
        <w:rPr>
          <w:color w:val="auto"/>
          <w:szCs w:val="24"/>
        </w:rPr>
        <w:t xml:space="preserve"> ochrony </w:t>
      </w:r>
      <w:r w:rsidR="008110D1">
        <w:rPr>
          <w:color w:val="auto"/>
          <w:szCs w:val="24"/>
        </w:rPr>
        <w:br/>
      </w:r>
      <w:r w:rsidR="003D319C">
        <w:rPr>
          <w:color w:val="auto"/>
          <w:szCs w:val="24"/>
        </w:rPr>
        <w:t>w terminie</w:t>
      </w:r>
      <w:r w:rsidR="00B77B66">
        <w:rPr>
          <w:color w:val="auto"/>
          <w:szCs w:val="24"/>
        </w:rPr>
        <w:t xml:space="preserve"> jak</w:t>
      </w:r>
      <w:r w:rsidR="003D319C">
        <w:rPr>
          <w:color w:val="auto"/>
          <w:szCs w:val="24"/>
        </w:rPr>
        <w:t xml:space="preserve"> i za </w:t>
      </w:r>
      <w:r w:rsidR="003D319C" w:rsidRPr="00B67E2C">
        <w:rPr>
          <w:color w:val="auto"/>
          <w:szCs w:val="24"/>
        </w:rPr>
        <w:t>wadliwe</w:t>
      </w:r>
      <w:r w:rsidR="003D319C">
        <w:rPr>
          <w:color w:val="auto"/>
          <w:szCs w:val="24"/>
        </w:rPr>
        <w:t xml:space="preserve"> </w:t>
      </w:r>
      <w:r w:rsidR="00427B1B" w:rsidRPr="007D7A46">
        <w:rPr>
          <w:color w:val="auto"/>
          <w:szCs w:val="24"/>
        </w:rPr>
        <w:t>nienależyte wykonani</w:t>
      </w:r>
      <w:r w:rsidR="009D32BF" w:rsidRPr="007D7A46">
        <w:rPr>
          <w:color w:val="auto"/>
          <w:szCs w:val="24"/>
        </w:rPr>
        <w:t>e akt</w:t>
      </w:r>
      <w:r w:rsidR="00427B1B" w:rsidRPr="007D7A46">
        <w:rPr>
          <w:color w:val="auto"/>
          <w:szCs w:val="24"/>
        </w:rPr>
        <w:t>ualizacji planów ochrony</w:t>
      </w:r>
      <w:r w:rsidR="00A52EEF" w:rsidRPr="007D7A46">
        <w:rPr>
          <w:color w:val="auto"/>
          <w:szCs w:val="24"/>
        </w:rPr>
        <w:t>,</w:t>
      </w:r>
      <w:r w:rsidR="00427B1B" w:rsidRPr="007D7A46">
        <w:rPr>
          <w:color w:val="auto"/>
          <w:szCs w:val="24"/>
        </w:rPr>
        <w:t xml:space="preserve"> w termi</w:t>
      </w:r>
      <w:r w:rsidR="009D32BF" w:rsidRPr="007D7A46">
        <w:rPr>
          <w:color w:val="auto"/>
          <w:szCs w:val="24"/>
        </w:rPr>
        <w:t>nie wyznaczonym przez Zamawiającego</w:t>
      </w:r>
      <w:r w:rsidR="00A52EEF" w:rsidRPr="007D7A46">
        <w:rPr>
          <w:color w:val="auto"/>
          <w:szCs w:val="24"/>
        </w:rPr>
        <w:t>,</w:t>
      </w:r>
      <w:r w:rsidR="009D32BF" w:rsidRPr="007D7A46">
        <w:rPr>
          <w:color w:val="auto"/>
          <w:szCs w:val="24"/>
        </w:rPr>
        <w:t xml:space="preserve"> w wysokości 10% wynagrodzenia n</w:t>
      </w:r>
      <w:r w:rsidR="00427B1B" w:rsidRPr="007D7A46">
        <w:rPr>
          <w:color w:val="auto"/>
          <w:szCs w:val="24"/>
        </w:rPr>
        <w:t>ależnego za ostatni miesiąc term</w:t>
      </w:r>
      <w:r w:rsidR="009D32BF" w:rsidRPr="007D7A46">
        <w:rPr>
          <w:color w:val="auto"/>
          <w:szCs w:val="24"/>
        </w:rPr>
        <w:t xml:space="preserve">inu wskazanego na ich </w:t>
      </w:r>
      <w:r w:rsidR="00D32FAC" w:rsidRPr="007D7A46">
        <w:rPr>
          <w:color w:val="auto"/>
          <w:szCs w:val="24"/>
        </w:rPr>
        <w:t>wykonanie.</w:t>
      </w:r>
    </w:p>
    <w:p w:rsidR="00E011F2" w:rsidRPr="00B67E2C" w:rsidRDefault="00DE3E96" w:rsidP="00DE3E96">
      <w:pPr>
        <w:spacing w:line="276" w:lineRule="auto"/>
        <w:ind w:left="284" w:right="71" w:hanging="284"/>
        <w:rPr>
          <w:color w:val="auto"/>
          <w:szCs w:val="24"/>
        </w:rPr>
      </w:pPr>
      <w:r>
        <w:rPr>
          <w:color w:val="auto"/>
          <w:szCs w:val="24"/>
        </w:rPr>
        <w:t>6.</w:t>
      </w:r>
      <w:r>
        <w:rPr>
          <w:color w:val="auto"/>
          <w:szCs w:val="24"/>
        </w:rPr>
        <w:tab/>
      </w:r>
      <w:r w:rsidR="009D32BF" w:rsidRPr="007D7A46">
        <w:rPr>
          <w:color w:val="auto"/>
          <w:szCs w:val="24"/>
        </w:rPr>
        <w:t xml:space="preserve">Wykonawca upoważnia </w:t>
      </w:r>
      <w:r w:rsidR="00427B1B" w:rsidRPr="007D7A46">
        <w:rPr>
          <w:color w:val="auto"/>
          <w:szCs w:val="24"/>
        </w:rPr>
        <w:t>Zamawiającego do potrącenia nal</w:t>
      </w:r>
      <w:r w:rsidR="009D32BF" w:rsidRPr="007D7A46">
        <w:rPr>
          <w:color w:val="auto"/>
          <w:szCs w:val="24"/>
        </w:rPr>
        <w:t>iczonych kar umownych</w:t>
      </w:r>
      <w:r w:rsidR="00633FA5" w:rsidRPr="007D7A46">
        <w:rPr>
          <w:color w:val="auto"/>
          <w:szCs w:val="24"/>
        </w:rPr>
        <w:t xml:space="preserve"> </w:t>
      </w:r>
      <w:r w:rsidR="00633FA5" w:rsidRPr="007D7A46">
        <w:rPr>
          <w:color w:val="auto"/>
          <w:szCs w:val="24"/>
        </w:rPr>
        <w:br/>
      </w:r>
      <w:r w:rsidR="00A52EEF" w:rsidRPr="007D7A46">
        <w:rPr>
          <w:color w:val="auto"/>
          <w:szCs w:val="24"/>
        </w:rPr>
        <w:t xml:space="preserve">z </w:t>
      </w:r>
      <w:r w:rsidR="009D32BF" w:rsidRPr="007D7A46">
        <w:rPr>
          <w:color w:val="auto"/>
          <w:szCs w:val="24"/>
        </w:rPr>
        <w:t>wynagrodzenia Wykonawcy</w:t>
      </w:r>
      <w:r w:rsidR="00E51874" w:rsidRPr="007D7A46">
        <w:rPr>
          <w:color w:val="auto"/>
          <w:szCs w:val="24"/>
        </w:rPr>
        <w:t>, po wcześniejszy</w:t>
      </w:r>
      <w:r w:rsidR="00244811">
        <w:rPr>
          <w:color w:val="auto"/>
          <w:szCs w:val="24"/>
        </w:rPr>
        <w:t xml:space="preserve">m pisemnym wezwaniu </w:t>
      </w:r>
      <w:r w:rsidR="003D319C">
        <w:rPr>
          <w:color w:val="auto"/>
          <w:szCs w:val="24"/>
        </w:rPr>
        <w:t xml:space="preserve">do zapłaty kar umownych </w:t>
      </w:r>
      <w:r w:rsidR="003D319C" w:rsidRPr="00B67E2C">
        <w:rPr>
          <w:color w:val="auto"/>
          <w:szCs w:val="24"/>
        </w:rPr>
        <w:t>i wskazaniu terminu zapłaty.</w:t>
      </w:r>
    </w:p>
    <w:p w:rsidR="006C66D3" w:rsidRPr="007D7A46" w:rsidRDefault="00DE3E96" w:rsidP="00DE3E96">
      <w:pPr>
        <w:spacing w:line="276" w:lineRule="auto"/>
        <w:ind w:left="284" w:right="71" w:hanging="284"/>
        <w:rPr>
          <w:color w:val="auto"/>
          <w:szCs w:val="24"/>
        </w:rPr>
      </w:pPr>
      <w:r>
        <w:rPr>
          <w:color w:val="auto"/>
          <w:szCs w:val="24"/>
        </w:rPr>
        <w:t>7.</w:t>
      </w:r>
      <w:r>
        <w:rPr>
          <w:color w:val="auto"/>
          <w:szCs w:val="24"/>
        </w:rPr>
        <w:tab/>
      </w:r>
      <w:r w:rsidR="009D32BF" w:rsidRPr="007D7A46">
        <w:rPr>
          <w:color w:val="auto"/>
          <w:szCs w:val="24"/>
        </w:rPr>
        <w:t>Zamawiający zastrzega sobie prawo dochodzenia odszkodowania uzupełniającego przenoszącego wysokość zastrzeżonej kary umownej do wysokości rzeczywiście poniesionej szkody.</w:t>
      </w:r>
    </w:p>
    <w:p w:rsidR="00B0601B" w:rsidRDefault="00B0601B" w:rsidP="002F795C">
      <w:pPr>
        <w:spacing w:after="0" w:line="276" w:lineRule="auto"/>
        <w:ind w:left="178" w:right="66" w:hanging="10"/>
        <w:jc w:val="center"/>
        <w:rPr>
          <w:b/>
          <w:color w:val="auto"/>
          <w:szCs w:val="24"/>
        </w:rPr>
      </w:pPr>
    </w:p>
    <w:p w:rsidR="005619B8" w:rsidRPr="002F795C" w:rsidRDefault="00167ECE" w:rsidP="002F795C">
      <w:pPr>
        <w:spacing w:after="0" w:line="276" w:lineRule="auto"/>
        <w:ind w:left="178" w:right="66" w:hanging="1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§ 13</w:t>
      </w:r>
    </w:p>
    <w:p w:rsidR="00AE3BC2" w:rsidRPr="007D7A46" w:rsidRDefault="00AE3BC2" w:rsidP="00953A7E">
      <w:pPr>
        <w:spacing w:after="0" w:line="276" w:lineRule="auto"/>
        <w:ind w:left="178" w:right="66" w:hanging="1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Zmiana umowy</w:t>
      </w:r>
    </w:p>
    <w:p w:rsidR="007319FC" w:rsidRDefault="006B4F99" w:rsidP="00A177D5">
      <w:pPr>
        <w:numPr>
          <w:ilvl w:val="0"/>
          <w:numId w:val="10"/>
        </w:numPr>
        <w:tabs>
          <w:tab w:val="left" w:pos="284"/>
        </w:tabs>
        <w:spacing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>Wszelkie zmiany i uzupełnienia niniejszej umowy wymagają formy pisemnej pod rygorem nieważności.</w:t>
      </w:r>
    </w:p>
    <w:p w:rsidR="005619B8" w:rsidRPr="00B67E2C" w:rsidRDefault="006B4F99" w:rsidP="00B67E2C">
      <w:pPr>
        <w:numPr>
          <w:ilvl w:val="0"/>
          <w:numId w:val="10"/>
        </w:numPr>
        <w:tabs>
          <w:tab w:val="left" w:pos="284"/>
        </w:tabs>
        <w:spacing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>Zmiany umowy nie stanowią w szczególności zmiany</w:t>
      </w:r>
      <w:r w:rsidR="00B67E2C">
        <w:rPr>
          <w:color w:val="auto"/>
          <w:szCs w:val="24"/>
        </w:rPr>
        <w:t xml:space="preserve"> siedziby stron </w:t>
      </w:r>
      <w:r w:rsidR="00D219D7" w:rsidRPr="007D7A46">
        <w:rPr>
          <w:color w:val="auto"/>
          <w:szCs w:val="24"/>
        </w:rPr>
        <w:t>jak również osób odpowiedzialnych za realizację przedmiotu umowy ze strony Wykonawcy oraz Zamawiającego.</w:t>
      </w:r>
    </w:p>
    <w:p w:rsidR="00B0601B" w:rsidRDefault="00B0601B" w:rsidP="00211248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</w:p>
    <w:p w:rsidR="00E011F2" w:rsidRPr="007D7A46" w:rsidRDefault="000B5B4F" w:rsidP="00211248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 xml:space="preserve">§ </w:t>
      </w:r>
      <w:r w:rsidR="005D5103">
        <w:rPr>
          <w:b/>
          <w:color w:val="auto"/>
          <w:szCs w:val="24"/>
        </w:rPr>
        <w:t>14</w:t>
      </w:r>
    </w:p>
    <w:p w:rsidR="00B27159" w:rsidRPr="007D7A46" w:rsidRDefault="00211248" w:rsidP="00B67E2C">
      <w:pPr>
        <w:ind w:right="45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Odstąpienie od umowy</w:t>
      </w:r>
    </w:p>
    <w:p w:rsidR="00B27159" w:rsidRPr="00B67E2C" w:rsidRDefault="00B27159" w:rsidP="00A177D5">
      <w:pPr>
        <w:pStyle w:val="Akapitzlist"/>
        <w:numPr>
          <w:ilvl w:val="0"/>
          <w:numId w:val="19"/>
        </w:numPr>
        <w:spacing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>W razie zaistnienia istotnej zmiany okoliczności powodującej, że wykonanie umowy nie le</w:t>
      </w:r>
      <w:r w:rsidR="00A2357D" w:rsidRPr="007D7A46">
        <w:rPr>
          <w:color w:val="auto"/>
          <w:szCs w:val="24"/>
        </w:rPr>
        <w:t>ż</w:t>
      </w:r>
      <w:r w:rsidRPr="007D7A46">
        <w:rPr>
          <w:color w:val="auto"/>
          <w:szCs w:val="24"/>
        </w:rPr>
        <w:t>y w interesie publicznym, czego nie można było przewidzieć w chw</w:t>
      </w:r>
      <w:r w:rsidR="00A2357D" w:rsidRPr="007D7A46">
        <w:rPr>
          <w:color w:val="auto"/>
          <w:szCs w:val="24"/>
        </w:rPr>
        <w:t>i</w:t>
      </w:r>
      <w:r w:rsidRPr="007D7A46">
        <w:rPr>
          <w:color w:val="auto"/>
          <w:szCs w:val="24"/>
        </w:rPr>
        <w:t>li zawarci</w:t>
      </w:r>
      <w:r w:rsidR="00813D1D">
        <w:rPr>
          <w:color w:val="auto"/>
          <w:szCs w:val="24"/>
        </w:rPr>
        <w:t>a</w:t>
      </w:r>
      <w:r w:rsidRPr="007D7A46">
        <w:rPr>
          <w:color w:val="auto"/>
          <w:szCs w:val="24"/>
        </w:rPr>
        <w:t xml:space="preserve"> umowy, Zamawiający może odstąpić od umowy </w:t>
      </w:r>
      <w:r w:rsidRPr="007D7A46">
        <w:rPr>
          <w:b/>
          <w:color w:val="auto"/>
          <w:szCs w:val="24"/>
          <w:u w:val="single"/>
        </w:rPr>
        <w:t>w terminie 30 dni od</w:t>
      </w:r>
      <w:r w:rsidRPr="007D7A46">
        <w:rPr>
          <w:color w:val="auto"/>
          <w:szCs w:val="24"/>
        </w:rPr>
        <w:t xml:space="preserve"> powzięcia wiadomości o tych okoliczno</w:t>
      </w:r>
      <w:r w:rsidR="00A2357D" w:rsidRPr="007D7A46">
        <w:rPr>
          <w:color w:val="auto"/>
          <w:szCs w:val="24"/>
        </w:rPr>
        <w:t>ś</w:t>
      </w:r>
      <w:r w:rsidRPr="007D7A46">
        <w:rPr>
          <w:color w:val="auto"/>
          <w:szCs w:val="24"/>
        </w:rPr>
        <w:t>ciach</w:t>
      </w:r>
      <w:r w:rsidR="00A2357D" w:rsidRPr="007D7A46">
        <w:rPr>
          <w:color w:val="auto"/>
          <w:szCs w:val="24"/>
        </w:rPr>
        <w:t xml:space="preserve">. W takim przypadku </w:t>
      </w:r>
      <w:r w:rsidR="00B77B66">
        <w:rPr>
          <w:color w:val="auto"/>
          <w:szCs w:val="24"/>
        </w:rPr>
        <w:t>W</w:t>
      </w:r>
      <w:r w:rsidR="00A2357D" w:rsidRPr="007D7A46">
        <w:rPr>
          <w:color w:val="auto"/>
          <w:szCs w:val="24"/>
        </w:rPr>
        <w:t>ykonawca może żądać jedynie wynagrodzenia należnego z</w:t>
      </w:r>
      <w:r w:rsidR="00420B90" w:rsidRPr="00420B90">
        <w:rPr>
          <w:color w:val="auto"/>
          <w:szCs w:val="24"/>
        </w:rPr>
        <w:t xml:space="preserve"> </w:t>
      </w:r>
      <w:r w:rsidR="00420B90" w:rsidRPr="00B67E2C">
        <w:rPr>
          <w:color w:val="auto"/>
          <w:szCs w:val="24"/>
        </w:rPr>
        <w:t>zakresu wykonanej części umowy</w:t>
      </w:r>
      <w:r w:rsidR="00B67E2C" w:rsidRPr="00B67E2C">
        <w:rPr>
          <w:color w:val="auto"/>
          <w:szCs w:val="24"/>
        </w:rPr>
        <w:t>.</w:t>
      </w:r>
    </w:p>
    <w:p w:rsidR="00AE3BC2" w:rsidRPr="007D7A46" w:rsidRDefault="00AE3BC2" w:rsidP="00A177D5">
      <w:pPr>
        <w:pStyle w:val="Akapitzlist"/>
        <w:numPr>
          <w:ilvl w:val="0"/>
          <w:numId w:val="19"/>
        </w:numPr>
        <w:spacing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lang w:eastAsia="zh-CN"/>
        </w:rPr>
        <w:t xml:space="preserve">Zamawiający może </w:t>
      </w:r>
      <w:r w:rsidR="00420B90" w:rsidRPr="00B67E2C">
        <w:rPr>
          <w:color w:val="auto"/>
          <w:lang w:eastAsia="zh-CN"/>
        </w:rPr>
        <w:t xml:space="preserve">rozwiązać </w:t>
      </w:r>
      <w:r w:rsidRPr="00B67E2C">
        <w:rPr>
          <w:color w:val="auto"/>
          <w:lang w:eastAsia="zh-CN"/>
        </w:rPr>
        <w:t>umow</w:t>
      </w:r>
      <w:r w:rsidR="00420B90" w:rsidRPr="00B67E2C">
        <w:rPr>
          <w:color w:val="auto"/>
          <w:lang w:eastAsia="zh-CN"/>
        </w:rPr>
        <w:t>ę</w:t>
      </w:r>
      <w:r w:rsidRPr="00B67E2C">
        <w:rPr>
          <w:color w:val="auto"/>
          <w:lang w:eastAsia="zh-CN"/>
        </w:rPr>
        <w:t xml:space="preserve"> </w:t>
      </w:r>
      <w:r w:rsidRPr="007D7A46">
        <w:rPr>
          <w:b/>
          <w:color w:val="auto"/>
          <w:u w:val="single"/>
          <w:lang w:eastAsia="zh-CN"/>
        </w:rPr>
        <w:t>ze skutkiem natychmiastowym</w:t>
      </w:r>
      <w:r w:rsidR="00C42121" w:rsidRPr="007D7A46">
        <w:rPr>
          <w:color w:val="auto"/>
          <w:lang w:eastAsia="zh-CN"/>
        </w:rPr>
        <w:t>,</w:t>
      </w:r>
      <w:r w:rsidRPr="007D7A46">
        <w:rPr>
          <w:color w:val="auto"/>
          <w:lang w:eastAsia="zh-CN"/>
        </w:rPr>
        <w:t xml:space="preserve"> w następujących przypadkach:</w:t>
      </w:r>
    </w:p>
    <w:p w:rsidR="00AE3BC2" w:rsidRPr="007D7A46" w:rsidRDefault="00AE3BC2" w:rsidP="008110D1">
      <w:pPr>
        <w:numPr>
          <w:ilvl w:val="0"/>
          <w:numId w:val="15"/>
        </w:numPr>
        <w:suppressAutoHyphens/>
        <w:spacing w:after="0" w:line="276" w:lineRule="auto"/>
        <w:ind w:left="709" w:right="90" w:hanging="425"/>
        <w:rPr>
          <w:color w:val="auto"/>
          <w:lang w:eastAsia="zh-CN"/>
        </w:rPr>
      </w:pPr>
      <w:r w:rsidRPr="007D7A46">
        <w:rPr>
          <w:color w:val="auto"/>
          <w:lang w:eastAsia="zh-CN"/>
        </w:rPr>
        <w:t xml:space="preserve">Wykonawca nie podjął </w:t>
      </w:r>
      <w:r w:rsidR="00A2357D" w:rsidRPr="007D7A46">
        <w:rPr>
          <w:color w:val="auto"/>
          <w:lang w:eastAsia="zh-CN"/>
        </w:rPr>
        <w:t>czynności związanych z realizacją</w:t>
      </w:r>
      <w:r w:rsidRPr="007D7A46">
        <w:rPr>
          <w:color w:val="auto"/>
          <w:lang w:eastAsia="zh-CN"/>
        </w:rPr>
        <w:t xml:space="preserve"> usługi </w:t>
      </w:r>
      <w:r w:rsidR="00A2357D" w:rsidRPr="007D7A46">
        <w:rPr>
          <w:color w:val="auto"/>
          <w:lang w:eastAsia="zh-CN"/>
        </w:rPr>
        <w:t xml:space="preserve">ochrony lub </w:t>
      </w:r>
      <w:r w:rsidRPr="007D7A46">
        <w:rPr>
          <w:color w:val="auto"/>
          <w:lang w:eastAsia="zh-CN"/>
        </w:rPr>
        <w:t>nie wykonuje usługi zgodnie z warunkami umownymi lub w rażący sposób zaniedbuje zobowiązania umowne,</w:t>
      </w:r>
    </w:p>
    <w:p w:rsidR="00AE3BC2" w:rsidRPr="007D7A46" w:rsidRDefault="00AE3BC2" w:rsidP="008110D1">
      <w:pPr>
        <w:numPr>
          <w:ilvl w:val="0"/>
          <w:numId w:val="15"/>
        </w:numPr>
        <w:suppressAutoHyphens/>
        <w:spacing w:after="0" w:line="276" w:lineRule="auto"/>
        <w:ind w:left="709" w:right="90" w:hanging="425"/>
        <w:rPr>
          <w:color w:val="auto"/>
          <w:lang w:eastAsia="zh-CN"/>
        </w:rPr>
      </w:pPr>
      <w:r w:rsidRPr="007D7A46">
        <w:rPr>
          <w:color w:val="auto"/>
          <w:lang w:eastAsia="zh-CN"/>
        </w:rPr>
        <w:t>Wykonawca przystąpił do likwidacji swojej firmy</w:t>
      </w:r>
      <w:r w:rsidR="00A2357D" w:rsidRPr="007D7A46">
        <w:rPr>
          <w:color w:val="auto"/>
          <w:lang w:eastAsia="zh-CN"/>
        </w:rPr>
        <w:t>,</w:t>
      </w:r>
      <w:r w:rsidRPr="007D7A46">
        <w:rPr>
          <w:color w:val="auto"/>
          <w:lang w:eastAsia="zh-CN"/>
        </w:rPr>
        <w:t xml:space="preserve"> z wyjątkiem likwidacji przeprowadzonej w celu przek</w:t>
      </w:r>
      <w:r w:rsidR="00BA5834">
        <w:rPr>
          <w:color w:val="auto"/>
          <w:lang w:eastAsia="zh-CN"/>
        </w:rPr>
        <w:t>ształcenia lub restrukturyzacji,</w:t>
      </w:r>
      <w:r w:rsidRPr="007D7A46">
        <w:rPr>
          <w:color w:val="auto"/>
          <w:lang w:eastAsia="zh-CN"/>
        </w:rPr>
        <w:t xml:space="preserve"> </w:t>
      </w:r>
    </w:p>
    <w:p w:rsidR="00A74CE5" w:rsidRPr="007D7A46" w:rsidRDefault="00BA5834" w:rsidP="00A177D5">
      <w:pPr>
        <w:numPr>
          <w:ilvl w:val="0"/>
          <w:numId w:val="15"/>
        </w:numPr>
        <w:suppressAutoHyphens/>
        <w:spacing w:after="0" w:line="276" w:lineRule="auto"/>
        <w:ind w:left="709" w:right="-52" w:hanging="425"/>
        <w:rPr>
          <w:color w:val="auto"/>
          <w:lang w:eastAsia="zh-CN"/>
        </w:rPr>
      </w:pPr>
      <w:r>
        <w:rPr>
          <w:color w:val="auto"/>
          <w:lang w:eastAsia="zh-CN"/>
        </w:rPr>
        <w:lastRenderedPageBreak/>
        <w:t>u</w:t>
      </w:r>
      <w:r w:rsidR="00A74CE5" w:rsidRPr="007D7A46">
        <w:rPr>
          <w:color w:val="auto"/>
          <w:lang w:eastAsia="zh-CN"/>
        </w:rPr>
        <w:t xml:space="preserve">tarty Koncesji niezbędnej do wykonywania </w:t>
      </w:r>
      <w:r w:rsidR="00813D1D">
        <w:rPr>
          <w:color w:val="auto"/>
          <w:lang w:eastAsia="zh-CN"/>
        </w:rPr>
        <w:t>usługi</w:t>
      </w:r>
      <w:r w:rsidR="00A74CE5" w:rsidRPr="007D7A46">
        <w:rPr>
          <w:color w:val="auto"/>
          <w:lang w:eastAsia="zh-CN"/>
        </w:rPr>
        <w:t xml:space="preserve"> będącej przedmiotem niniejszej umowy.</w:t>
      </w:r>
    </w:p>
    <w:p w:rsidR="00211248" w:rsidRPr="007D7A46" w:rsidRDefault="00211248" w:rsidP="00A177D5">
      <w:pPr>
        <w:widowControl w:val="0"/>
        <w:numPr>
          <w:ilvl w:val="0"/>
          <w:numId w:val="19"/>
        </w:numPr>
        <w:suppressAutoHyphens/>
        <w:spacing w:after="0" w:line="276" w:lineRule="auto"/>
        <w:ind w:left="357" w:right="0" w:hanging="357"/>
        <w:rPr>
          <w:color w:val="auto"/>
          <w:szCs w:val="24"/>
        </w:rPr>
      </w:pPr>
      <w:r w:rsidRPr="007D7A46">
        <w:rPr>
          <w:color w:val="auto"/>
          <w:szCs w:val="24"/>
        </w:rPr>
        <w:t>Niezależnie od uprawnienia, o którym mowa w ust. 1</w:t>
      </w:r>
      <w:r w:rsidR="00737942">
        <w:rPr>
          <w:color w:val="auto"/>
          <w:szCs w:val="24"/>
        </w:rPr>
        <w:t xml:space="preserve"> i 2</w:t>
      </w:r>
      <w:r w:rsidRPr="007D7A46">
        <w:rPr>
          <w:color w:val="auto"/>
          <w:szCs w:val="24"/>
        </w:rPr>
        <w:t xml:space="preserve">, </w:t>
      </w:r>
      <w:r w:rsidRPr="007D7A46">
        <w:rPr>
          <w:smallCaps/>
          <w:color w:val="auto"/>
          <w:szCs w:val="24"/>
        </w:rPr>
        <w:t>Z</w:t>
      </w:r>
      <w:r w:rsidRPr="007D7A46">
        <w:rPr>
          <w:color w:val="auto"/>
          <w:szCs w:val="24"/>
        </w:rPr>
        <w:t>amawiającemu przysługuje prawo odstąpienia od umowy</w:t>
      </w:r>
      <w:r w:rsidR="00737942">
        <w:rPr>
          <w:color w:val="auto"/>
          <w:szCs w:val="24"/>
        </w:rPr>
        <w:t xml:space="preserve">, w terminie 30 </w:t>
      </w:r>
      <w:r w:rsidR="00737942" w:rsidRPr="00AC3C9D">
        <w:rPr>
          <w:color w:val="auto"/>
          <w:szCs w:val="24"/>
        </w:rPr>
        <w:t>dni</w:t>
      </w:r>
      <w:r w:rsidR="00AC3C9D">
        <w:rPr>
          <w:color w:val="auto"/>
          <w:szCs w:val="24"/>
        </w:rPr>
        <w:t xml:space="preserve"> od</w:t>
      </w:r>
      <w:r w:rsidRPr="007D7A46">
        <w:rPr>
          <w:color w:val="auto"/>
          <w:szCs w:val="24"/>
        </w:rPr>
        <w:t>:</w:t>
      </w:r>
    </w:p>
    <w:p w:rsidR="00211248" w:rsidRPr="007D7A46" w:rsidRDefault="00420B90" w:rsidP="00A177D5">
      <w:pPr>
        <w:numPr>
          <w:ilvl w:val="0"/>
          <w:numId w:val="18"/>
        </w:numPr>
        <w:suppressAutoHyphens/>
        <w:spacing w:after="0" w:line="276" w:lineRule="auto"/>
        <w:ind w:left="714" w:right="45" w:hanging="357"/>
        <w:rPr>
          <w:color w:val="auto"/>
          <w:szCs w:val="24"/>
        </w:rPr>
      </w:pPr>
      <w:r w:rsidRPr="00AC3C9D">
        <w:rPr>
          <w:color w:val="auto"/>
          <w:szCs w:val="24"/>
        </w:rPr>
        <w:t xml:space="preserve">daty prawomocnego </w:t>
      </w:r>
      <w:r w:rsidR="00211248" w:rsidRPr="007D7A46">
        <w:rPr>
          <w:color w:val="auto"/>
          <w:szCs w:val="24"/>
        </w:rPr>
        <w:t>wydania sądowego nakazu zajęcia majątku Wykonawcy,</w:t>
      </w:r>
    </w:p>
    <w:p w:rsidR="00737942" w:rsidRPr="005D5103" w:rsidRDefault="00420B90" w:rsidP="005D5103">
      <w:pPr>
        <w:numPr>
          <w:ilvl w:val="0"/>
          <w:numId w:val="18"/>
        </w:numPr>
        <w:suppressAutoHyphens/>
        <w:spacing w:after="0" w:line="276" w:lineRule="auto"/>
        <w:ind w:left="714" w:right="45" w:hanging="357"/>
        <w:rPr>
          <w:color w:val="auto"/>
          <w:szCs w:val="24"/>
        </w:rPr>
      </w:pPr>
      <w:r>
        <w:rPr>
          <w:color w:val="auto"/>
          <w:szCs w:val="24"/>
        </w:rPr>
        <w:t xml:space="preserve">od daty pisemnego wezwania Zamawiającego do realizacji usługi zgodnie z zawartą umową, </w:t>
      </w:r>
      <w:r w:rsidR="00211248" w:rsidRPr="007D7A46">
        <w:rPr>
          <w:color w:val="auto"/>
          <w:szCs w:val="24"/>
        </w:rPr>
        <w:t>gdy Wykonawca nienależycie wyk</w:t>
      </w:r>
      <w:r w:rsidR="00737942">
        <w:rPr>
          <w:color w:val="auto"/>
          <w:szCs w:val="24"/>
        </w:rPr>
        <w:t xml:space="preserve">onuje </w:t>
      </w:r>
      <w:r w:rsidR="00737942" w:rsidRPr="00AC3C9D">
        <w:rPr>
          <w:color w:val="auto"/>
          <w:szCs w:val="24"/>
        </w:rPr>
        <w:t xml:space="preserve">swoje zobowiązania </w:t>
      </w:r>
      <w:r w:rsidRPr="00AC3C9D">
        <w:rPr>
          <w:color w:val="auto"/>
          <w:szCs w:val="24"/>
        </w:rPr>
        <w:t xml:space="preserve">wynikające </w:t>
      </w:r>
      <w:r w:rsidR="001C75F0">
        <w:rPr>
          <w:color w:val="auto"/>
          <w:szCs w:val="24"/>
        </w:rPr>
        <w:br/>
      </w:r>
      <w:r>
        <w:rPr>
          <w:color w:val="auto"/>
          <w:szCs w:val="24"/>
        </w:rPr>
        <w:t xml:space="preserve">z zawartej </w:t>
      </w:r>
      <w:r w:rsidR="00737942">
        <w:rPr>
          <w:color w:val="auto"/>
          <w:szCs w:val="24"/>
        </w:rPr>
        <w:t>umow</w:t>
      </w:r>
      <w:r>
        <w:rPr>
          <w:color w:val="auto"/>
          <w:szCs w:val="24"/>
        </w:rPr>
        <w:t>y</w:t>
      </w:r>
      <w:r w:rsidR="00737942">
        <w:rPr>
          <w:color w:val="auto"/>
          <w:szCs w:val="24"/>
        </w:rPr>
        <w:t>.</w:t>
      </w:r>
    </w:p>
    <w:p w:rsidR="001A0380" w:rsidRPr="00AC3C9D" w:rsidRDefault="00BA5834" w:rsidP="001C75F0">
      <w:pPr>
        <w:widowControl w:val="0"/>
        <w:suppressAutoHyphens/>
        <w:spacing w:after="111" w:line="276" w:lineRule="auto"/>
        <w:ind w:left="284" w:right="595" w:hanging="284"/>
        <w:rPr>
          <w:color w:val="auto"/>
          <w:szCs w:val="24"/>
        </w:rPr>
      </w:pPr>
      <w:r>
        <w:rPr>
          <w:color w:val="auto"/>
          <w:szCs w:val="24"/>
        </w:rPr>
        <w:t xml:space="preserve">4. </w:t>
      </w:r>
      <w:r w:rsidR="00211248" w:rsidRPr="00BA5834">
        <w:rPr>
          <w:color w:val="auto"/>
          <w:szCs w:val="24"/>
        </w:rPr>
        <w:t>Odstąpienie od umowy powinno nastąpić w formie pisemnej</w:t>
      </w:r>
      <w:r w:rsidR="00BA5637" w:rsidRPr="00BA5834">
        <w:rPr>
          <w:color w:val="auto"/>
          <w:szCs w:val="24"/>
        </w:rPr>
        <w:t xml:space="preserve"> i powinno zawierać uzasadnienie</w:t>
      </w:r>
      <w:r w:rsidR="00737942" w:rsidRPr="00BA5834">
        <w:rPr>
          <w:color w:val="auto"/>
          <w:szCs w:val="24"/>
        </w:rPr>
        <w:t>,</w:t>
      </w:r>
      <w:r w:rsidR="00BA5637" w:rsidRPr="00BA5834">
        <w:rPr>
          <w:color w:val="auto"/>
          <w:szCs w:val="24"/>
        </w:rPr>
        <w:t xml:space="preserve"> pod rygorem nieważności takiego oświadczenia.</w:t>
      </w:r>
    </w:p>
    <w:p w:rsidR="00B0601B" w:rsidRDefault="00B0601B" w:rsidP="00E87D47">
      <w:pPr>
        <w:spacing w:after="111" w:line="276" w:lineRule="auto"/>
        <w:ind w:left="0" w:right="595" w:firstLine="0"/>
        <w:jc w:val="center"/>
        <w:rPr>
          <w:b/>
          <w:color w:val="auto"/>
          <w:szCs w:val="24"/>
        </w:rPr>
      </w:pPr>
    </w:p>
    <w:p w:rsidR="00E011F2" w:rsidRPr="007D7A46" w:rsidRDefault="000B5B4F" w:rsidP="00365379">
      <w:pPr>
        <w:spacing w:after="0" w:line="276" w:lineRule="auto"/>
        <w:ind w:left="0" w:right="595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>§</w:t>
      </w:r>
      <w:r w:rsidR="005D5103">
        <w:rPr>
          <w:b/>
          <w:color w:val="auto"/>
          <w:szCs w:val="24"/>
        </w:rPr>
        <w:t xml:space="preserve"> 15</w:t>
      </w:r>
    </w:p>
    <w:p w:rsidR="00B4752C" w:rsidRPr="007D7A46" w:rsidRDefault="00B4752C" w:rsidP="00AC3C9D">
      <w:pPr>
        <w:spacing w:after="111" w:line="240" w:lineRule="auto"/>
        <w:ind w:left="0" w:right="595" w:firstLine="0"/>
        <w:jc w:val="center"/>
        <w:rPr>
          <w:b/>
          <w:color w:val="auto"/>
          <w:szCs w:val="24"/>
        </w:rPr>
      </w:pPr>
      <w:r w:rsidRPr="007D7A46">
        <w:rPr>
          <w:b/>
          <w:color w:val="auto"/>
          <w:szCs w:val="24"/>
        </w:rPr>
        <w:t xml:space="preserve"> Postanowienia końcowe</w:t>
      </w:r>
    </w:p>
    <w:p w:rsidR="0048777C" w:rsidRPr="00AC3C9D" w:rsidRDefault="0048777C" w:rsidP="00AC3C9D">
      <w:pPr>
        <w:numPr>
          <w:ilvl w:val="0"/>
          <w:numId w:val="11"/>
        </w:numPr>
        <w:tabs>
          <w:tab w:val="left" w:pos="284"/>
        </w:tabs>
        <w:spacing w:after="25" w:line="240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>Zamawiający zastrzega, że wszystkie informacje dotyczące chronionych obiektów, uzyskane przez Wykonawcę</w:t>
      </w:r>
      <w:r w:rsidR="00F70481">
        <w:rPr>
          <w:color w:val="auto"/>
          <w:szCs w:val="24"/>
        </w:rPr>
        <w:t xml:space="preserve"> </w:t>
      </w:r>
      <w:r w:rsidR="00420B90" w:rsidRPr="00AC3C9D">
        <w:rPr>
          <w:color w:val="auto"/>
          <w:szCs w:val="24"/>
        </w:rPr>
        <w:t xml:space="preserve">jak i </w:t>
      </w:r>
      <w:r w:rsidR="001C75F0">
        <w:rPr>
          <w:color w:val="auto"/>
          <w:szCs w:val="24"/>
        </w:rPr>
        <w:t>podwykonawców</w:t>
      </w:r>
      <w:r w:rsidR="00F70481" w:rsidRPr="00AC3C9D">
        <w:rPr>
          <w:color w:val="auto"/>
          <w:szCs w:val="24"/>
        </w:rPr>
        <w:t xml:space="preserve"> </w:t>
      </w:r>
      <w:r w:rsidRPr="007D7A46">
        <w:rPr>
          <w:color w:val="auto"/>
          <w:szCs w:val="24"/>
        </w:rPr>
        <w:t>w czasie realizacji usługi ochrony, traktowane będą jako poufne i nie mogą być wykorzystywane do innych celów niż wynikające z niniejszej umowy</w:t>
      </w:r>
      <w:r w:rsidR="00F70481">
        <w:rPr>
          <w:color w:val="auto"/>
          <w:szCs w:val="24"/>
        </w:rPr>
        <w:t xml:space="preserve">. </w:t>
      </w:r>
      <w:r w:rsidR="00F70481" w:rsidRPr="00AC3C9D">
        <w:rPr>
          <w:color w:val="auto"/>
          <w:szCs w:val="24"/>
        </w:rPr>
        <w:t>Obowiązuje również zakaz przekazywania informacji innym podmiotom.</w:t>
      </w:r>
    </w:p>
    <w:p w:rsidR="006C66D3" w:rsidRPr="00BA5834" w:rsidRDefault="006C66D3" w:rsidP="000952C9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74" w:hanging="284"/>
        <w:rPr>
          <w:color w:val="auto"/>
          <w:szCs w:val="24"/>
        </w:rPr>
      </w:pPr>
      <w:r w:rsidRPr="00BA5834">
        <w:rPr>
          <w:color w:val="auto"/>
        </w:rPr>
        <w:t xml:space="preserve">Zamawiający zastrzega sobie możliwość ciągłego nadzoru nad </w:t>
      </w:r>
      <w:r w:rsidR="00F70481" w:rsidRPr="00AC3C9D">
        <w:rPr>
          <w:color w:val="auto"/>
        </w:rPr>
        <w:t xml:space="preserve">realizacją przedmiotu umowy. </w:t>
      </w:r>
    </w:p>
    <w:p w:rsidR="00E011F2" w:rsidRPr="007D7A46" w:rsidRDefault="0048777C" w:rsidP="000952C9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74" w:hanging="284"/>
        <w:rPr>
          <w:color w:val="auto"/>
          <w:szCs w:val="24"/>
        </w:rPr>
      </w:pPr>
      <w:r w:rsidRPr="007D7A46">
        <w:rPr>
          <w:color w:val="auto"/>
          <w:szCs w:val="24"/>
        </w:rPr>
        <w:t>S</w:t>
      </w:r>
      <w:r w:rsidR="009D32BF" w:rsidRPr="007D7A46">
        <w:rPr>
          <w:color w:val="auto"/>
          <w:szCs w:val="24"/>
        </w:rPr>
        <w:t>pory mogące wyniknąć</w:t>
      </w:r>
      <w:r w:rsidR="000B5B4F" w:rsidRPr="007D7A46">
        <w:rPr>
          <w:color w:val="auto"/>
          <w:szCs w:val="24"/>
        </w:rPr>
        <w:t xml:space="preserve"> w związku z realizacją umowy st</w:t>
      </w:r>
      <w:r w:rsidR="009D32BF" w:rsidRPr="007D7A46">
        <w:rPr>
          <w:color w:val="auto"/>
          <w:szCs w:val="24"/>
        </w:rPr>
        <w:t>rony zobowiązują się rozwiązać polubownie.</w:t>
      </w:r>
      <w:r w:rsidR="00625768" w:rsidRPr="007D7A46">
        <w:rPr>
          <w:color w:val="auto"/>
          <w:szCs w:val="24"/>
        </w:rPr>
        <w:t xml:space="preserve"> </w:t>
      </w:r>
      <w:r w:rsidR="009D32BF" w:rsidRPr="007D7A46">
        <w:rPr>
          <w:color w:val="auto"/>
          <w:szCs w:val="24"/>
        </w:rPr>
        <w:t xml:space="preserve">W razie braku porozumienia spory rozstrzygać będzie Sąd </w:t>
      </w:r>
      <w:r w:rsidR="00BA5834">
        <w:rPr>
          <w:color w:val="auto"/>
          <w:szCs w:val="24"/>
        </w:rPr>
        <w:t xml:space="preserve">powszechny, </w:t>
      </w:r>
      <w:r w:rsidR="009D32BF" w:rsidRPr="007D7A46">
        <w:rPr>
          <w:color w:val="auto"/>
          <w:szCs w:val="24"/>
        </w:rPr>
        <w:t>właściwy dla miejsca siedziby Zamawiającego.</w:t>
      </w:r>
    </w:p>
    <w:p w:rsidR="00E011F2" w:rsidRPr="00AC3C9D" w:rsidRDefault="009D32BF" w:rsidP="000952C9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74" w:hanging="284"/>
        <w:rPr>
          <w:color w:val="auto"/>
          <w:szCs w:val="24"/>
        </w:rPr>
      </w:pPr>
      <w:r w:rsidRPr="007D7A46">
        <w:rPr>
          <w:color w:val="auto"/>
          <w:szCs w:val="24"/>
        </w:rPr>
        <w:t>W sprawach nie uregulowanych niniejszą umową, mają zastosowanie przepisy Kodeksu cywilnego</w:t>
      </w:r>
      <w:r w:rsidR="00A74CE5" w:rsidRPr="007D7A46">
        <w:rPr>
          <w:color w:val="auto"/>
          <w:szCs w:val="24"/>
        </w:rPr>
        <w:t>,</w:t>
      </w:r>
      <w:r w:rsidRPr="007D7A46">
        <w:rPr>
          <w:color w:val="auto"/>
          <w:szCs w:val="24"/>
        </w:rPr>
        <w:t xml:space="preserve"> przepisy us</w:t>
      </w:r>
      <w:r w:rsidR="005F2530" w:rsidRPr="007D7A46">
        <w:rPr>
          <w:color w:val="auto"/>
          <w:szCs w:val="24"/>
        </w:rPr>
        <w:t>t</w:t>
      </w:r>
      <w:r w:rsidR="00BB0770">
        <w:rPr>
          <w:color w:val="auto"/>
          <w:szCs w:val="24"/>
        </w:rPr>
        <w:t>awy Prawo zamówień publicznych</w:t>
      </w:r>
      <w:r w:rsidR="00D8567D">
        <w:rPr>
          <w:color w:val="auto"/>
          <w:szCs w:val="24"/>
        </w:rPr>
        <w:t>,</w:t>
      </w:r>
      <w:r w:rsidR="00BB0770">
        <w:rPr>
          <w:color w:val="auto"/>
          <w:szCs w:val="24"/>
        </w:rPr>
        <w:t xml:space="preserve"> </w:t>
      </w:r>
      <w:r w:rsidR="00A74CE5" w:rsidRPr="007D7A46">
        <w:rPr>
          <w:color w:val="auto"/>
          <w:szCs w:val="24"/>
        </w:rPr>
        <w:t>przepisy u</w:t>
      </w:r>
      <w:r w:rsidR="00D8567D">
        <w:rPr>
          <w:color w:val="auto"/>
          <w:szCs w:val="24"/>
        </w:rPr>
        <w:t xml:space="preserve">stawy o ochronie osób </w:t>
      </w:r>
      <w:r w:rsidR="001C75F0">
        <w:rPr>
          <w:color w:val="auto"/>
          <w:szCs w:val="24"/>
        </w:rPr>
        <w:br/>
      </w:r>
      <w:r w:rsidR="00D8567D">
        <w:rPr>
          <w:color w:val="auto"/>
          <w:szCs w:val="24"/>
        </w:rPr>
        <w:t xml:space="preserve">i mienia </w:t>
      </w:r>
      <w:r w:rsidR="00D8567D" w:rsidRPr="00AC3C9D">
        <w:rPr>
          <w:color w:val="auto"/>
          <w:szCs w:val="24"/>
        </w:rPr>
        <w:t xml:space="preserve">oraz zapisy wynikające z Rozporządzenia  </w:t>
      </w:r>
      <w:r w:rsidR="00852EF2">
        <w:rPr>
          <w:color w:val="auto"/>
          <w:szCs w:val="24"/>
        </w:rPr>
        <w:t>P</w:t>
      </w:r>
      <w:r w:rsidR="00D8567D" w:rsidRPr="00AC3C9D">
        <w:rPr>
          <w:color w:val="auto"/>
          <w:szCs w:val="24"/>
        </w:rPr>
        <w:t>arlamentu Europejskiego i Rady (UE) 2016/679 z dn. 27-04-2016 r. w sprawie ochrony osób fizycznych w związku z przetwarzaniem danych osobowych i w sprawie swobodnego przepływu takich danych oraz uchylenia dyrektywy 95/46/WE (ogólne rozporządzenie o ochronie danych)</w:t>
      </w:r>
      <w:r w:rsidR="00B77B66">
        <w:rPr>
          <w:color w:val="auto"/>
          <w:szCs w:val="24"/>
        </w:rPr>
        <w:t xml:space="preserve"> po </w:t>
      </w:r>
      <w:r w:rsidR="00B35C35" w:rsidRPr="00AC3C9D">
        <w:rPr>
          <w:color w:val="auto"/>
          <w:szCs w:val="24"/>
        </w:rPr>
        <w:t>wejści</w:t>
      </w:r>
      <w:r w:rsidR="001C75F0">
        <w:rPr>
          <w:color w:val="auto"/>
          <w:szCs w:val="24"/>
        </w:rPr>
        <w:t>u</w:t>
      </w:r>
      <w:r w:rsidR="00B35C35" w:rsidRPr="00AC3C9D">
        <w:rPr>
          <w:color w:val="auto"/>
          <w:szCs w:val="24"/>
        </w:rPr>
        <w:t xml:space="preserve"> w życie </w:t>
      </w:r>
      <w:r w:rsidR="00B77B66">
        <w:rPr>
          <w:color w:val="auto"/>
          <w:szCs w:val="24"/>
        </w:rPr>
        <w:t xml:space="preserve">dn. </w:t>
      </w:r>
      <w:r w:rsidR="00A2368B">
        <w:rPr>
          <w:color w:val="auto"/>
          <w:szCs w:val="24"/>
        </w:rPr>
        <w:br/>
      </w:r>
      <w:r w:rsidR="00B35C35" w:rsidRPr="00AC3C9D">
        <w:rPr>
          <w:color w:val="auto"/>
          <w:szCs w:val="24"/>
        </w:rPr>
        <w:t>25</w:t>
      </w:r>
      <w:r w:rsidR="00B77B66">
        <w:rPr>
          <w:color w:val="auto"/>
          <w:szCs w:val="24"/>
        </w:rPr>
        <w:t xml:space="preserve"> maja </w:t>
      </w:r>
      <w:r w:rsidR="00B35C35" w:rsidRPr="00AC3C9D">
        <w:rPr>
          <w:color w:val="auto"/>
          <w:szCs w:val="24"/>
        </w:rPr>
        <w:t>2018</w:t>
      </w:r>
      <w:r w:rsidR="000952C9">
        <w:rPr>
          <w:color w:val="auto"/>
          <w:szCs w:val="24"/>
        </w:rPr>
        <w:t xml:space="preserve"> </w:t>
      </w:r>
      <w:r w:rsidR="00B35C35" w:rsidRPr="00AC3C9D">
        <w:rPr>
          <w:color w:val="auto"/>
          <w:szCs w:val="24"/>
        </w:rPr>
        <w:t>r.</w:t>
      </w:r>
      <w:r w:rsidR="00D8567D" w:rsidRPr="00AC3C9D">
        <w:rPr>
          <w:color w:val="auto"/>
          <w:szCs w:val="24"/>
        </w:rPr>
        <w:t xml:space="preserve"> </w:t>
      </w:r>
    </w:p>
    <w:p w:rsidR="00E011F2" w:rsidRPr="007D7A46" w:rsidRDefault="009D32BF" w:rsidP="00A177D5">
      <w:pPr>
        <w:numPr>
          <w:ilvl w:val="0"/>
          <w:numId w:val="11"/>
        </w:numPr>
        <w:tabs>
          <w:tab w:val="left" w:pos="284"/>
        </w:tabs>
        <w:spacing w:after="25" w:line="276" w:lineRule="auto"/>
        <w:ind w:left="284" w:right="71" w:hanging="284"/>
        <w:rPr>
          <w:color w:val="auto"/>
          <w:szCs w:val="24"/>
        </w:rPr>
      </w:pPr>
      <w:r w:rsidRPr="007D7A46">
        <w:rPr>
          <w:color w:val="auto"/>
          <w:szCs w:val="24"/>
        </w:rPr>
        <w:t>Umowę sporządzono w dwóc</w:t>
      </w:r>
      <w:r w:rsidR="00346159" w:rsidRPr="007D7A46">
        <w:rPr>
          <w:color w:val="auto"/>
          <w:szCs w:val="24"/>
        </w:rPr>
        <w:t>h jednobrzmiących egzemplarzach</w:t>
      </w:r>
      <w:r w:rsidR="00AD7075" w:rsidRPr="007D7A46">
        <w:rPr>
          <w:color w:val="auto"/>
          <w:szCs w:val="24"/>
        </w:rPr>
        <w:t xml:space="preserve">, </w:t>
      </w:r>
      <w:r w:rsidR="00346159" w:rsidRPr="007D7A46">
        <w:rPr>
          <w:color w:val="auto"/>
          <w:szCs w:val="24"/>
        </w:rPr>
        <w:t>po jednym egzemplarzu dla Zamawiające</w:t>
      </w:r>
      <w:r w:rsidRPr="007D7A46">
        <w:rPr>
          <w:color w:val="auto"/>
          <w:szCs w:val="24"/>
        </w:rPr>
        <w:t>go i dla Wykonawcy.</w:t>
      </w:r>
    </w:p>
    <w:p w:rsidR="00AD7075" w:rsidRPr="007D7A46" w:rsidRDefault="00AD7075" w:rsidP="00953A7E">
      <w:pPr>
        <w:spacing w:line="276" w:lineRule="auto"/>
        <w:ind w:left="387" w:right="71"/>
        <w:rPr>
          <w:color w:val="auto"/>
          <w:szCs w:val="24"/>
        </w:rPr>
      </w:pPr>
    </w:p>
    <w:p w:rsidR="00C14DD9" w:rsidRPr="007D7A46" w:rsidRDefault="00C14DD9" w:rsidP="00953A7E">
      <w:pPr>
        <w:spacing w:line="276" w:lineRule="auto"/>
        <w:ind w:left="387" w:right="71"/>
        <w:rPr>
          <w:color w:val="auto"/>
          <w:szCs w:val="24"/>
        </w:rPr>
      </w:pPr>
    </w:p>
    <w:p w:rsidR="00AD7075" w:rsidRPr="007D7A46" w:rsidRDefault="00AD7075" w:rsidP="005619B8">
      <w:pPr>
        <w:spacing w:line="276" w:lineRule="auto"/>
        <w:ind w:left="0" w:right="71" w:firstLine="0"/>
        <w:rPr>
          <w:color w:val="auto"/>
          <w:szCs w:val="24"/>
        </w:rPr>
      </w:pPr>
    </w:p>
    <w:p w:rsidR="00E011F2" w:rsidRPr="007D7A46" w:rsidRDefault="009D32BF" w:rsidP="00953A7E">
      <w:pPr>
        <w:spacing w:line="276" w:lineRule="auto"/>
        <w:ind w:left="0" w:right="71" w:firstLine="0"/>
        <w:rPr>
          <w:color w:val="auto"/>
          <w:szCs w:val="24"/>
        </w:rPr>
      </w:pPr>
      <w:r w:rsidRPr="007D7A46">
        <w:rPr>
          <w:color w:val="auto"/>
          <w:szCs w:val="24"/>
        </w:rPr>
        <w:t>Załączniki:</w:t>
      </w:r>
    </w:p>
    <w:p w:rsidR="00E011F2" w:rsidRPr="007D7A46" w:rsidRDefault="008F4B31" w:rsidP="008F4B31">
      <w:pPr>
        <w:spacing w:after="0" w:line="276" w:lineRule="auto"/>
        <w:ind w:left="0" w:right="0" w:firstLine="0"/>
        <w:rPr>
          <w:color w:val="auto"/>
          <w:szCs w:val="24"/>
        </w:rPr>
      </w:pPr>
      <w:r w:rsidRPr="007D7A46">
        <w:rPr>
          <w:color w:val="auto"/>
          <w:szCs w:val="24"/>
        </w:rPr>
        <w:t xml:space="preserve">Załącznik nr 1 </w:t>
      </w:r>
      <w:r w:rsidR="0027087E">
        <w:rPr>
          <w:color w:val="auto"/>
          <w:szCs w:val="24"/>
        </w:rPr>
        <w:t xml:space="preserve">– </w:t>
      </w:r>
      <w:r w:rsidR="00AD0EAB" w:rsidRPr="007D7A46">
        <w:rPr>
          <w:color w:val="auto"/>
          <w:szCs w:val="24"/>
        </w:rPr>
        <w:t>R</w:t>
      </w:r>
      <w:r w:rsidR="00063AF5" w:rsidRPr="007D7A46">
        <w:rPr>
          <w:color w:val="auto"/>
          <w:szCs w:val="24"/>
        </w:rPr>
        <w:t>egulamin pełnienia służby.</w:t>
      </w:r>
    </w:p>
    <w:p w:rsidR="00086A6C" w:rsidRPr="007D7A46" w:rsidRDefault="008F4B31" w:rsidP="00086A6C">
      <w:pPr>
        <w:tabs>
          <w:tab w:val="left" w:pos="426"/>
        </w:tabs>
        <w:spacing w:after="0" w:line="276" w:lineRule="auto"/>
        <w:ind w:left="0" w:right="0" w:firstLine="0"/>
        <w:rPr>
          <w:color w:val="auto"/>
        </w:rPr>
      </w:pPr>
      <w:r w:rsidRPr="007D7A46">
        <w:rPr>
          <w:color w:val="auto"/>
          <w:szCs w:val="24"/>
        </w:rPr>
        <w:t xml:space="preserve">Załącznik nr 2 </w:t>
      </w:r>
      <w:r w:rsidR="0027087E">
        <w:rPr>
          <w:color w:val="auto"/>
          <w:szCs w:val="24"/>
        </w:rPr>
        <w:t xml:space="preserve">– </w:t>
      </w:r>
      <w:r w:rsidR="00086A6C" w:rsidRPr="007D7A46">
        <w:rPr>
          <w:color w:val="auto"/>
        </w:rPr>
        <w:t>Wykaz osób zatrudnionych na umowę o pracę.</w:t>
      </w:r>
    </w:p>
    <w:p w:rsidR="00AC3C9D" w:rsidRDefault="008F4B31" w:rsidP="00152089">
      <w:pPr>
        <w:tabs>
          <w:tab w:val="left" w:pos="426"/>
        </w:tabs>
        <w:spacing w:after="0" w:line="276" w:lineRule="auto"/>
        <w:ind w:left="0" w:right="0" w:firstLine="0"/>
        <w:rPr>
          <w:color w:val="auto"/>
        </w:rPr>
      </w:pPr>
      <w:r w:rsidRPr="007D7A46">
        <w:rPr>
          <w:color w:val="auto"/>
        </w:rPr>
        <w:t xml:space="preserve">Załącznik nr 3 </w:t>
      </w:r>
      <w:r w:rsidR="00AC3C9D">
        <w:rPr>
          <w:color w:val="auto"/>
          <w:szCs w:val="24"/>
        </w:rPr>
        <w:t>–</w:t>
      </w:r>
      <w:r w:rsidR="0027087E">
        <w:rPr>
          <w:color w:val="auto"/>
          <w:szCs w:val="24"/>
        </w:rPr>
        <w:t xml:space="preserve"> </w:t>
      </w:r>
      <w:r w:rsidR="00AC3C9D">
        <w:rPr>
          <w:color w:val="auto"/>
        </w:rPr>
        <w:t>Wykaz pracowników.</w:t>
      </w:r>
    </w:p>
    <w:p w:rsidR="00152089" w:rsidRPr="00AC3C9D" w:rsidRDefault="00AC3C9D" w:rsidP="00152089">
      <w:pPr>
        <w:tabs>
          <w:tab w:val="left" w:pos="426"/>
        </w:tabs>
        <w:spacing w:after="0" w:line="276" w:lineRule="auto"/>
        <w:ind w:left="0" w:right="0" w:firstLine="0"/>
        <w:rPr>
          <w:color w:val="auto"/>
        </w:rPr>
      </w:pPr>
      <w:r w:rsidRPr="007D7A46">
        <w:rPr>
          <w:color w:val="auto"/>
        </w:rPr>
        <w:t xml:space="preserve">Załącznik nr 4 </w:t>
      </w:r>
      <w:r w:rsidR="0027087E">
        <w:rPr>
          <w:color w:val="auto"/>
          <w:szCs w:val="24"/>
        </w:rPr>
        <w:t xml:space="preserve">– </w:t>
      </w:r>
      <w:r w:rsidR="008F4B31" w:rsidRPr="007D7A46">
        <w:rPr>
          <w:color w:val="auto"/>
        </w:rPr>
        <w:t xml:space="preserve">Kopia </w:t>
      </w:r>
      <w:r w:rsidR="00E87D47" w:rsidRPr="007D7A46">
        <w:rPr>
          <w:color w:val="auto"/>
          <w:szCs w:val="24"/>
        </w:rPr>
        <w:t>Formularz</w:t>
      </w:r>
      <w:r w:rsidR="008F4B31" w:rsidRPr="007D7A46">
        <w:rPr>
          <w:color w:val="auto"/>
          <w:szCs w:val="24"/>
        </w:rPr>
        <w:t>a</w:t>
      </w:r>
      <w:r w:rsidR="00E87D47" w:rsidRPr="007D7A46">
        <w:rPr>
          <w:color w:val="auto"/>
          <w:szCs w:val="24"/>
        </w:rPr>
        <w:t xml:space="preserve"> oferty</w:t>
      </w:r>
      <w:r w:rsidR="009D32BF" w:rsidRPr="007D7A46">
        <w:rPr>
          <w:color w:val="auto"/>
          <w:szCs w:val="24"/>
        </w:rPr>
        <w:t>.</w:t>
      </w:r>
    </w:p>
    <w:p w:rsidR="00E011F2" w:rsidRPr="007D7A46" w:rsidRDefault="00625768" w:rsidP="008F4B31">
      <w:pPr>
        <w:tabs>
          <w:tab w:val="left" w:pos="426"/>
        </w:tabs>
        <w:spacing w:after="0" w:line="276" w:lineRule="auto"/>
        <w:ind w:left="0" w:right="0" w:firstLine="0"/>
        <w:rPr>
          <w:color w:val="auto"/>
        </w:rPr>
      </w:pPr>
      <w:r w:rsidRPr="007D7A46">
        <w:rPr>
          <w:color w:val="auto"/>
        </w:rPr>
        <w:t xml:space="preserve">Załącznik nr </w:t>
      </w:r>
      <w:r w:rsidR="00AC3C9D">
        <w:rPr>
          <w:color w:val="auto"/>
        </w:rPr>
        <w:t>5</w:t>
      </w:r>
      <w:r w:rsidR="008F4B31" w:rsidRPr="007D7A46">
        <w:rPr>
          <w:color w:val="auto"/>
        </w:rPr>
        <w:t xml:space="preserve"> </w:t>
      </w:r>
      <w:r w:rsidR="0027087E">
        <w:rPr>
          <w:color w:val="auto"/>
          <w:szCs w:val="24"/>
        </w:rPr>
        <w:t xml:space="preserve">– </w:t>
      </w:r>
      <w:r w:rsidR="00AC3C9D" w:rsidRPr="007D7A46">
        <w:rPr>
          <w:color w:val="auto"/>
          <w:szCs w:val="24"/>
        </w:rPr>
        <w:t>Kopia polisy ubezpieczeniowej.</w:t>
      </w:r>
    </w:p>
    <w:p w:rsidR="00AD0EAB" w:rsidRPr="007D7A46" w:rsidRDefault="00AD0EAB" w:rsidP="00953A7E">
      <w:pPr>
        <w:spacing w:after="294" w:line="276" w:lineRule="auto"/>
        <w:ind w:right="71"/>
        <w:rPr>
          <w:color w:val="auto"/>
          <w:szCs w:val="24"/>
        </w:rPr>
      </w:pPr>
    </w:p>
    <w:p w:rsidR="006C3350" w:rsidRDefault="00B10E9E" w:rsidP="009B2E00">
      <w:pPr>
        <w:spacing w:after="230" w:line="276" w:lineRule="auto"/>
        <w:ind w:left="0" w:right="0" w:firstLine="0"/>
        <w:jc w:val="left"/>
        <w:rPr>
          <w:color w:val="auto"/>
          <w:szCs w:val="24"/>
        </w:rPr>
      </w:pPr>
      <w:r w:rsidRPr="007D7A46">
        <w:rPr>
          <w:color w:val="auto"/>
          <w:szCs w:val="24"/>
        </w:rPr>
        <w:tab/>
        <w:t>WYKONAWCA:</w:t>
      </w:r>
      <w:r w:rsidR="009B2E00">
        <w:rPr>
          <w:color w:val="auto"/>
          <w:szCs w:val="24"/>
        </w:rPr>
        <w:tab/>
      </w:r>
      <w:r w:rsidR="009B2E00">
        <w:rPr>
          <w:color w:val="auto"/>
          <w:szCs w:val="24"/>
        </w:rPr>
        <w:tab/>
      </w:r>
      <w:r w:rsidR="009B2E00">
        <w:rPr>
          <w:color w:val="auto"/>
          <w:szCs w:val="24"/>
        </w:rPr>
        <w:tab/>
      </w:r>
      <w:r w:rsidR="009B2E00">
        <w:rPr>
          <w:color w:val="auto"/>
          <w:szCs w:val="24"/>
        </w:rPr>
        <w:tab/>
      </w:r>
      <w:r w:rsidR="009B2E00">
        <w:rPr>
          <w:color w:val="auto"/>
          <w:szCs w:val="24"/>
        </w:rPr>
        <w:tab/>
      </w:r>
      <w:r w:rsidR="009B2E00">
        <w:rPr>
          <w:color w:val="auto"/>
          <w:szCs w:val="24"/>
        </w:rPr>
        <w:tab/>
      </w:r>
      <w:r w:rsidRPr="00BB0770">
        <w:rPr>
          <w:color w:val="auto"/>
          <w:szCs w:val="24"/>
        </w:rPr>
        <w:t>ZAMAWIAJĄ</w:t>
      </w:r>
      <w:r w:rsidR="00C15162" w:rsidRPr="00BB0770">
        <w:rPr>
          <w:color w:val="auto"/>
          <w:szCs w:val="24"/>
        </w:rPr>
        <w:t>CY:</w:t>
      </w:r>
    </w:p>
    <w:p w:rsidR="00227498" w:rsidRDefault="00227498" w:rsidP="009B2E00">
      <w:pPr>
        <w:spacing w:after="230" w:line="276" w:lineRule="auto"/>
        <w:ind w:left="0" w:right="0" w:firstLine="0"/>
        <w:jc w:val="left"/>
        <w:rPr>
          <w:color w:val="auto"/>
          <w:szCs w:val="24"/>
        </w:rPr>
      </w:pPr>
    </w:p>
    <w:p w:rsidR="00227498" w:rsidRDefault="00227498" w:rsidP="009B2E00">
      <w:pPr>
        <w:spacing w:after="230" w:line="276" w:lineRule="auto"/>
        <w:ind w:left="0" w:right="0" w:firstLine="0"/>
        <w:jc w:val="left"/>
        <w:rPr>
          <w:color w:val="auto"/>
          <w:szCs w:val="24"/>
        </w:rPr>
      </w:pPr>
    </w:p>
    <w:p w:rsidR="00227498" w:rsidRDefault="00486841" w:rsidP="00486841">
      <w:pPr>
        <w:spacing w:after="230" w:line="276" w:lineRule="auto"/>
        <w:ind w:left="0" w:right="0" w:firstLine="0"/>
        <w:jc w:val="right"/>
        <w:rPr>
          <w:color w:val="auto"/>
          <w:szCs w:val="24"/>
        </w:rPr>
      </w:pPr>
      <w:r>
        <w:rPr>
          <w:color w:val="auto"/>
          <w:szCs w:val="24"/>
        </w:rPr>
        <w:lastRenderedPageBreak/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Załącznik nr 2 do umowy</w:t>
      </w:r>
    </w:p>
    <w:p w:rsidR="00F57BEF" w:rsidRPr="00A733F1" w:rsidRDefault="00F57BEF" w:rsidP="00F57BEF">
      <w:pPr>
        <w:ind w:right="90"/>
        <w:jc w:val="right"/>
        <w:rPr>
          <w:sz w:val="22"/>
        </w:rPr>
      </w:pPr>
      <w:r>
        <w:rPr>
          <w:sz w:val="22"/>
        </w:rPr>
        <w:t>….</w:t>
      </w:r>
      <w:r w:rsidRPr="00A733F1">
        <w:rPr>
          <w:sz w:val="22"/>
        </w:rPr>
        <w:t>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…………………………..</w:t>
      </w:r>
    </w:p>
    <w:p w:rsidR="00F57BEF" w:rsidRPr="00A733F1" w:rsidRDefault="00F57BEF" w:rsidP="00F57BEF">
      <w:pPr>
        <w:ind w:right="90"/>
        <w:jc w:val="right"/>
        <w:rPr>
          <w:sz w:val="22"/>
        </w:rPr>
      </w:pPr>
      <w:r>
        <w:rPr>
          <w:sz w:val="22"/>
        </w:rPr>
        <w:t xml:space="preserve">     </w:t>
      </w:r>
      <w:r w:rsidRPr="00A733F1">
        <w:rPr>
          <w:sz w:val="22"/>
        </w:rPr>
        <w:t xml:space="preserve">pieczęć firmy                                                                                         </w:t>
      </w:r>
      <w:r w:rsidRPr="00A733F1">
        <w:rPr>
          <w:sz w:val="22"/>
        </w:rPr>
        <w:tab/>
      </w:r>
      <w:r w:rsidRPr="00A733F1">
        <w:rPr>
          <w:sz w:val="22"/>
        </w:rPr>
        <w:tab/>
      </w:r>
      <w:r w:rsidRPr="00A733F1">
        <w:rPr>
          <w:sz w:val="22"/>
        </w:rPr>
        <w:tab/>
      </w:r>
      <w:r w:rsidRPr="00A733F1">
        <w:rPr>
          <w:sz w:val="22"/>
        </w:rPr>
        <w:tab/>
      </w:r>
      <w:r w:rsidRPr="00A733F1">
        <w:rPr>
          <w:sz w:val="22"/>
        </w:rPr>
        <w:tab/>
      </w:r>
      <w:r w:rsidRPr="00A733F1">
        <w:rPr>
          <w:sz w:val="22"/>
        </w:rPr>
        <w:tab/>
      </w:r>
      <w:r>
        <w:rPr>
          <w:sz w:val="22"/>
        </w:rPr>
        <w:t xml:space="preserve"> </w:t>
      </w:r>
      <w:r w:rsidRPr="00A733F1">
        <w:rPr>
          <w:sz w:val="22"/>
        </w:rPr>
        <w:t xml:space="preserve">               miejscowość, data</w:t>
      </w:r>
    </w:p>
    <w:p w:rsidR="00F57BEF" w:rsidRDefault="00F57BEF" w:rsidP="00F57BEF">
      <w:pPr>
        <w:spacing w:line="360" w:lineRule="auto"/>
        <w:jc w:val="center"/>
        <w:rPr>
          <w:b/>
          <w:bCs/>
          <w:sz w:val="28"/>
          <w:szCs w:val="28"/>
        </w:rPr>
      </w:pPr>
    </w:p>
    <w:p w:rsidR="00F57BEF" w:rsidRPr="00FF57DE" w:rsidRDefault="00F57BEF" w:rsidP="00F57BEF">
      <w:pPr>
        <w:spacing w:line="360" w:lineRule="auto"/>
        <w:ind w:right="90"/>
        <w:jc w:val="center"/>
        <w:rPr>
          <w:b/>
          <w:bCs/>
          <w:sz w:val="28"/>
          <w:szCs w:val="28"/>
        </w:rPr>
      </w:pPr>
      <w:r w:rsidRPr="00FF57DE">
        <w:rPr>
          <w:b/>
          <w:bCs/>
          <w:sz w:val="28"/>
          <w:szCs w:val="28"/>
        </w:rPr>
        <w:t>Wykaz osób</w:t>
      </w:r>
      <w:r>
        <w:rPr>
          <w:b/>
          <w:bCs/>
          <w:sz w:val="28"/>
          <w:szCs w:val="28"/>
        </w:rPr>
        <w:t xml:space="preserve"> zatrudnionych na umowę o pracę</w:t>
      </w:r>
    </w:p>
    <w:p w:rsidR="00F57BEF" w:rsidRPr="007C61FA" w:rsidRDefault="00F57BEF" w:rsidP="00F57BEF">
      <w:pPr>
        <w:spacing w:line="276" w:lineRule="auto"/>
        <w:ind w:left="1134" w:hanging="1134"/>
        <w:rPr>
          <w:b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603"/>
      </w:tblGrid>
      <w:tr w:rsidR="00F57BEF" w:rsidTr="00F57BEF">
        <w:trPr>
          <w:trHeight w:val="5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EF" w:rsidRPr="007C61FA" w:rsidRDefault="00F57BEF" w:rsidP="004659CD">
            <w:pPr>
              <w:autoSpaceDE w:val="0"/>
              <w:autoSpaceDN w:val="0"/>
              <w:adjustRightInd w:val="0"/>
              <w:ind w:right="294"/>
              <w:rPr>
                <w:b/>
                <w:bCs/>
              </w:rPr>
            </w:pPr>
            <w:r w:rsidRPr="007C61FA">
              <w:rPr>
                <w:b/>
                <w:bCs/>
              </w:rPr>
              <w:t>Wykaz czynności w zakresie realizacji przedmiotu umowy, które</w:t>
            </w:r>
            <w:r>
              <w:rPr>
                <w:b/>
                <w:bCs/>
              </w:rPr>
              <w:t xml:space="preserve"> </w:t>
            </w:r>
            <w:r w:rsidRPr="007C61FA">
              <w:rPr>
                <w:b/>
                <w:bCs/>
              </w:rPr>
              <w:t>wymagają od wykonawcy/po</w:t>
            </w:r>
            <w:r>
              <w:rPr>
                <w:b/>
                <w:bCs/>
              </w:rPr>
              <w:t>dwykonawcy</w:t>
            </w:r>
            <w:r w:rsidRPr="007C61FA">
              <w:rPr>
                <w:b/>
                <w:bCs/>
              </w:rPr>
              <w:t xml:space="preserve"> zatrudnienia osób na podstawie umowy o pracę. (Wymienione czynności polegają na wykonywaniu pracy z zakresu realizacji przedmiotu umowy przez osoby </w:t>
            </w:r>
            <w:r>
              <w:rPr>
                <w:b/>
                <w:bCs/>
              </w:rPr>
              <w:br/>
            </w:r>
            <w:r w:rsidRPr="007C61FA">
              <w:rPr>
                <w:b/>
                <w:bCs/>
              </w:rPr>
              <w:t>w sposób określony w art.</w:t>
            </w:r>
            <w:r>
              <w:rPr>
                <w:b/>
                <w:bCs/>
              </w:rPr>
              <w:t xml:space="preserve"> </w:t>
            </w:r>
            <w:r w:rsidRPr="007C61FA">
              <w:rPr>
                <w:b/>
                <w:bCs/>
              </w:rPr>
              <w:t xml:space="preserve">22 § 1 Kodeksu pracy </w:t>
            </w:r>
            <w:proofErr w:type="spellStart"/>
            <w:r w:rsidRPr="007C61FA">
              <w:rPr>
                <w:b/>
                <w:bCs/>
              </w:rPr>
              <w:t>t.j</w:t>
            </w:r>
            <w:proofErr w:type="spellEnd"/>
            <w:r w:rsidRPr="007C61FA">
              <w:rPr>
                <w:b/>
                <w:bCs/>
              </w:rPr>
              <w:t>. DZ.</w:t>
            </w:r>
            <w:r>
              <w:rPr>
                <w:b/>
                <w:bCs/>
              </w:rPr>
              <w:t xml:space="preserve"> </w:t>
            </w:r>
            <w:r w:rsidRPr="007C61FA">
              <w:rPr>
                <w:b/>
                <w:bCs/>
              </w:rPr>
              <w:t xml:space="preserve">U z 2014 r. poz. 1502 z </w:t>
            </w:r>
            <w:proofErr w:type="spellStart"/>
            <w:r w:rsidRPr="007C61FA">
              <w:rPr>
                <w:b/>
                <w:bCs/>
              </w:rPr>
              <w:t>poźn</w:t>
            </w:r>
            <w:proofErr w:type="spellEnd"/>
            <w:r w:rsidRPr="007C61FA">
              <w:rPr>
                <w:b/>
                <w:bCs/>
              </w:rPr>
              <w:t>. zm.)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F" w:rsidRPr="007C61FA" w:rsidRDefault="00F57BEF" w:rsidP="004659CD">
            <w:pPr>
              <w:pStyle w:val="anag-1"/>
              <w:spacing w:before="0" w:line="240" w:lineRule="auto"/>
              <w:jc w:val="center"/>
              <w:rPr>
                <w:bCs/>
                <w:szCs w:val="24"/>
              </w:rPr>
            </w:pPr>
            <w:r w:rsidRPr="007C61FA">
              <w:rPr>
                <w:bCs/>
                <w:szCs w:val="24"/>
              </w:rPr>
              <w:t>Informacje o osobie zatrudnionej na podstawie umowy o pracę.</w:t>
            </w:r>
          </w:p>
        </w:tc>
      </w:tr>
      <w:tr w:rsidR="00F57BEF" w:rsidTr="00F57BEF">
        <w:trPr>
          <w:trHeight w:val="5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EF" w:rsidRPr="007C61FA" w:rsidRDefault="00F57BEF" w:rsidP="00F57BEF">
            <w:pPr>
              <w:autoSpaceDE w:val="0"/>
              <w:autoSpaceDN w:val="0"/>
              <w:adjustRightInd w:val="0"/>
              <w:ind w:right="132"/>
              <w:rPr>
                <w:b/>
                <w:bCs/>
              </w:rPr>
            </w:pPr>
            <w:r w:rsidRPr="007C61FA">
              <w:rPr>
                <w:b/>
                <w:bCs/>
              </w:rPr>
              <w:t>Rodzaj czynności z zakresu realizacji przedmiotu umowy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F" w:rsidRPr="007C61FA" w:rsidRDefault="00F57BEF" w:rsidP="004659CD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7C61FA">
              <w:rPr>
                <w:szCs w:val="24"/>
              </w:rPr>
              <w:t>Imię i nazwisko</w:t>
            </w:r>
          </w:p>
        </w:tc>
      </w:tr>
      <w:tr w:rsidR="00F57BEF" w:rsidTr="00F57BEF">
        <w:trPr>
          <w:trHeight w:val="5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EF" w:rsidRPr="007C61FA" w:rsidRDefault="00A721F4" w:rsidP="00A721F4">
            <w:pPr>
              <w:autoSpaceDE w:val="0"/>
              <w:autoSpaceDN w:val="0"/>
              <w:adjustRightInd w:val="0"/>
              <w:ind w:right="459"/>
              <w:rPr>
                <w:b/>
                <w:bCs/>
              </w:rPr>
            </w:pPr>
            <w:r>
              <w:t>bezpośrednia ochrona fizyczna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F" w:rsidRPr="007C61FA" w:rsidRDefault="00F57BEF" w:rsidP="004659CD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F57BEF" w:rsidTr="00F57BEF">
        <w:trPr>
          <w:trHeight w:val="5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EF" w:rsidRPr="007C61FA" w:rsidRDefault="00F57BEF" w:rsidP="004659C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F" w:rsidRPr="007C61FA" w:rsidRDefault="00F57BEF" w:rsidP="004659CD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F57BEF" w:rsidTr="00F57BEF">
        <w:trPr>
          <w:trHeight w:val="5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EF" w:rsidRPr="007C61FA" w:rsidRDefault="00F57BEF" w:rsidP="004659C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EF" w:rsidRPr="007C61FA" w:rsidRDefault="00F57BEF" w:rsidP="004659CD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</w:tr>
    </w:tbl>
    <w:p w:rsidR="00F57BEF" w:rsidRDefault="00F57BEF" w:rsidP="00F57BEF">
      <w:pPr>
        <w:autoSpaceDE w:val="0"/>
        <w:autoSpaceDN w:val="0"/>
        <w:adjustRightInd w:val="0"/>
        <w:spacing w:line="360" w:lineRule="auto"/>
        <w:jc w:val="right"/>
      </w:pPr>
    </w:p>
    <w:p w:rsidR="00F57BEF" w:rsidRPr="00EE4943" w:rsidRDefault="00F57BEF" w:rsidP="00F57BEF">
      <w:pPr>
        <w:autoSpaceDE w:val="0"/>
        <w:autoSpaceDN w:val="0"/>
        <w:adjustRightInd w:val="0"/>
        <w:ind w:right="90"/>
        <w:jc w:val="right"/>
      </w:pPr>
      <w:r w:rsidRPr="00EE4943">
        <w:t>………………………………………………</w:t>
      </w:r>
    </w:p>
    <w:p w:rsidR="00F57BEF" w:rsidRPr="00EE4943" w:rsidRDefault="00F57BEF" w:rsidP="00F57BEF">
      <w:pPr>
        <w:ind w:right="90"/>
        <w:jc w:val="right"/>
        <w:rPr>
          <w:szCs w:val="20"/>
        </w:rPr>
      </w:pPr>
      <w:r w:rsidRPr="00EE4943">
        <w:rPr>
          <w:szCs w:val="20"/>
        </w:rPr>
        <w:t xml:space="preserve">(podpis i pieczęć imienna Wykonawcy </w:t>
      </w:r>
    </w:p>
    <w:p w:rsidR="00F57BEF" w:rsidRDefault="00F57BEF" w:rsidP="00F57BEF">
      <w:pPr>
        <w:spacing w:line="360" w:lineRule="auto"/>
        <w:ind w:right="90"/>
        <w:jc w:val="right"/>
        <w:rPr>
          <w:szCs w:val="20"/>
        </w:rPr>
      </w:pPr>
      <w:r>
        <w:rPr>
          <w:szCs w:val="20"/>
        </w:rPr>
        <w:t>l</w:t>
      </w:r>
      <w:r w:rsidRPr="00EE4943">
        <w:rPr>
          <w:szCs w:val="20"/>
        </w:rPr>
        <w:t>ub osoby upoważnionej przez Wykonawcę)</w:t>
      </w:r>
    </w:p>
    <w:p w:rsidR="00227498" w:rsidRDefault="00227498" w:rsidP="00F57BEF">
      <w:pPr>
        <w:spacing w:after="230" w:line="276" w:lineRule="auto"/>
        <w:ind w:left="0" w:right="0" w:firstLine="0"/>
        <w:jc w:val="left"/>
        <w:rPr>
          <w:color w:val="auto"/>
          <w:szCs w:val="24"/>
        </w:rPr>
      </w:pPr>
    </w:p>
    <w:p w:rsidR="00227498" w:rsidRDefault="00227498" w:rsidP="009B2E00">
      <w:pPr>
        <w:spacing w:after="230" w:line="276" w:lineRule="auto"/>
        <w:ind w:left="0" w:right="0" w:firstLine="0"/>
        <w:jc w:val="left"/>
        <w:rPr>
          <w:color w:val="auto"/>
          <w:szCs w:val="24"/>
        </w:rPr>
      </w:pPr>
    </w:p>
    <w:p w:rsidR="00486841" w:rsidRDefault="00486841" w:rsidP="009B2E00">
      <w:pPr>
        <w:spacing w:after="230" w:line="276" w:lineRule="auto"/>
        <w:ind w:left="0" w:right="0" w:firstLine="0"/>
        <w:jc w:val="left"/>
        <w:rPr>
          <w:color w:val="auto"/>
          <w:szCs w:val="24"/>
        </w:rPr>
      </w:pPr>
    </w:p>
    <w:p w:rsidR="00486841" w:rsidRDefault="00486841" w:rsidP="009B2E00">
      <w:pPr>
        <w:spacing w:after="230" w:line="276" w:lineRule="auto"/>
        <w:ind w:left="0" w:right="0" w:firstLine="0"/>
        <w:jc w:val="left"/>
        <w:rPr>
          <w:color w:val="auto"/>
          <w:szCs w:val="24"/>
        </w:rPr>
      </w:pPr>
    </w:p>
    <w:p w:rsidR="00486841" w:rsidRDefault="00486841" w:rsidP="009B2E00">
      <w:pPr>
        <w:spacing w:after="230" w:line="276" w:lineRule="auto"/>
        <w:ind w:left="0" w:right="0" w:firstLine="0"/>
        <w:jc w:val="left"/>
        <w:rPr>
          <w:color w:val="auto"/>
          <w:szCs w:val="24"/>
        </w:rPr>
      </w:pPr>
    </w:p>
    <w:p w:rsidR="00486841" w:rsidRDefault="00486841" w:rsidP="009B2E00">
      <w:pPr>
        <w:spacing w:after="230" w:line="276" w:lineRule="auto"/>
        <w:ind w:left="0" w:right="0" w:firstLine="0"/>
        <w:jc w:val="left"/>
        <w:rPr>
          <w:color w:val="auto"/>
          <w:szCs w:val="24"/>
        </w:rPr>
      </w:pPr>
    </w:p>
    <w:p w:rsidR="00486841" w:rsidRPr="009E3AA1" w:rsidRDefault="00486841" w:rsidP="0035435E">
      <w:pPr>
        <w:ind w:left="0" w:right="-52" w:firstLine="0"/>
      </w:pPr>
    </w:p>
    <w:sectPr w:rsidR="00486841" w:rsidRPr="009E3AA1" w:rsidSect="005557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41"/>
      <w:pgMar w:top="672" w:right="1277" w:bottom="868" w:left="118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40" w:rsidRDefault="00464F40">
      <w:pPr>
        <w:spacing w:after="0" w:line="240" w:lineRule="auto"/>
      </w:pPr>
      <w:r>
        <w:separator/>
      </w:r>
    </w:p>
  </w:endnote>
  <w:endnote w:type="continuationSeparator" w:id="0">
    <w:p w:rsidR="00464F40" w:rsidRDefault="0046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2C" w:rsidRDefault="00B4752C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96856"/>
      <w:docPartObj>
        <w:docPartGallery w:val="Page Numbers (Bottom of Page)"/>
        <w:docPartUnique/>
      </w:docPartObj>
    </w:sdtPr>
    <w:sdtEndPr/>
    <w:sdtContent>
      <w:p w:rsidR="007B368B" w:rsidRDefault="007B3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46">
          <w:rPr>
            <w:noProof/>
          </w:rPr>
          <w:t>3</w:t>
        </w:r>
        <w:r>
          <w:fldChar w:fldCharType="end"/>
        </w:r>
      </w:p>
    </w:sdtContent>
  </w:sdt>
  <w:p w:rsidR="00B4752C" w:rsidRDefault="00B4752C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2C" w:rsidRDefault="00B4752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40" w:rsidRDefault="00464F40">
      <w:pPr>
        <w:spacing w:after="0" w:line="240" w:lineRule="auto"/>
      </w:pPr>
      <w:r>
        <w:separator/>
      </w:r>
    </w:p>
  </w:footnote>
  <w:footnote w:type="continuationSeparator" w:id="0">
    <w:p w:rsidR="00464F40" w:rsidRDefault="0046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09" w:rsidRDefault="00CA2F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09" w:rsidRDefault="00CA2F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BA" w:rsidRPr="00214DEC" w:rsidRDefault="005557BA" w:rsidP="005557BA">
    <w:pPr>
      <w:pageBreakBefore/>
      <w:autoSpaceDE w:val="0"/>
      <w:spacing w:line="276" w:lineRule="auto"/>
      <w:ind w:right="-52"/>
      <w:jc w:val="right"/>
      <w:rPr>
        <w:rFonts w:eastAsia="TimesNewRomanPS-BoldMT" w:cs="TimesNewRomanPS-BoldMT"/>
        <w:b/>
        <w:bCs/>
      </w:rPr>
    </w:pPr>
    <w:r w:rsidRPr="00214DEC">
      <w:rPr>
        <w:rFonts w:eastAsia="TimesNewRomanPS-BoldMT" w:cs="TimesNewRomanPS-BoldMT"/>
        <w:b/>
        <w:bCs/>
      </w:rPr>
      <w:t xml:space="preserve">Załącznik nr </w:t>
    </w:r>
    <w:r w:rsidR="00CA2F09">
      <w:rPr>
        <w:rFonts w:eastAsia="TimesNewRomanPS-BoldMT" w:cs="TimesNewRomanPS-BoldMT"/>
        <w:b/>
        <w:bCs/>
      </w:rPr>
      <w:t>5</w:t>
    </w:r>
    <w:r>
      <w:rPr>
        <w:rFonts w:eastAsia="TimesNewRomanPS-BoldMT" w:cs="TimesNewRomanPS-BoldMT"/>
        <w:b/>
        <w:bCs/>
      </w:rPr>
      <w:t xml:space="preserve"> do Ogłoszenia</w:t>
    </w:r>
    <w:r w:rsidRPr="00214DEC">
      <w:rPr>
        <w:rFonts w:eastAsia="TimesNewRomanPS-BoldMT" w:cs="TimesNewRomanPS-BoldMT"/>
        <w:b/>
        <w:bCs/>
      </w:rPr>
      <w:t xml:space="preserve"> </w:t>
    </w:r>
    <w:r w:rsidRPr="00214DEC">
      <w:rPr>
        <w:rFonts w:eastAsia="TimesNewRomanPS-BoldMT" w:cs="TimesNewRomanPS-BoldMT"/>
        <w:b/>
        <w:bCs/>
      </w:rPr>
      <w:br/>
    </w:r>
    <w:r>
      <w:rPr>
        <w:b/>
      </w:rPr>
      <w:t>0201-ILZ</w:t>
    </w:r>
    <w:r w:rsidRPr="007D5C5F">
      <w:rPr>
        <w:b/>
      </w:rPr>
      <w:t>.260.</w:t>
    </w:r>
    <w:r w:rsidR="00B86ED0">
      <w:rPr>
        <w:b/>
      </w:rPr>
      <w:t>51</w:t>
    </w:r>
    <w:r w:rsidRPr="007D5C5F">
      <w:rPr>
        <w:b/>
      </w:rPr>
      <w:t>.201</w:t>
    </w:r>
    <w:r>
      <w:rPr>
        <w:b/>
      </w:rPr>
      <w:t>7</w:t>
    </w:r>
  </w:p>
  <w:p w:rsidR="005557BA" w:rsidRDefault="005557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329E2A3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718ECB14"/>
    <w:name w:val="WWNum4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eastAsia="Times New Roman" w:cs="Arial"/>
        <w:strike w:val="0"/>
        <w:dstrike w:val="0"/>
        <w:sz w:val="22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1092E"/>
    <w:multiLevelType w:val="hybridMultilevel"/>
    <w:tmpl w:val="A028A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728B"/>
    <w:multiLevelType w:val="hybridMultilevel"/>
    <w:tmpl w:val="B8369F08"/>
    <w:lvl w:ilvl="0" w:tplc="FBE4E604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0C3B58BB"/>
    <w:multiLevelType w:val="hybridMultilevel"/>
    <w:tmpl w:val="E7D693D8"/>
    <w:lvl w:ilvl="0" w:tplc="1848E984">
      <w:start w:val="3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68D1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4041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0170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49F0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42F9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2994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0CB6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4CC4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D45DDE"/>
    <w:multiLevelType w:val="hybridMultilevel"/>
    <w:tmpl w:val="9C7A977E"/>
    <w:lvl w:ilvl="0" w:tplc="59FEFEE8">
      <w:start w:val="5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B0AE88">
      <w:start w:val="1"/>
      <w:numFmt w:val="lowerLetter"/>
      <w:lvlText w:val="%2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B05A92">
      <w:start w:val="1"/>
      <w:numFmt w:val="lowerRoman"/>
      <w:lvlText w:val="%3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40AC3C">
      <w:start w:val="1"/>
      <w:numFmt w:val="decimal"/>
      <w:lvlText w:val="%4"/>
      <w:lvlJc w:val="left"/>
      <w:pPr>
        <w:ind w:left="7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FEB2F4">
      <w:start w:val="1"/>
      <w:numFmt w:val="lowerLetter"/>
      <w:lvlText w:val="%5"/>
      <w:lvlJc w:val="left"/>
      <w:pPr>
        <w:ind w:left="8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8F8C85E">
      <w:start w:val="1"/>
      <w:numFmt w:val="lowerRoman"/>
      <w:lvlText w:val="%6"/>
      <w:lvlJc w:val="left"/>
      <w:pPr>
        <w:ind w:left="9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BEC538">
      <w:start w:val="1"/>
      <w:numFmt w:val="decimal"/>
      <w:lvlText w:val="%7"/>
      <w:lvlJc w:val="left"/>
      <w:pPr>
        <w:ind w:left="9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A4CACD0">
      <w:start w:val="1"/>
      <w:numFmt w:val="lowerLetter"/>
      <w:lvlText w:val="%8"/>
      <w:lvlJc w:val="left"/>
      <w:pPr>
        <w:ind w:left="10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FE6988">
      <w:start w:val="1"/>
      <w:numFmt w:val="lowerRoman"/>
      <w:lvlText w:val="%9"/>
      <w:lvlJc w:val="left"/>
      <w:pPr>
        <w:ind w:left="1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EB210F"/>
    <w:multiLevelType w:val="hybridMultilevel"/>
    <w:tmpl w:val="1D8609D0"/>
    <w:lvl w:ilvl="0" w:tplc="36E69054">
      <w:start w:val="1"/>
      <w:numFmt w:val="decimal"/>
      <w:lvlText w:val="%1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40B64">
      <w:start w:val="1"/>
      <w:numFmt w:val="decimal"/>
      <w:lvlText w:val="%2)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CE016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4DA6E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4AEB0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2F13C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4FCF2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A3ED0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4B6E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9F5B56"/>
    <w:multiLevelType w:val="hybridMultilevel"/>
    <w:tmpl w:val="9398B864"/>
    <w:lvl w:ilvl="0" w:tplc="FF20F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7151A"/>
    <w:multiLevelType w:val="hybridMultilevel"/>
    <w:tmpl w:val="6BCA7FD0"/>
    <w:lvl w:ilvl="0" w:tplc="4BF67A5A">
      <w:start w:val="3"/>
      <w:numFmt w:val="decimal"/>
      <w:lvlText w:val="%1."/>
      <w:lvlJc w:val="left"/>
      <w:pPr>
        <w:ind w:left="7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71AB7"/>
    <w:multiLevelType w:val="hybridMultilevel"/>
    <w:tmpl w:val="A32E8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551"/>
    <w:multiLevelType w:val="hybridMultilevel"/>
    <w:tmpl w:val="076C0028"/>
    <w:name w:val="WW8Num252222222"/>
    <w:lvl w:ilvl="0" w:tplc="932ED79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F2377"/>
    <w:multiLevelType w:val="hybridMultilevel"/>
    <w:tmpl w:val="C52E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30A93"/>
    <w:multiLevelType w:val="hybridMultilevel"/>
    <w:tmpl w:val="D5048D62"/>
    <w:lvl w:ilvl="0" w:tplc="52FCFFE4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CC62A">
      <w:start w:val="2"/>
      <w:numFmt w:val="decimal"/>
      <w:lvlText w:val="%2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6EC06">
      <w:start w:val="1"/>
      <w:numFmt w:val="lowerRoman"/>
      <w:lvlText w:val="%3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A3CFE">
      <w:start w:val="1"/>
      <w:numFmt w:val="decimal"/>
      <w:lvlText w:val="%4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AEB82">
      <w:start w:val="1"/>
      <w:numFmt w:val="lowerLetter"/>
      <w:lvlText w:val="%5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ED3C2">
      <w:start w:val="1"/>
      <w:numFmt w:val="lowerRoman"/>
      <w:lvlText w:val="%6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83BBA">
      <w:start w:val="1"/>
      <w:numFmt w:val="decimal"/>
      <w:lvlText w:val="%7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0EAC6">
      <w:start w:val="1"/>
      <w:numFmt w:val="lowerLetter"/>
      <w:lvlText w:val="%8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6AD0A">
      <w:start w:val="1"/>
      <w:numFmt w:val="lowerRoman"/>
      <w:lvlText w:val="%9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204FB8"/>
    <w:multiLevelType w:val="hybridMultilevel"/>
    <w:tmpl w:val="F8AC9704"/>
    <w:lvl w:ilvl="0" w:tplc="DF3A4530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83E6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C6416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E790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CD5F6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A509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E74B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6BA2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61D5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1D38C4"/>
    <w:multiLevelType w:val="hybridMultilevel"/>
    <w:tmpl w:val="F918C84C"/>
    <w:lvl w:ilvl="0" w:tplc="C0C619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67110">
      <w:start w:val="1"/>
      <w:numFmt w:val="lowerLetter"/>
      <w:lvlText w:val="%2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28A4A">
      <w:start w:val="2"/>
      <w:numFmt w:val="decimal"/>
      <w:lvlText w:val="%3)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E02AC">
      <w:start w:val="1"/>
      <w:numFmt w:val="decimal"/>
      <w:lvlText w:val="%4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CAFD0">
      <w:start w:val="1"/>
      <w:numFmt w:val="lowerLetter"/>
      <w:lvlText w:val="%5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C2508">
      <w:start w:val="1"/>
      <w:numFmt w:val="lowerRoman"/>
      <w:lvlText w:val="%6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DC3E2E">
      <w:start w:val="1"/>
      <w:numFmt w:val="decimal"/>
      <w:lvlText w:val="%7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3ACA7A">
      <w:start w:val="1"/>
      <w:numFmt w:val="lowerLetter"/>
      <w:lvlText w:val="%8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2640E">
      <w:start w:val="1"/>
      <w:numFmt w:val="lowerRoman"/>
      <w:lvlText w:val="%9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B37E90"/>
    <w:multiLevelType w:val="hybridMultilevel"/>
    <w:tmpl w:val="F4CE3A16"/>
    <w:lvl w:ilvl="0" w:tplc="5CDE380E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77CD5"/>
    <w:multiLevelType w:val="hybridMultilevel"/>
    <w:tmpl w:val="A77C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E6180"/>
    <w:multiLevelType w:val="hybridMultilevel"/>
    <w:tmpl w:val="78A6DEEE"/>
    <w:lvl w:ilvl="0" w:tplc="00E6F6D4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C2EA2">
      <w:start w:val="1"/>
      <w:numFmt w:val="decimal"/>
      <w:lvlText w:val="%2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F8786A">
      <w:start w:val="1"/>
      <w:numFmt w:val="lowerRoman"/>
      <w:lvlText w:val="%3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D26FF4">
      <w:start w:val="1"/>
      <w:numFmt w:val="decimal"/>
      <w:lvlText w:val="%4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847E82">
      <w:start w:val="1"/>
      <w:numFmt w:val="lowerLetter"/>
      <w:lvlText w:val="%5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D6353C">
      <w:start w:val="1"/>
      <w:numFmt w:val="lowerRoman"/>
      <w:lvlText w:val="%6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98A772">
      <w:start w:val="1"/>
      <w:numFmt w:val="decimal"/>
      <w:lvlText w:val="%7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7A38BC">
      <w:start w:val="1"/>
      <w:numFmt w:val="lowerLetter"/>
      <w:lvlText w:val="%8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84ED26">
      <w:start w:val="1"/>
      <w:numFmt w:val="lowerRoman"/>
      <w:lvlText w:val="%9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5D2818"/>
    <w:multiLevelType w:val="hybridMultilevel"/>
    <w:tmpl w:val="9ED85B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14E6FBB"/>
    <w:multiLevelType w:val="hybridMultilevel"/>
    <w:tmpl w:val="36FCF272"/>
    <w:lvl w:ilvl="0" w:tplc="BA20E9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6E6E0">
      <w:start w:val="1"/>
      <w:numFmt w:val="lowerLetter"/>
      <w:lvlRestart w:val="0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E2C16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05F94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84542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28056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4D0A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A822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ED6E6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E7706C"/>
    <w:multiLevelType w:val="hybridMultilevel"/>
    <w:tmpl w:val="2D7C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A61D6"/>
    <w:multiLevelType w:val="hybridMultilevel"/>
    <w:tmpl w:val="753CF8C4"/>
    <w:lvl w:ilvl="0" w:tplc="26C81C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</w:rPr>
    </w:lvl>
    <w:lvl w:ilvl="1" w:tplc="6CBC048C">
      <w:start w:val="27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6B364C23"/>
    <w:multiLevelType w:val="hybridMultilevel"/>
    <w:tmpl w:val="616AACEA"/>
    <w:lvl w:ilvl="0" w:tplc="17EC08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37AA">
      <w:start w:val="2"/>
      <w:numFmt w:val="decimal"/>
      <w:lvlText w:val="%2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A7E7A">
      <w:start w:val="1"/>
      <w:numFmt w:val="lowerRoman"/>
      <w:lvlText w:val="%3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6FEA0">
      <w:start w:val="1"/>
      <w:numFmt w:val="decimal"/>
      <w:lvlText w:val="%4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442C8">
      <w:start w:val="1"/>
      <w:numFmt w:val="lowerLetter"/>
      <w:lvlText w:val="%5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C187E">
      <w:start w:val="1"/>
      <w:numFmt w:val="lowerRoman"/>
      <w:lvlText w:val="%6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EAACA">
      <w:start w:val="1"/>
      <w:numFmt w:val="decimal"/>
      <w:lvlText w:val="%7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AAFA6">
      <w:start w:val="1"/>
      <w:numFmt w:val="lowerLetter"/>
      <w:lvlText w:val="%8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2F8FC">
      <w:start w:val="1"/>
      <w:numFmt w:val="lowerRoman"/>
      <w:lvlText w:val="%9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C6120F"/>
    <w:multiLevelType w:val="hybridMultilevel"/>
    <w:tmpl w:val="F716CC06"/>
    <w:lvl w:ilvl="0" w:tplc="BE9E405A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2A8478">
      <w:start w:val="1"/>
      <w:numFmt w:val="lowerLetter"/>
      <w:lvlText w:val="%2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800394">
      <w:start w:val="1"/>
      <w:numFmt w:val="lowerRoman"/>
      <w:lvlText w:val="%3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E6A956">
      <w:start w:val="1"/>
      <w:numFmt w:val="decimal"/>
      <w:lvlText w:val="%4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B8A3E6">
      <w:start w:val="1"/>
      <w:numFmt w:val="lowerLetter"/>
      <w:lvlText w:val="%5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9AED32">
      <w:start w:val="1"/>
      <w:numFmt w:val="lowerRoman"/>
      <w:lvlText w:val="%6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2CE938">
      <w:start w:val="1"/>
      <w:numFmt w:val="decimal"/>
      <w:lvlText w:val="%7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18E75C">
      <w:start w:val="1"/>
      <w:numFmt w:val="lowerLetter"/>
      <w:lvlText w:val="%8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D89BDC">
      <w:start w:val="1"/>
      <w:numFmt w:val="lowerRoman"/>
      <w:lvlText w:val="%9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6D4316"/>
    <w:multiLevelType w:val="hybridMultilevel"/>
    <w:tmpl w:val="49026924"/>
    <w:lvl w:ilvl="0" w:tplc="0338C154">
      <w:start w:val="1"/>
      <w:numFmt w:val="decimal"/>
      <w:lvlText w:val="%1)"/>
      <w:lvlJc w:val="left"/>
      <w:pPr>
        <w:ind w:left="8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712620E9"/>
    <w:multiLevelType w:val="hybridMultilevel"/>
    <w:tmpl w:val="A7D8A39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BB2EB6"/>
    <w:multiLevelType w:val="hybridMultilevel"/>
    <w:tmpl w:val="ACE2DA7E"/>
    <w:lvl w:ilvl="0" w:tplc="6DC4742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FE3CDF"/>
    <w:multiLevelType w:val="hybridMultilevel"/>
    <w:tmpl w:val="0068FFDE"/>
    <w:lvl w:ilvl="0" w:tplc="8FCC26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69A1E">
      <w:start w:val="2"/>
      <w:numFmt w:val="decimal"/>
      <w:lvlText w:val="%2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A3DBE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617D6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8AA42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879B6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2223C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46676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29366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8C0BDB"/>
    <w:multiLevelType w:val="hybridMultilevel"/>
    <w:tmpl w:val="F5788BF0"/>
    <w:lvl w:ilvl="0" w:tplc="D696CDE6">
      <w:start w:val="1"/>
      <w:numFmt w:val="decimal"/>
      <w:lvlText w:val="%1.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09E70">
      <w:start w:val="1"/>
      <w:numFmt w:val="lowerLetter"/>
      <w:lvlText w:val="%2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A2390">
      <w:start w:val="1"/>
      <w:numFmt w:val="lowerRoman"/>
      <w:lvlText w:val="%3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2B0A8">
      <w:start w:val="1"/>
      <w:numFmt w:val="decimal"/>
      <w:lvlText w:val="%4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0777E">
      <w:start w:val="1"/>
      <w:numFmt w:val="lowerLetter"/>
      <w:lvlText w:val="%5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9E90">
      <w:start w:val="1"/>
      <w:numFmt w:val="lowerRoman"/>
      <w:lvlText w:val="%6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AB55E">
      <w:start w:val="1"/>
      <w:numFmt w:val="decimal"/>
      <w:lvlText w:val="%7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04DB4">
      <w:start w:val="1"/>
      <w:numFmt w:val="lowerLetter"/>
      <w:lvlText w:val="%8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C2430">
      <w:start w:val="1"/>
      <w:numFmt w:val="lowerRoman"/>
      <w:lvlText w:val="%9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F377B3"/>
    <w:multiLevelType w:val="hybridMultilevel"/>
    <w:tmpl w:val="962CA560"/>
    <w:lvl w:ilvl="0" w:tplc="8E4A5404">
      <w:start w:val="1"/>
      <w:numFmt w:val="decimal"/>
      <w:lvlText w:val="%1)"/>
      <w:lvlJc w:val="left"/>
      <w:pPr>
        <w:ind w:left="7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7F05368C"/>
    <w:multiLevelType w:val="hybridMultilevel"/>
    <w:tmpl w:val="9E0A6960"/>
    <w:lvl w:ilvl="0" w:tplc="69AEB63C">
      <w:start w:val="1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13"/>
  </w:num>
  <w:num w:numId="5">
    <w:abstractNumId w:val="5"/>
  </w:num>
  <w:num w:numId="6">
    <w:abstractNumId w:val="29"/>
  </w:num>
  <w:num w:numId="7">
    <w:abstractNumId w:val="18"/>
  </w:num>
  <w:num w:numId="8">
    <w:abstractNumId w:val="15"/>
  </w:num>
  <w:num w:numId="9">
    <w:abstractNumId w:val="28"/>
  </w:num>
  <w:num w:numId="10">
    <w:abstractNumId w:val="7"/>
  </w:num>
  <w:num w:numId="11">
    <w:abstractNumId w:val="14"/>
  </w:num>
  <w:num w:numId="12">
    <w:abstractNumId w:val="6"/>
  </w:num>
  <w:num w:numId="13">
    <w:abstractNumId w:val="4"/>
  </w:num>
  <w:num w:numId="14">
    <w:abstractNumId w:val="21"/>
  </w:num>
  <w:num w:numId="15">
    <w:abstractNumId w:val="26"/>
  </w:num>
  <w:num w:numId="16">
    <w:abstractNumId w:val="19"/>
  </w:num>
  <w:num w:numId="17">
    <w:abstractNumId w:val="3"/>
  </w:num>
  <w:num w:numId="18">
    <w:abstractNumId w:val="8"/>
  </w:num>
  <w:num w:numId="19">
    <w:abstractNumId w:val="12"/>
  </w:num>
  <w:num w:numId="20">
    <w:abstractNumId w:val="22"/>
  </w:num>
  <w:num w:numId="21">
    <w:abstractNumId w:val="10"/>
  </w:num>
  <w:num w:numId="22">
    <w:abstractNumId w:val="25"/>
  </w:num>
  <w:num w:numId="23">
    <w:abstractNumId w:val="30"/>
  </w:num>
  <w:num w:numId="24">
    <w:abstractNumId w:val="27"/>
  </w:num>
  <w:num w:numId="25">
    <w:abstractNumId w:val="16"/>
  </w:num>
  <w:num w:numId="26">
    <w:abstractNumId w:val="31"/>
  </w:num>
  <w:num w:numId="27">
    <w:abstractNumId w:val="17"/>
  </w:num>
  <w:num w:numId="28">
    <w:abstractNumId w:val="9"/>
  </w:num>
  <w:num w:numId="29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F2"/>
    <w:rsid w:val="00004F07"/>
    <w:rsid w:val="00012CAF"/>
    <w:rsid w:val="00032980"/>
    <w:rsid w:val="000378F4"/>
    <w:rsid w:val="00046049"/>
    <w:rsid w:val="00061173"/>
    <w:rsid w:val="00063AF5"/>
    <w:rsid w:val="000773DC"/>
    <w:rsid w:val="00086A6C"/>
    <w:rsid w:val="0009460F"/>
    <w:rsid w:val="00094B45"/>
    <w:rsid w:val="000952C9"/>
    <w:rsid w:val="000A1D46"/>
    <w:rsid w:val="000B36B9"/>
    <w:rsid w:val="000B5B4F"/>
    <w:rsid w:val="000B6FFD"/>
    <w:rsid w:val="000C4B5B"/>
    <w:rsid w:val="000C64FD"/>
    <w:rsid w:val="000D472E"/>
    <w:rsid w:val="000F43DA"/>
    <w:rsid w:val="00105EF6"/>
    <w:rsid w:val="00116BD4"/>
    <w:rsid w:val="0015119F"/>
    <w:rsid w:val="00152089"/>
    <w:rsid w:val="00155F20"/>
    <w:rsid w:val="001605A0"/>
    <w:rsid w:val="00162E7B"/>
    <w:rsid w:val="0016756D"/>
    <w:rsid w:val="00167ECE"/>
    <w:rsid w:val="00170A7A"/>
    <w:rsid w:val="00170FAA"/>
    <w:rsid w:val="00180F1D"/>
    <w:rsid w:val="00190FCF"/>
    <w:rsid w:val="00192EE6"/>
    <w:rsid w:val="001A0380"/>
    <w:rsid w:val="001A55C4"/>
    <w:rsid w:val="001C1CC8"/>
    <w:rsid w:val="001C23CE"/>
    <w:rsid w:val="001C75F0"/>
    <w:rsid w:val="001D1BF5"/>
    <w:rsid w:val="0020594C"/>
    <w:rsid w:val="00211248"/>
    <w:rsid w:val="00212EAC"/>
    <w:rsid w:val="002150BD"/>
    <w:rsid w:val="00226976"/>
    <w:rsid w:val="00227498"/>
    <w:rsid w:val="002328D2"/>
    <w:rsid w:val="00232927"/>
    <w:rsid w:val="00234081"/>
    <w:rsid w:val="00241C40"/>
    <w:rsid w:val="00244811"/>
    <w:rsid w:val="00261603"/>
    <w:rsid w:val="0027087E"/>
    <w:rsid w:val="002729CE"/>
    <w:rsid w:val="00275ECA"/>
    <w:rsid w:val="002853B5"/>
    <w:rsid w:val="002A6CDB"/>
    <w:rsid w:val="002B006E"/>
    <w:rsid w:val="002C1C5C"/>
    <w:rsid w:val="002D2083"/>
    <w:rsid w:val="002E162C"/>
    <w:rsid w:val="002E19D0"/>
    <w:rsid w:val="002E5428"/>
    <w:rsid w:val="002F0283"/>
    <w:rsid w:val="002F795C"/>
    <w:rsid w:val="00310EAE"/>
    <w:rsid w:val="003411C2"/>
    <w:rsid w:val="00343675"/>
    <w:rsid w:val="00346159"/>
    <w:rsid w:val="00353340"/>
    <w:rsid w:val="0035435E"/>
    <w:rsid w:val="00354D29"/>
    <w:rsid w:val="003609CA"/>
    <w:rsid w:val="0036173D"/>
    <w:rsid w:val="00365379"/>
    <w:rsid w:val="00366C2E"/>
    <w:rsid w:val="00367068"/>
    <w:rsid w:val="00375C9F"/>
    <w:rsid w:val="0037608B"/>
    <w:rsid w:val="00381522"/>
    <w:rsid w:val="00386CFE"/>
    <w:rsid w:val="003B75C9"/>
    <w:rsid w:val="003C66DD"/>
    <w:rsid w:val="003D319C"/>
    <w:rsid w:val="003D41E4"/>
    <w:rsid w:val="003D7077"/>
    <w:rsid w:val="003E5B60"/>
    <w:rsid w:val="003E5F56"/>
    <w:rsid w:val="003E6495"/>
    <w:rsid w:val="003E68BE"/>
    <w:rsid w:val="003F719A"/>
    <w:rsid w:val="0040358A"/>
    <w:rsid w:val="00403606"/>
    <w:rsid w:val="00420B90"/>
    <w:rsid w:val="004265B1"/>
    <w:rsid w:val="00427B1B"/>
    <w:rsid w:val="00440669"/>
    <w:rsid w:val="00450377"/>
    <w:rsid w:val="00450FDC"/>
    <w:rsid w:val="00456980"/>
    <w:rsid w:val="00464F40"/>
    <w:rsid w:val="00472A61"/>
    <w:rsid w:val="00473D44"/>
    <w:rsid w:val="00486841"/>
    <w:rsid w:val="0048777C"/>
    <w:rsid w:val="004913DD"/>
    <w:rsid w:val="004A0F30"/>
    <w:rsid w:val="004A2120"/>
    <w:rsid w:val="004A3A75"/>
    <w:rsid w:val="004D3FC2"/>
    <w:rsid w:val="004E4636"/>
    <w:rsid w:val="004E6EAA"/>
    <w:rsid w:val="004F5F56"/>
    <w:rsid w:val="005054BB"/>
    <w:rsid w:val="005055DE"/>
    <w:rsid w:val="00506B74"/>
    <w:rsid w:val="005162E6"/>
    <w:rsid w:val="00523DBE"/>
    <w:rsid w:val="0054127B"/>
    <w:rsid w:val="005557BA"/>
    <w:rsid w:val="00560BDD"/>
    <w:rsid w:val="005619B8"/>
    <w:rsid w:val="00577359"/>
    <w:rsid w:val="005828A5"/>
    <w:rsid w:val="00585A13"/>
    <w:rsid w:val="005862AB"/>
    <w:rsid w:val="00587385"/>
    <w:rsid w:val="00594EAB"/>
    <w:rsid w:val="005C0960"/>
    <w:rsid w:val="005C0A9D"/>
    <w:rsid w:val="005D4514"/>
    <w:rsid w:val="005D4E5A"/>
    <w:rsid w:val="005D5103"/>
    <w:rsid w:val="005D7C52"/>
    <w:rsid w:val="005F2530"/>
    <w:rsid w:val="00611F27"/>
    <w:rsid w:val="006129E0"/>
    <w:rsid w:val="00616BC1"/>
    <w:rsid w:val="006255AA"/>
    <w:rsid w:val="00625768"/>
    <w:rsid w:val="00633FA5"/>
    <w:rsid w:val="006356E5"/>
    <w:rsid w:val="006367AF"/>
    <w:rsid w:val="00642095"/>
    <w:rsid w:val="006464A8"/>
    <w:rsid w:val="00662F67"/>
    <w:rsid w:val="0066422C"/>
    <w:rsid w:val="00685FF9"/>
    <w:rsid w:val="00686C70"/>
    <w:rsid w:val="00692397"/>
    <w:rsid w:val="006A29BC"/>
    <w:rsid w:val="006B3E56"/>
    <w:rsid w:val="006B4F99"/>
    <w:rsid w:val="006C3350"/>
    <w:rsid w:val="006C6533"/>
    <w:rsid w:val="006C66D3"/>
    <w:rsid w:val="006D0BBA"/>
    <w:rsid w:val="006D4714"/>
    <w:rsid w:val="006F1DCE"/>
    <w:rsid w:val="006F64E0"/>
    <w:rsid w:val="007042B8"/>
    <w:rsid w:val="00720F01"/>
    <w:rsid w:val="0072518E"/>
    <w:rsid w:val="007319FC"/>
    <w:rsid w:val="00737942"/>
    <w:rsid w:val="007458FA"/>
    <w:rsid w:val="00750C5B"/>
    <w:rsid w:val="0075759E"/>
    <w:rsid w:val="007624B7"/>
    <w:rsid w:val="00770CD9"/>
    <w:rsid w:val="00773F9E"/>
    <w:rsid w:val="007B22BC"/>
    <w:rsid w:val="007B2562"/>
    <w:rsid w:val="007B340A"/>
    <w:rsid w:val="007B368B"/>
    <w:rsid w:val="007B700E"/>
    <w:rsid w:val="007C6EB6"/>
    <w:rsid w:val="007D7A46"/>
    <w:rsid w:val="007E6699"/>
    <w:rsid w:val="007F594B"/>
    <w:rsid w:val="008110D1"/>
    <w:rsid w:val="00813D1D"/>
    <w:rsid w:val="00827C22"/>
    <w:rsid w:val="00836CED"/>
    <w:rsid w:val="00843D1C"/>
    <w:rsid w:val="00852EF2"/>
    <w:rsid w:val="00875568"/>
    <w:rsid w:val="00875726"/>
    <w:rsid w:val="0088202D"/>
    <w:rsid w:val="00886145"/>
    <w:rsid w:val="00886997"/>
    <w:rsid w:val="008C65E2"/>
    <w:rsid w:val="008F4B31"/>
    <w:rsid w:val="009006CE"/>
    <w:rsid w:val="009011B7"/>
    <w:rsid w:val="00902964"/>
    <w:rsid w:val="00906015"/>
    <w:rsid w:val="00923907"/>
    <w:rsid w:val="00927D52"/>
    <w:rsid w:val="009400F0"/>
    <w:rsid w:val="00953A7E"/>
    <w:rsid w:val="00964004"/>
    <w:rsid w:val="009B2E00"/>
    <w:rsid w:val="009C1DFB"/>
    <w:rsid w:val="009D32BF"/>
    <w:rsid w:val="009D370B"/>
    <w:rsid w:val="009D44CD"/>
    <w:rsid w:val="009E1F1E"/>
    <w:rsid w:val="009F68A3"/>
    <w:rsid w:val="00A177D5"/>
    <w:rsid w:val="00A2357D"/>
    <w:rsid w:val="00A2368B"/>
    <w:rsid w:val="00A403AE"/>
    <w:rsid w:val="00A528A9"/>
    <w:rsid w:val="00A52EEF"/>
    <w:rsid w:val="00A721F4"/>
    <w:rsid w:val="00A73E05"/>
    <w:rsid w:val="00A74424"/>
    <w:rsid w:val="00A74CE5"/>
    <w:rsid w:val="00A76D6E"/>
    <w:rsid w:val="00A8498C"/>
    <w:rsid w:val="00A917A7"/>
    <w:rsid w:val="00AA506D"/>
    <w:rsid w:val="00AB7B88"/>
    <w:rsid w:val="00AC3C9D"/>
    <w:rsid w:val="00AC53F7"/>
    <w:rsid w:val="00AD0EAB"/>
    <w:rsid w:val="00AD5038"/>
    <w:rsid w:val="00AD7075"/>
    <w:rsid w:val="00AE3BC2"/>
    <w:rsid w:val="00AF6A81"/>
    <w:rsid w:val="00B05603"/>
    <w:rsid w:val="00B0601B"/>
    <w:rsid w:val="00B10E9E"/>
    <w:rsid w:val="00B27159"/>
    <w:rsid w:val="00B35C35"/>
    <w:rsid w:val="00B41BC7"/>
    <w:rsid w:val="00B4752C"/>
    <w:rsid w:val="00B52E99"/>
    <w:rsid w:val="00B544AD"/>
    <w:rsid w:val="00B572DD"/>
    <w:rsid w:val="00B6125D"/>
    <w:rsid w:val="00B63911"/>
    <w:rsid w:val="00B63D4B"/>
    <w:rsid w:val="00B67E2C"/>
    <w:rsid w:val="00B77B66"/>
    <w:rsid w:val="00B80ACA"/>
    <w:rsid w:val="00B86375"/>
    <w:rsid w:val="00B86ED0"/>
    <w:rsid w:val="00BA00DF"/>
    <w:rsid w:val="00BA5637"/>
    <w:rsid w:val="00BA5834"/>
    <w:rsid w:val="00BB0770"/>
    <w:rsid w:val="00BF7657"/>
    <w:rsid w:val="00BF7989"/>
    <w:rsid w:val="00BF7DF3"/>
    <w:rsid w:val="00C14DD9"/>
    <w:rsid w:val="00C15162"/>
    <w:rsid w:val="00C21B33"/>
    <w:rsid w:val="00C22964"/>
    <w:rsid w:val="00C2797E"/>
    <w:rsid w:val="00C31173"/>
    <w:rsid w:val="00C42121"/>
    <w:rsid w:val="00C603DE"/>
    <w:rsid w:val="00C62E59"/>
    <w:rsid w:val="00C631BE"/>
    <w:rsid w:val="00C72F03"/>
    <w:rsid w:val="00C75E11"/>
    <w:rsid w:val="00C768C4"/>
    <w:rsid w:val="00C86A1B"/>
    <w:rsid w:val="00C9036F"/>
    <w:rsid w:val="00C90525"/>
    <w:rsid w:val="00C90F53"/>
    <w:rsid w:val="00CA218F"/>
    <w:rsid w:val="00CA2F09"/>
    <w:rsid w:val="00CB0C3D"/>
    <w:rsid w:val="00CC6215"/>
    <w:rsid w:val="00CF6F43"/>
    <w:rsid w:val="00D0293D"/>
    <w:rsid w:val="00D17171"/>
    <w:rsid w:val="00D219D7"/>
    <w:rsid w:val="00D31603"/>
    <w:rsid w:val="00D323DB"/>
    <w:rsid w:val="00D32FAC"/>
    <w:rsid w:val="00D41E58"/>
    <w:rsid w:val="00D5634B"/>
    <w:rsid w:val="00D8567D"/>
    <w:rsid w:val="00D90AAA"/>
    <w:rsid w:val="00D9543F"/>
    <w:rsid w:val="00DA2CD7"/>
    <w:rsid w:val="00DA595D"/>
    <w:rsid w:val="00DB57B5"/>
    <w:rsid w:val="00DC07E5"/>
    <w:rsid w:val="00DC1CB1"/>
    <w:rsid w:val="00DC5BC9"/>
    <w:rsid w:val="00DE3E96"/>
    <w:rsid w:val="00E011F2"/>
    <w:rsid w:val="00E13D10"/>
    <w:rsid w:val="00E21547"/>
    <w:rsid w:val="00E339C4"/>
    <w:rsid w:val="00E51874"/>
    <w:rsid w:val="00E56F79"/>
    <w:rsid w:val="00E60969"/>
    <w:rsid w:val="00E62860"/>
    <w:rsid w:val="00E6547A"/>
    <w:rsid w:val="00E65AB5"/>
    <w:rsid w:val="00E66A79"/>
    <w:rsid w:val="00E73D98"/>
    <w:rsid w:val="00E74D34"/>
    <w:rsid w:val="00E87D47"/>
    <w:rsid w:val="00E95117"/>
    <w:rsid w:val="00EC7D68"/>
    <w:rsid w:val="00F11575"/>
    <w:rsid w:val="00F32B8D"/>
    <w:rsid w:val="00F36D09"/>
    <w:rsid w:val="00F46B3F"/>
    <w:rsid w:val="00F54A94"/>
    <w:rsid w:val="00F56E87"/>
    <w:rsid w:val="00F57BEF"/>
    <w:rsid w:val="00F61DE6"/>
    <w:rsid w:val="00F70481"/>
    <w:rsid w:val="00F86204"/>
    <w:rsid w:val="00FB0974"/>
    <w:rsid w:val="00FD16C2"/>
    <w:rsid w:val="00FD2B0B"/>
    <w:rsid w:val="00FD34B5"/>
    <w:rsid w:val="00FE52FC"/>
    <w:rsid w:val="00FE7060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3CCC5-2C86-413B-8DAF-E17A20A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7" w:lineRule="auto"/>
      <w:ind w:left="402" w:right="4438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2"/>
      </w:numPr>
      <w:spacing w:after="50"/>
      <w:ind w:left="305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1"/>
      <w:ind w:left="356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color w:val="000000"/>
      <w:sz w:val="30"/>
    </w:rPr>
  </w:style>
  <w:style w:type="paragraph" w:styleId="Nagwek">
    <w:name w:val="header"/>
    <w:basedOn w:val="Normalny"/>
    <w:link w:val="NagwekZnak"/>
    <w:uiPriority w:val="99"/>
    <w:unhideWhenUsed/>
    <w:rsid w:val="006A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9BC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C66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516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516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18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Zwykytekst1">
    <w:name w:val="Zwykły tekst1"/>
    <w:basedOn w:val="Normalny"/>
    <w:rsid w:val="00211248"/>
    <w:pPr>
      <w:suppressAutoHyphens/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D3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D34"/>
    <w:rPr>
      <w:vertAlign w:val="superscript"/>
    </w:rPr>
  </w:style>
  <w:style w:type="table" w:styleId="Tabela-Siatka">
    <w:name w:val="Table Grid"/>
    <w:basedOn w:val="Standardowy"/>
    <w:uiPriority w:val="39"/>
    <w:rsid w:val="00E7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5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52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52C"/>
    <w:rPr>
      <w:vertAlign w:val="superscript"/>
    </w:rPr>
  </w:style>
  <w:style w:type="paragraph" w:styleId="Bezodstpw">
    <w:name w:val="No Spacing"/>
    <w:uiPriority w:val="1"/>
    <w:qFormat/>
    <w:rsid w:val="00226976"/>
    <w:pPr>
      <w:spacing w:after="0" w:line="240" w:lineRule="auto"/>
      <w:ind w:left="402" w:right="4438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nag-1">
    <w:name w:val="a_nagł-1"/>
    <w:basedOn w:val="Normalny"/>
    <w:uiPriority w:val="99"/>
    <w:rsid w:val="00F57BEF"/>
    <w:pPr>
      <w:keepNext/>
      <w:spacing w:before="240" w:after="0" w:line="360" w:lineRule="auto"/>
      <w:ind w:left="0" w:right="0" w:firstLine="0"/>
      <w:jc w:val="left"/>
    </w:pPr>
    <w:rPr>
      <w:b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E01E-0574-4C8F-B6FD-82C4EAF5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3809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Hodera</dc:creator>
  <cp:lastModifiedBy>Małgorzata Gołębicka</cp:lastModifiedBy>
  <cp:revision>24</cp:revision>
  <cp:lastPrinted>2017-10-06T09:46:00Z</cp:lastPrinted>
  <dcterms:created xsi:type="dcterms:W3CDTF">2017-10-06T10:50:00Z</dcterms:created>
  <dcterms:modified xsi:type="dcterms:W3CDTF">2017-10-10T08:15:00Z</dcterms:modified>
</cp:coreProperties>
</file>